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83A7" w14:textId="77777777" w:rsidR="00696B05" w:rsidRPr="007C185C" w:rsidRDefault="00696B05" w:rsidP="001B0222">
      <w:pPr>
        <w:jc w:val="both"/>
        <w:rPr>
          <w:b/>
          <w:sz w:val="20"/>
          <w:szCs w:val="20"/>
        </w:rPr>
      </w:pPr>
    </w:p>
    <w:p w14:paraId="22409F99" w14:textId="77777777" w:rsidR="00696B05" w:rsidRPr="001B0222" w:rsidRDefault="00696B05" w:rsidP="001B0222">
      <w:pPr>
        <w:jc w:val="both"/>
        <w:rPr>
          <w:b/>
          <w:sz w:val="20"/>
          <w:szCs w:val="20"/>
        </w:rPr>
      </w:pPr>
    </w:p>
    <w:p w14:paraId="243762DC" w14:textId="77777777" w:rsidR="00696B05" w:rsidRPr="001B0222" w:rsidRDefault="00696B05" w:rsidP="001B0222">
      <w:pPr>
        <w:jc w:val="both"/>
        <w:rPr>
          <w:b/>
          <w:sz w:val="20"/>
          <w:szCs w:val="20"/>
        </w:rPr>
      </w:pPr>
    </w:p>
    <w:p w14:paraId="7BD86730" w14:textId="77777777" w:rsidR="00696B05" w:rsidRPr="001B0222" w:rsidRDefault="00696B05" w:rsidP="001B0222">
      <w:pPr>
        <w:rPr>
          <w:sz w:val="20"/>
          <w:szCs w:val="20"/>
        </w:rPr>
      </w:pPr>
    </w:p>
    <w:p w14:paraId="37FB9167" w14:textId="77777777" w:rsidR="00696B05" w:rsidRPr="001B0222" w:rsidRDefault="00696B05" w:rsidP="001B0222">
      <w:pPr>
        <w:jc w:val="both"/>
        <w:rPr>
          <w:b/>
          <w:sz w:val="20"/>
          <w:szCs w:val="20"/>
        </w:rPr>
      </w:pPr>
    </w:p>
    <w:p w14:paraId="4905E4B9" w14:textId="77777777" w:rsidR="00696B05" w:rsidRPr="001B0222" w:rsidRDefault="00696B05" w:rsidP="001B0222">
      <w:pPr>
        <w:jc w:val="right"/>
        <w:rPr>
          <w:b/>
          <w:sz w:val="32"/>
          <w:szCs w:val="32"/>
        </w:rPr>
      </w:pPr>
      <w:r w:rsidRPr="001B0222">
        <w:rPr>
          <w:b/>
          <w:sz w:val="32"/>
          <w:szCs w:val="32"/>
          <w:lang w:val="en-US"/>
        </w:rPr>
        <w:t>BIO</w:t>
      </w:r>
      <w:r w:rsidRPr="001B0222">
        <w:rPr>
          <w:b/>
          <w:sz w:val="32"/>
          <w:szCs w:val="32"/>
        </w:rPr>
        <w:t>ΓΡΑΦΙΚΟ ΣΗΜΕΙΩΜΑ</w:t>
      </w:r>
    </w:p>
    <w:p w14:paraId="022471EA" w14:textId="77777777" w:rsidR="00696B05" w:rsidRPr="001B0222" w:rsidRDefault="00696B05" w:rsidP="001B0222">
      <w:pPr>
        <w:jc w:val="right"/>
        <w:rPr>
          <w:b/>
          <w:sz w:val="32"/>
          <w:szCs w:val="32"/>
        </w:rPr>
      </w:pPr>
    </w:p>
    <w:p w14:paraId="4B32D647" w14:textId="77777777" w:rsidR="00696B05" w:rsidRPr="001B0222" w:rsidRDefault="00696B05" w:rsidP="001B0222">
      <w:pPr>
        <w:jc w:val="right"/>
        <w:rPr>
          <w:b/>
          <w:sz w:val="32"/>
          <w:szCs w:val="32"/>
        </w:rPr>
      </w:pPr>
    </w:p>
    <w:p w14:paraId="78534B71" w14:textId="77777777" w:rsidR="00696B05" w:rsidRPr="001B0222" w:rsidRDefault="00696B05" w:rsidP="001B0222">
      <w:pPr>
        <w:jc w:val="right"/>
        <w:rPr>
          <w:b/>
          <w:sz w:val="32"/>
          <w:szCs w:val="32"/>
        </w:rPr>
      </w:pPr>
    </w:p>
    <w:p w14:paraId="2E82233D" w14:textId="77777777" w:rsidR="00696B05" w:rsidRPr="001B0222" w:rsidRDefault="00162BB4" w:rsidP="001B0222">
      <w:pPr>
        <w:jc w:val="right"/>
        <w:rPr>
          <w:b/>
          <w:sz w:val="32"/>
          <w:szCs w:val="32"/>
        </w:rPr>
      </w:pPr>
      <w:r w:rsidRPr="001B0222">
        <w:rPr>
          <w:b/>
          <w:sz w:val="32"/>
          <w:szCs w:val="32"/>
          <w:lang w:val="en-US"/>
        </w:rPr>
        <w:t>B</w:t>
      </w:r>
      <w:r w:rsidRPr="001B0222">
        <w:rPr>
          <w:b/>
          <w:sz w:val="32"/>
          <w:szCs w:val="32"/>
        </w:rPr>
        <w:t>ΑΣΙΛΙΚΗ ΤΣΟΛΑΚΗ</w:t>
      </w:r>
    </w:p>
    <w:p w14:paraId="518EB84C" w14:textId="77777777" w:rsidR="00696B05" w:rsidRPr="001B0222" w:rsidRDefault="00696B05" w:rsidP="001B0222">
      <w:pPr>
        <w:jc w:val="right"/>
        <w:rPr>
          <w:b/>
          <w:sz w:val="32"/>
          <w:szCs w:val="32"/>
        </w:rPr>
      </w:pPr>
      <w:r w:rsidRPr="001B0222">
        <w:rPr>
          <w:b/>
          <w:sz w:val="32"/>
          <w:szCs w:val="32"/>
        </w:rPr>
        <w:t>Ιατρός Πνευμονολόγος</w:t>
      </w:r>
      <w:r w:rsidR="00A2680F" w:rsidRPr="001B0222">
        <w:rPr>
          <w:b/>
          <w:sz w:val="32"/>
          <w:szCs w:val="32"/>
        </w:rPr>
        <w:t xml:space="preserve">, </w:t>
      </w:r>
      <w:proofErr w:type="spellStart"/>
      <w:r w:rsidR="00A2680F" w:rsidRPr="001B0222">
        <w:rPr>
          <w:b/>
          <w:sz w:val="32"/>
          <w:szCs w:val="32"/>
        </w:rPr>
        <w:t>Εντατικολόγος</w:t>
      </w:r>
      <w:proofErr w:type="spellEnd"/>
    </w:p>
    <w:p w14:paraId="6B410CFB" w14:textId="77777777" w:rsidR="00696B05" w:rsidRPr="001B0222" w:rsidRDefault="00162BB4" w:rsidP="001B0222">
      <w:pPr>
        <w:tabs>
          <w:tab w:val="left" w:pos="2880"/>
        </w:tabs>
        <w:jc w:val="right"/>
        <w:rPr>
          <w:b/>
          <w:i/>
          <w:sz w:val="32"/>
          <w:szCs w:val="32"/>
        </w:rPr>
      </w:pPr>
      <w:r w:rsidRPr="001B0222">
        <w:rPr>
          <w:b/>
          <w:i/>
          <w:sz w:val="32"/>
          <w:szCs w:val="32"/>
        </w:rPr>
        <w:t xml:space="preserve"> </w:t>
      </w:r>
    </w:p>
    <w:p w14:paraId="399BDD10" w14:textId="77777777" w:rsidR="00696B05" w:rsidRPr="001B0222" w:rsidRDefault="00696B05" w:rsidP="001B0222">
      <w:pPr>
        <w:jc w:val="both"/>
        <w:rPr>
          <w:sz w:val="32"/>
          <w:szCs w:val="32"/>
        </w:rPr>
      </w:pPr>
    </w:p>
    <w:p w14:paraId="2B7C8D99" w14:textId="77777777" w:rsidR="00696B05" w:rsidRPr="001B0222" w:rsidRDefault="00696B05" w:rsidP="001B0222">
      <w:pPr>
        <w:jc w:val="both"/>
        <w:rPr>
          <w:sz w:val="32"/>
          <w:szCs w:val="32"/>
        </w:rPr>
      </w:pPr>
    </w:p>
    <w:p w14:paraId="6450F7CD" w14:textId="77777777" w:rsidR="00696B05" w:rsidRPr="001B0222" w:rsidRDefault="00696B05" w:rsidP="001B0222">
      <w:pPr>
        <w:jc w:val="both"/>
        <w:rPr>
          <w:sz w:val="32"/>
          <w:szCs w:val="32"/>
        </w:rPr>
      </w:pPr>
    </w:p>
    <w:p w14:paraId="113F6FC8" w14:textId="77777777" w:rsidR="00696B05" w:rsidRPr="001B0222" w:rsidRDefault="00696B05" w:rsidP="001B0222">
      <w:pPr>
        <w:jc w:val="both"/>
        <w:rPr>
          <w:sz w:val="20"/>
          <w:szCs w:val="20"/>
        </w:rPr>
      </w:pPr>
    </w:p>
    <w:p w14:paraId="49B00C3F" w14:textId="77777777" w:rsidR="00696B05" w:rsidRPr="001B0222" w:rsidRDefault="00696B05" w:rsidP="001B0222">
      <w:pPr>
        <w:jc w:val="both"/>
        <w:rPr>
          <w:sz w:val="20"/>
          <w:szCs w:val="20"/>
        </w:rPr>
      </w:pPr>
    </w:p>
    <w:p w14:paraId="01D29665" w14:textId="77777777" w:rsidR="00696B05" w:rsidRPr="001B0222" w:rsidRDefault="00696B05" w:rsidP="001B0222">
      <w:pPr>
        <w:jc w:val="both"/>
        <w:rPr>
          <w:sz w:val="20"/>
          <w:szCs w:val="20"/>
        </w:rPr>
      </w:pPr>
    </w:p>
    <w:p w14:paraId="06E05B70" w14:textId="77777777" w:rsidR="00696B05" w:rsidRPr="001B0222" w:rsidRDefault="00696B05" w:rsidP="001B0222">
      <w:pPr>
        <w:jc w:val="both"/>
        <w:rPr>
          <w:sz w:val="20"/>
          <w:szCs w:val="20"/>
        </w:rPr>
      </w:pPr>
    </w:p>
    <w:p w14:paraId="68209AC0" w14:textId="77777777" w:rsidR="00696B05" w:rsidRPr="001B0222" w:rsidRDefault="00696B05" w:rsidP="001B0222">
      <w:pPr>
        <w:jc w:val="both"/>
        <w:rPr>
          <w:sz w:val="20"/>
          <w:szCs w:val="20"/>
        </w:rPr>
      </w:pPr>
    </w:p>
    <w:p w14:paraId="45DD9806" w14:textId="77777777" w:rsidR="00696B05" w:rsidRPr="001B0222" w:rsidRDefault="00162BB4" w:rsidP="001B0222">
      <w:pPr>
        <w:jc w:val="both"/>
        <w:rPr>
          <w:sz w:val="20"/>
          <w:szCs w:val="20"/>
        </w:rPr>
      </w:pPr>
      <w:r w:rsidRPr="001B0222">
        <w:rPr>
          <w:sz w:val="20"/>
          <w:szCs w:val="20"/>
        </w:rPr>
        <w:t xml:space="preserve"> </w:t>
      </w:r>
    </w:p>
    <w:p w14:paraId="611DF864" w14:textId="77777777" w:rsidR="00696B05" w:rsidRPr="001B0222" w:rsidRDefault="00696B05" w:rsidP="001B0222">
      <w:pPr>
        <w:jc w:val="both"/>
        <w:rPr>
          <w:sz w:val="20"/>
          <w:szCs w:val="20"/>
        </w:rPr>
      </w:pPr>
    </w:p>
    <w:p w14:paraId="55CF08D7" w14:textId="77777777" w:rsidR="00696B05" w:rsidRPr="001B0222" w:rsidRDefault="00696B05" w:rsidP="001B0222">
      <w:pPr>
        <w:jc w:val="both"/>
        <w:rPr>
          <w:sz w:val="20"/>
          <w:szCs w:val="20"/>
        </w:rPr>
      </w:pPr>
      <w:r w:rsidRPr="001B0222">
        <w:rPr>
          <w:sz w:val="20"/>
          <w:szCs w:val="20"/>
        </w:rPr>
        <w:tab/>
      </w:r>
      <w:r w:rsidRPr="001B0222">
        <w:rPr>
          <w:sz w:val="20"/>
          <w:szCs w:val="20"/>
        </w:rPr>
        <w:tab/>
      </w:r>
      <w:r w:rsidRPr="001B0222">
        <w:rPr>
          <w:sz w:val="20"/>
          <w:szCs w:val="20"/>
        </w:rPr>
        <w:tab/>
      </w:r>
      <w:r w:rsidRPr="001B0222">
        <w:rPr>
          <w:sz w:val="20"/>
          <w:szCs w:val="20"/>
        </w:rPr>
        <w:tab/>
      </w:r>
    </w:p>
    <w:p w14:paraId="02930B42" w14:textId="77777777" w:rsidR="00696B05" w:rsidRPr="001B0222" w:rsidRDefault="00696B05" w:rsidP="001B0222">
      <w:pPr>
        <w:jc w:val="both"/>
        <w:rPr>
          <w:sz w:val="20"/>
          <w:szCs w:val="20"/>
        </w:rPr>
      </w:pPr>
    </w:p>
    <w:p w14:paraId="25D42B72" w14:textId="32965956" w:rsidR="004B2711" w:rsidRPr="001B0222" w:rsidRDefault="009700AB" w:rsidP="001B0222">
      <w:pPr>
        <w:ind w:left="-284" w:hanging="142"/>
        <w:rPr>
          <w:sz w:val="20"/>
          <w:szCs w:val="20"/>
        </w:rPr>
      </w:pPr>
      <w:r w:rsidRPr="001B0222">
        <w:rPr>
          <w:sz w:val="20"/>
          <w:szCs w:val="20"/>
        </w:rPr>
        <w:br w:type="page"/>
      </w:r>
    </w:p>
    <w:p w14:paraId="4DC5FED6" w14:textId="77777777" w:rsidR="00A7683B" w:rsidRPr="001B0222" w:rsidRDefault="00A7683B" w:rsidP="001B0222">
      <w:pPr>
        <w:shd w:val="clear" w:color="auto" w:fill="FFFFFF"/>
        <w:ind w:right="225"/>
        <w:jc w:val="both"/>
        <w:rPr>
          <w:sz w:val="20"/>
          <w:szCs w:val="20"/>
        </w:rPr>
      </w:pPr>
    </w:p>
    <w:p w14:paraId="3FCE2990" w14:textId="6A1A4CD2" w:rsidR="00696B05" w:rsidRPr="001C66DD" w:rsidRDefault="00696B05" w:rsidP="001C66DD">
      <w:pPr>
        <w:pStyle w:val="Heading2"/>
        <w:numPr>
          <w:ilvl w:val="0"/>
          <w:numId w:val="41"/>
        </w:numPr>
        <w:rPr>
          <w:sz w:val="28"/>
          <w:szCs w:val="28"/>
          <w:u w:val="single"/>
        </w:rPr>
      </w:pPr>
      <w:r w:rsidRPr="001C66DD">
        <w:rPr>
          <w:sz w:val="28"/>
          <w:szCs w:val="28"/>
          <w:u w:val="single"/>
        </w:rPr>
        <w:t>ΒΙΟΓΡΑΦΙΚΕΣ ΠΛΗΡΟΦΟΡΙΕΣ</w:t>
      </w:r>
    </w:p>
    <w:p w14:paraId="631D60A3" w14:textId="77777777" w:rsidR="00495965" w:rsidRPr="001B0222" w:rsidRDefault="00495965" w:rsidP="001B0222">
      <w:pPr>
        <w:jc w:val="both"/>
        <w:rPr>
          <w:sz w:val="20"/>
          <w:szCs w:val="20"/>
        </w:rPr>
      </w:pPr>
    </w:p>
    <w:p w14:paraId="7911398F" w14:textId="77777777" w:rsidR="00696B05" w:rsidRPr="001B0222" w:rsidRDefault="00696B05" w:rsidP="001B0222">
      <w:pPr>
        <w:jc w:val="both"/>
        <w:rPr>
          <w:sz w:val="20"/>
          <w:szCs w:val="20"/>
        </w:rPr>
      </w:pPr>
    </w:p>
    <w:p w14:paraId="24DA15D1" w14:textId="77777777" w:rsidR="00696B05" w:rsidRPr="001B0222" w:rsidRDefault="00696B05" w:rsidP="001B0222">
      <w:pPr>
        <w:jc w:val="both"/>
        <w:rPr>
          <w:sz w:val="20"/>
          <w:szCs w:val="20"/>
        </w:rPr>
      </w:pPr>
      <w:r w:rsidRPr="001B0222">
        <w:rPr>
          <w:sz w:val="20"/>
          <w:szCs w:val="20"/>
        </w:rPr>
        <w:tab/>
        <w:t xml:space="preserve">            </w:t>
      </w:r>
      <w:r w:rsidRPr="001B0222">
        <w:rPr>
          <w:b/>
          <w:sz w:val="20"/>
          <w:szCs w:val="20"/>
          <w:lang w:val="en-US"/>
        </w:rPr>
        <w:t>ONOMA</w:t>
      </w:r>
      <w:r w:rsidRPr="001B0222">
        <w:rPr>
          <w:b/>
          <w:sz w:val="20"/>
          <w:szCs w:val="20"/>
        </w:rPr>
        <w:t>ΤΕΠΩΝΥΜΟ</w:t>
      </w:r>
      <w:r w:rsidRPr="001B0222">
        <w:rPr>
          <w:sz w:val="20"/>
          <w:szCs w:val="20"/>
        </w:rPr>
        <w:tab/>
      </w:r>
      <w:r w:rsidRPr="001B0222">
        <w:rPr>
          <w:sz w:val="20"/>
          <w:szCs w:val="20"/>
        </w:rPr>
        <w:tab/>
      </w:r>
      <w:r w:rsidRPr="001B0222">
        <w:rPr>
          <w:b/>
          <w:sz w:val="20"/>
          <w:szCs w:val="20"/>
        </w:rPr>
        <w:t>:</w:t>
      </w:r>
      <w:r w:rsidRPr="001B0222">
        <w:rPr>
          <w:sz w:val="20"/>
          <w:szCs w:val="20"/>
        </w:rPr>
        <w:t xml:space="preserve">  </w:t>
      </w:r>
      <w:r w:rsidR="009700AB" w:rsidRPr="001B0222">
        <w:rPr>
          <w:sz w:val="20"/>
          <w:szCs w:val="20"/>
        </w:rPr>
        <w:t xml:space="preserve"> </w:t>
      </w:r>
      <w:r w:rsidR="009700AB" w:rsidRPr="001B0222">
        <w:rPr>
          <w:sz w:val="20"/>
          <w:szCs w:val="20"/>
        </w:rPr>
        <w:tab/>
      </w:r>
      <w:r w:rsidR="009700AB" w:rsidRPr="001B0222">
        <w:rPr>
          <w:sz w:val="20"/>
          <w:szCs w:val="20"/>
        </w:rPr>
        <w:tab/>
      </w:r>
      <w:r w:rsidR="009700AB" w:rsidRPr="001B0222">
        <w:rPr>
          <w:sz w:val="20"/>
          <w:szCs w:val="20"/>
        </w:rPr>
        <w:tab/>
        <w:t xml:space="preserve">     </w:t>
      </w:r>
      <w:r w:rsidR="00162BB4" w:rsidRPr="001B0222">
        <w:rPr>
          <w:sz w:val="20"/>
          <w:szCs w:val="20"/>
        </w:rPr>
        <w:t>ΒΑΣΙΛΙΚΗ ΣΤΕΦΑΝΟΥ ΤΣΟΛΑΚΗ</w:t>
      </w:r>
    </w:p>
    <w:p w14:paraId="5D83B7EF" w14:textId="77777777" w:rsidR="00C566B6" w:rsidRPr="001B0222" w:rsidRDefault="00C566B6" w:rsidP="001B0222">
      <w:pPr>
        <w:jc w:val="both"/>
        <w:rPr>
          <w:sz w:val="20"/>
          <w:szCs w:val="20"/>
        </w:rPr>
      </w:pPr>
    </w:p>
    <w:p w14:paraId="213430D4" w14:textId="77777777" w:rsidR="00696B05" w:rsidRPr="001B0222" w:rsidRDefault="00696B05" w:rsidP="001B0222">
      <w:pPr>
        <w:jc w:val="both"/>
        <w:rPr>
          <w:sz w:val="20"/>
          <w:szCs w:val="20"/>
        </w:rPr>
      </w:pPr>
      <w:r w:rsidRPr="001B0222">
        <w:rPr>
          <w:b/>
          <w:sz w:val="20"/>
          <w:szCs w:val="20"/>
        </w:rPr>
        <w:t xml:space="preserve">            ΗΜΕΡΟΜΗΝΙΑ ΓΕΝΝΗΣΕΩΣ</w:t>
      </w:r>
      <w:r w:rsidRPr="001B0222">
        <w:rPr>
          <w:sz w:val="20"/>
          <w:szCs w:val="20"/>
        </w:rPr>
        <w:tab/>
      </w:r>
      <w:r w:rsidRPr="001B0222">
        <w:rPr>
          <w:b/>
          <w:sz w:val="20"/>
          <w:szCs w:val="20"/>
        </w:rPr>
        <w:t>:</w:t>
      </w:r>
      <w:r w:rsidRPr="001B0222">
        <w:rPr>
          <w:sz w:val="20"/>
          <w:szCs w:val="20"/>
        </w:rPr>
        <w:t xml:space="preserve">  </w:t>
      </w:r>
      <w:r w:rsidR="009700AB" w:rsidRPr="001B0222">
        <w:rPr>
          <w:sz w:val="20"/>
          <w:szCs w:val="20"/>
        </w:rPr>
        <w:t xml:space="preserve">      </w:t>
      </w:r>
      <w:r w:rsidR="00162BB4" w:rsidRPr="001B0222">
        <w:rPr>
          <w:sz w:val="20"/>
          <w:szCs w:val="20"/>
        </w:rPr>
        <w:t>13</w:t>
      </w:r>
      <w:r w:rsidRPr="001B0222">
        <w:rPr>
          <w:sz w:val="20"/>
          <w:szCs w:val="20"/>
        </w:rPr>
        <w:t xml:space="preserve"> ΜΑΪΟΥ 19</w:t>
      </w:r>
      <w:r w:rsidR="00162BB4" w:rsidRPr="001B0222">
        <w:rPr>
          <w:sz w:val="20"/>
          <w:szCs w:val="20"/>
        </w:rPr>
        <w:t>78</w:t>
      </w:r>
    </w:p>
    <w:p w14:paraId="6A420928" w14:textId="77777777" w:rsidR="00C566B6" w:rsidRPr="001B0222" w:rsidRDefault="00C566B6" w:rsidP="001B0222">
      <w:pPr>
        <w:jc w:val="both"/>
        <w:rPr>
          <w:sz w:val="20"/>
          <w:szCs w:val="20"/>
        </w:rPr>
      </w:pPr>
    </w:p>
    <w:p w14:paraId="02664310" w14:textId="77777777" w:rsidR="00696B05" w:rsidRPr="001B0222" w:rsidRDefault="009700AB" w:rsidP="001B0222">
      <w:pPr>
        <w:jc w:val="both"/>
        <w:rPr>
          <w:bCs/>
          <w:sz w:val="20"/>
          <w:szCs w:val="20"/>
        </w:rPr>
      </w:pPr>
      <w:r w:rsidRPr="001B0222">
        <w:rPr>
          <w:b/>
          <w:sz w:val="20"/>
          <w:szCs w:val="20"/>
        </w:rPr>
        <w:t xml:space="preserve">            ΥΠΗΚΟΟ</w:t>
      </w:r>
      <w:r w:rsidRPr="001B0222">
        <w:rPr>
          <w:b/>
          <w:sz w:val="20"/>
          <w:szCs w:val="20"/>
          <w:lang w:val="en-US"/>
        </w:rPr>
        <w:t>THTA</w:t>
      </w:r>
      <w:r w:rsidR="00696B05" w:rsidRPr="001B0222">
        <w:rPr>
          <w:b/>
          <w:sz w:val="20"/>
          <w:szCs w:val="20"/>
        </w:rPr>
        <w:t xml:space="preserve"> </w:t>
      </w:r>
      <w:r w:rsidR="00696B05" w:rsidRPr="001B0222">
        <w:rPr>
          <w:b/>
          <w:sz w:val="20"/>
          <w:szCs w:val="20"/>
        </w:rPr>
        <w:tab/>
      </w:r>
      <w:r w:rsidR="00696B05" w:rsidRPr="001B0222">
        <w:rPr>
          <w:b/>
          <w:sz w:val="20"/>
          <w:szCs w:val="20"/>
        </w:rPr>
        <w:tab/>
        <w:t xml:space="preserve">: </w:t>
      </w:r>
      <w:r w:rsidRPr="001B0222">
        <w:rPr>
          <w:b/>
          <w:sz w:val="20"/>
          <w:szCs w:val="20"/>
        </w:rPr>
        <w:t xml:space="preserve">    </w:t>
      </w:r>
      <w:r w:rsidR="00696B05" w:rsidRPr="001B0222">
        <w:rPr>
          <w:b/>
          <w:sz w:val="20"/>
          <w:szCs w:val="20"/>
        </w:rPr>
        <w:t xml:space="preserve"> </w:t>
      </w:r>
      <w:r w:rsidR="00696B05" w:rsidRPr="001B0222">
        <w:rPr>
          <w:bCs/>
          <w:sz w:val="20"/>
          <w:szCs w:val="20"/>
        </w:rPr>
        <w:t>ΕΛΛΗΝΙΚΗ</w:t>
      </w:r>
    </w:p>
    <w:p w14:paraId="28277622" w14:textId="77777777" w:rsidR="00C566B6" w:rsidRPr="001B0222" w:rsidRDefault="00C566B6" w:rsidP="001B0222">
      <w:pPr>
        <w:jc w:val="both"/>
        <w:rPr>
          <w:bCs/>
          <w:sz w:val="20"/>
          <w:szCs w:val="20"/>
        </w:rPr>
      </w:pPr>
    </w:p>
    <w:p w14:paraId="0CEBCE79" w14:textId="77777777" w:rsidR="00696B05" w:rsidRPr="001B0222" w:rsidRDefault="00696B05" w:rsidP="001B0222">
      <w:pPr>
        <w:jc w:val="both"/>
        <w:rPr>
          <w:sz w:val="20"/>
          <w:szCs w:val="20"/>
        </w:rPr>
      </w:pPr>
      <w:r w:rsidRPr="001B0222">
        <w:rPr>
          <w:b/>
          <w:sz w:val="20"/>
          <w:szCs w:val="20"/>
        </w:rPr>
        <w:t xml:space="preserve">            ΤΟΠΟΣ ΓΕΝΝΗΣΕΩΣ</w:t>
      </w:r>
      <w:r w:rsidRPr="001B0222">
        <w:rPr>
          <w:sz w:val="20"/>
          <w:szCs w:val="20"/>
        </w:rPr>
        <w:tab/>
      </w:r>
      <w:r w:rsidRPr="001B0222">
        <w:rPr>
          <w:sz w:val="20"/>
          <w:szCs w:val="20"/>
        </w:rPr>
        <w:tab/>
      </w:r>
      <w:r w:rsidRPr="001B0222">
        <w:rPr>
          <w:b/>
          <w:sz w:val="20"/>
          <w:szCs w:val="20"/>
        </w:rPr>
        <w:t>:</w:t>
      </w:r>
      <w:r w:rsidR="009700AB" w:rsidRPr="001B0222">
        <w:rPr>
          <w:b/>
          <w:sz w:val="20"/>
          <w:szCs w:val="20"/>
        </w:rPr>
        <w:t xml:space="preserve">         </w:t>
      </w:r>
      <w:r w:rsidRPr="001B0222">
        <w:rPr>
          <w:sz w:val="20"/>
          <w:szCs w:val="20"/>
        </w:rPr>
        <w:t xml:space="preserve">  </w:t>
      </w:r>
      <w:r w:rsidR="00162BB4" w:rsidRPr="001B0222">
        <w:rPr>
          <w:sz w:val="20"/>
          <w:szCs w:val="20"/>
        </w:rPr>
        <w:t>ΒΟΛΟΣ</w:t>
      </w:r>
    </w:p>
    <w:p w14:paraId="4D5CB373" w14:textId="77777777" w:rsidR="00C566B6" w:rsidRPr="001B0222" w:rsidRDefault="00C566B6" w:rsidP="001B0222">
      <w:pPr>
        <w:jc w:val="both"/>
        <w:rPr>
          <w:sz w:val="20"/>
          <w:szCs w:val="20"/>
        </w:rPr>
      </w:pPr>
    </w:p>
    <w:p w14:paraId="785D2528" w14:textId="77777777" w:rsidR="00696B05" w:rsidRPr="001B0222" w:rsidRDefault="00696B05" w:rsidP="001B0222">
      <w:pPr>
        <w:jc w:val="both"/>
        <w:rPr>
          <w:sz w:val="20"/>
          <w:szCs w:val="20"/>
        </w:rPr>
      </w:pPr>
      <w:r w:rsidRPr="001B0222">
        <w:rPr>
          <w:b/>
          <w:sz w:val="20"/>
          <w:szCs w:val="20"/>
        </w:rPr>
        <w:t xml:space="preserve">            ΟΙΚΟΓΕΝΕΙΑΚΗ ΚΑΤΑΣΤΑΣΗ</w:t>
      </w:r>
      <w:r w:rsidRPr="001B0222">
        <w:rPr>
          <w:sz w:val="20"/>
          <w:szCs w:val="20"/>
        </w:rPr>
        <w:tab/>
      </w:r>
      <w:r w:rsidRPr="001B0222">
        <w:rPr>
          <w:b/>
          <w:sz w:val="20"/>
          <w:szCs w:val="20"/>
        </w:rPr>
        <w:t xml:space="preserve">: </w:t>
      </w:r>
      <w:r w:rsidR="009700AB" w:rsidRPr="001B0222">
        <w:rPr>
          <w:b/>
          <w:sz w:val="20"/>
          <w:szCs w:val="20"/>
        </w:rPr>
        <w:t xml:space="preserve">     </w:t>
      </w:r>
      <w:r w:rsidRPr="001B0222">
        <w:rPr>
          <w:sz w:val="20"/>
          <w:szCs w:val="20"/>
        </w:rPr>
        <w:t xml:space="preserve"> ΕΓΓΑΜΟΣ, 2 ΠΑΙΔΙΑ</w:t>
      </w:r>
    </w:p>
    <w:p w14:paraId="28675C54" w14:textId="77777777" w:rsidR="00C566B6" w:rsidRPr="001B0222" w:rsidRDefault="00C566B6" w:rsidP="001B0222">
      <w:pPr>
        <w:jc w:val="both"/>
        <w:rPr>
          <w:sz w:val="20"/>
          <w:szCs w:val="20"/>
        </w:rPr>
      </w:pPr>
    </w:p>
    <w:p w14:paraId="204DD277" w14:textId="77777777" w:rsidR="00696B05" w:rsidRPr="001B0222" w:rsidRDefault="00696B05" w:rsidP="001B0222">
      <w:pPr>
        <w:jc w:val="both"/>
        <w:rPr>
          <w:bCs/>
          <w:sz w:val="20"/>
          <w:szCs w:val="20"/>
        </w:rPr>
      </w:pPr>
      <w:r w:rsidRPr="001B0222">
        <w:rPr>
          <w:b/>
          <w:sz w:val="20"/>
          <w:szCs w:val="20"/>
        </w:rPr>
        <w:t xml:space="preserve">            ΓΛΩΣΣΕΣ</w:t>
      </w:r>
      <w:r w:rsidRPr="001B0222">
        <w:rPr>
          <w:b/>
          <w:sz w:val="20"/>
          <w:szCs w:val="20"/>
        </w:rPr>
        <w:tab/>
      </w:r>
      <w:r w:rsidRPr="001B0222">
        <w:rPr>
          <w:b/>
          <w:sz w:val="20"/>
          <w:szCs w:val="20"/>
        </w:rPr>
        <w:tab/>
      </w:r>
      <w:r w:rsidRPr="001B0222">
        <w:rPr>
          <w:b/>
          <w:sz w:val="20"/>
          <w:szCs w:val="20"/>
        </w:rPr>
        <w:tab/>
      </w:r>
      <w:r w:rsidRPr="001B0222">
        <w:rPr>
          <w:b/>
          <w:sz w:val="20"/>
          <w:szCs w:val="20"/>
        </w:rPr>
        <w:tab/>
        <w:t xml:space="preserve">:  </w:t>
      </w:r>
      <w:r w:rsidR="009700AB" w:rsidRPr="001B0222">
        <w:rPr>
          <w:b/>
          <w:sz w:val="20"/>
          <w:szCs w:val="20"/>
        </w:rPr>
        <w:t xml:space="preserve">     </w:t>
      </w:r>
      <w:r w:rsidR="00162BB4" w:rsidRPr="001B0222">
        <w:rPr>
          <w:bCs/>
          <w:sz w:val="20"/>
          <w:szCs w:val="20"/>
        </w:rPr>
        <w:t xml:space="preserve">ΑΓΓΛΙΚΑ </w:t>
      </w:r>
    </w:p>
    <w:p w14:paraId="648FF1CD" w14:textId="77777777" w:rsidR="00C566B6" w:rsidRPr="001B0222" w:rsidRDefault="00C566B6" w:rsidP="001B0222">
      <w:pPr>
        <w:jc w:val="both"/>
        <w:rPr>
          <w:b/>
          <w:sz w:val="20"/>
          <w:szCs w:val="20"/>
        </w:rPr>
      </w:pPr>
    </w:p>
    <w:p w14:paraId="013C25C2" w14:textId="77777777" w:rsidR="00696B05" w:rsidRPr="001B0222" w:rsidRDefault="00696B05" w:rsidP="001B0222">
      <w:pPr>
        <w:jc w:val="both"/>
        <w:rPr>
          <w:sz w:val="20"/>
          <w:szCs w:val="20"/>
        </w:rPr>
      </w:pPr>
      <w:r w:rsidRPr="001B0222">
        <w:rPr>
          <w:b/>
          <w:sz w:val="20"/>
          <w:szCs w:val="20"/>
        </w:rPr>
        <w:t xml:space="preserve">            ΔΙΕΥΘΥΝΣΗ</w:t>
      </w:r>
      <w:r w:rsidRPr="001B0222">
        <w:rPr>
          <w:sz w:val="20"/>
          <w:szCs w:val="20"/>
        </w:rPr>
        <w:tab/>
      </w:r>
      <w:r w:rsidRPr="001B0222">
        <w:rPr>
          <w:sz w:val="20"/>
          <w:szCs w:val="20"/>
        </w:rPr>
        <w:tab/>
      </w:r>
      <w:r w:rsidRPr="001B0222">
        <w:rPr>
          <w:sz w:val="20"/>
          <w:szCs w:val="20"/>
        </w:rPr>
        <w:tab/>
      </w:r>
      <w:r w:rsidRPr="001B0222">
        <w:rPr>
          <w:b/>
          <w:sz w:val="20"/>
          <w:szCs w:val="20"/>
        </w:rPr>
        <w:t>:</w:t>
      </w:r>
      <w:r w:rsidRPr="001B0222">
        <w:rPr>
          <w:sz w:val="20"/>
          <w:szCs w:val="20"/>
        </w:rPr>
        <w:t xml:space="preserve">  </w:t>
      </w:r>
      <w:proofErr w:type="spellStart"/>
      <w:r w:rsidR="00162BB4" w:rsidRPr="001B0222">
        <w:rPr>
          <w:sz w:val="20"/>
          <w:szCs w:val="20"/>
        </w:rPr>
        <w:t>Νικ</w:t>
      </w:r>
      <w:proofErr w:type="spellEnd"/>
      <w:r w:rsidR="00162BB4" w:rsidRPr="001B0222">
        <w:rPr>
          <w:sz w:val="20"/>
          <w:szCs w:val="20"/>
        </w:rPr>
        <w:t>. Φωκά 41</w:t>
      </w:r>
      <w:r w:rsidR="009700AB" w:rsidRPr="001B0222">
        <w:rPr>
          <w:sz w:val="20"/>
          <w:szCs w:val="20"/>
        </w:rPr>
        <w:t>,</w:t>
      </w:r>
      <w:r w:rsidR="00162BB4" w:rsidRPr="001B0222">
        <w:rPr>
          <w:sz w:val="20"/>
          <w:szCs w:val="20"/>
        </w:rPr>
        <w:t xml:space="preserve"> ΛΑΡΙΣΑ</w:t>
      </w:r>
      <w:r w:rsidR="009700AB" w:rsidRPr="001B0222">
        <w:rPr>
          <w:sz w:val="20"/>
          <w:szCs w:val="20"/>
        </w:rPr>
        <w:t xml:space="preserve">, </w:t>
      </w:r>
      <w:r w:rsidR="009700AB" w:rsidRPr="001B0222">
        <w:rPr>
          <w:sz w:val="20"/>
          <w:szCs w:val="20"/>
          <w:lang w:val="en-US"/>
        </w:rPr>
        <w:t>TK</w:t>
      </w:r>
      <w:r w:rsidR="00162BB4" w:rsidRPr="001B0222">
        <w:rPr>
          <w:sz w:val="20"/>
          <w:szCs w:val="20"/>
        </w:rPr>
        <w:t xml:space="preserve"> 41223</w:t>
      </w:r>
    </w:p>
    <w:p w14:paraId="7B81469C" w14:textId="77777777" w:rsidR="009700AB" w:rsidRPr="001B0222" w:rsidRDefault="00746350" w:rsidP="001B0222">
      <w:pPr>
        <w:ind w:left="2" w:firstLine="707"/>
        <w:jc w:val="both"/>
        <w:rPr>
          <w:b/>
          <w:bCs/>
          <w:sz w:val="20"/>
          <w:szCs w:val="20"/>
        </w:rPr>
      </w:pPr>
      <w:r w:rsidRPr="001B0222">
        <w:rPr>
          <w:b/>
          <w:bCs/>
          <w:sz w:val="20"/>
          <w:szCs w:val="20"/>
        </w:rPr>
        <w:t xml:space="preserve">ΤΗΛ.    </w:t>
      </w:r>
      <w:r w:rsidRPr="001B0222">
        <w:rPr>
          <w:b/>
          <w:bCs/>
          <w:sz w:val="20"/>
          <w:szCs w:val="20"/>
        </w:rPr>
        <w:tab/>
      </w:r>
      <w:r w:rsidRPr="001B0222">
        <w:rPr>
          <w:b/>
          <w:bCs/>
          <w:sz w:val="20"/>
          <w:szCs w:val="20"/>
        </w:rPr>
        <w:tab/>
      </w:r>
      <w:r w:rsidRPr="001B0222">
        <w:rPr>
          <w:b/>
          <w:bCs/>
          <w:sz w:val="20"/>
          <w:szCs w:val="20"/>
        </w:rPr>
        <w:tab/>
      </w:r>
      <w:r w:rsidRPr="001B0222">
        <w:rPr>
          <w:b/>
          <w:bCs/>
          <w:sz w:val="20"/>
          <w:szCs w:val="20"/>
        </w:rPr>
        <w:tab/>
        <w:t xml:space="preserve">:  </w:t>
      </w:r>
      <w:r w:rsidRPr="001B0222">
        <w:rPr>
          <w:bCs/>
          <w:sz w:val="20"/>
          <w:szCs w:val="20"/>
        </w:rPr>
        <w:t>2410620755, 6972804419</w:t>
      </w:r>
    </w:p>
    <w:p w14:paraId="297EC549" w14:textId="77777777" w:rsidR="00746350" w:rsidRPr="001B0222" w:rsidRDefault="00746350" w:rsidP="001B0222">
      <w:pPr>
        <w:ind w:left="2" w:firstLine="707"/>
        <w:jc w:val="both"/>
        <w:rPr>
          <w:sz w:val="20"/>
          <w:szCs w:val="20"/>
        </w:rPr>
      </w:pPr>
    </w:p>
    <w:p w14:paraId="7F635536" w14:textId="77777777" w:rsidR="00C566B6" w:rsidRPr="001B0222" w:rsidRDefault="00C566B6" w:rsidP="001B0222">
      <w:pPr>
        <w:ind w:left="709" w:hanging="709"/>
        <w:jc w:val="both"/>
        <w:rPr>
          <w:sz w:val="20"/>
          <w:szCs w:val="20"/>
        </w:rPr>
      </w:pPr>
      <w:r w:rsidRPr="001B0222">
        <w:rPr>
          <w:sz w:val="20"/>
          <w:szCs w:val="20"/>
        </w:rPr>
        <w:tab/>
      </w:r>
      <w:r w:rsidRPr="001B0222">
        <w:rPr>
          <w:sz w:val="20"/>
          <w:szCs w:val="20"/>
        </w:rPr>
        <w:tab/>
      </w:r>
      <w:r w:rsidRPr="001B0222">
        <w:rPr>
          <w:b/>
          <w:sz w:val="20"/>
          <w:szCs w:val="20"/>
        </w:rPr>
        <w:t>ΔΙΕΥΘΥΝΣΗ ΕΡΓΑΣΙΑΣ:</w:t>
      </w:r>
      <w:r w:rsidRPr="001B0222">
        <w:rPr>
          <w:sz w:val="20"/>
          <w:szCs w:val="20"/>
        </w:rPr>
        <w:t xml:space="preserve"> Κλινική Εντατικής Θεραπείας, Πανεπιστημιακό Νοσοκομείο Λάρισας, </w:t>
      </w:r>
      <w:proofErr w:type="spellStart"/>
      <w:r w:rsidRPr="001B0222">
        <w:rPr>
          <w:sz w:val="20"/>
          <w:szCs w:val="20"/>
        </w:rPr>
        <w:t>Βιόπολις</w:t>
      </w:r>
      <w:proofErr w:type="spellEnd"/>
      <w:r w:rsidRPr="001B0222">
        <w:rPr>
          <w:sz w:val="20"/>
          <w:szCs w:val="20"/>
        </w:rPr>
        <w:t xml:space="preserve"> Λάρισα, 41110</w:t>
      </w:r>
      <w:r w:rsidR="007E27DC" w:rsidRPr="001B0222">
        <w:rPr>
          <w:sz w:val="20"/>
          <w:szCs w:val="20"/>
        </w:rPr>
        <w:t xml:space="preserve">, </w:t>
      </w:r>
      <w:proofErr w:type="spellStart"/>
      <w:r w:rsidR="007E27DC" w:rsidRPr="001B0222">
        <w:rPr>
          <w:sz w:val="20"/>
          <w:szCs w:val="20"/>
        </w:rPr>
        <w:t>τηλ</w:t>
      </w:r>
      <w:proofErr w:type="spellEnd"/>
      <w:r w:rsidR="007E27DC" w:rsidRPr="001B0222">
        <w:rPr>
          <w:sz w:val="20"/>
          <w:szCs w:val="20"/>
        </w:rPr>
        <w:t xml:space="preserve"> 2413501280</w:t>
      </w:r>
    </w:p>
    <w:p w14:paraId="20C8F4B3" w14:textId="77777777" w:rsidR="00C566B6" w:rsidRPr="001B0222" w:rsidRDefault="00C566B6" w:rsidP="001B0222">
      <w:pPr>
        <w:jc w:val="both"/>
        <w:rPr>
          <w:sz w:val="20"/>
          <w:szCs w:val="20"/>
        </w:rPr>
      </w:pPr>
    </w:p>
    <w:p w14:paraId="58604913" w14:textId="77777777" w:rsidR="00696B05" w:rsidRPr="001B0222" w:rsidRDefault="00696B05" w:rsidP="001B0222">
      <w:pPr>
        <w:jc w:val="both"/>
        <w:rPr>
          <w:b/>
          <w:bCs/>
          <w:sz w:val="20"/>
          <w:szCs w:val="20"/>
        </w:rPr>
      </w:pPr>
      <w:r w:rsidRPr="001B0222">
        <w:rPr>
          <w:sz w:val="20"/>
          <w:szCs w:val="20"/>
        </w:rPr>
        <w:t xml:space="preserve">            </w:t>
      </w:r>
    </w:p>
    <w:p w14:paraId="00E033C6" w14:textId="77777777" w:rsidR="00C566B6" w:rsidRPr="001B0222" w:rsidRDefault="00C566B6" w:rsidP="001B0222">
      <w:pPr>
        <w:jc w:val="both"/>
        <w:rPr>
          <w:b/>
          <w:bCs/>
          <w:sz w:val="20"/>
          <w:szCs w:val="20"/>
        </w:rPr>
      </w:pPr>
    </w:p>
    <w:p w14:paraId="342EEC8D" w14:textId="1CDE5BDB" w:rsidR="00696B05" w:rsidRPr="001B0222" w:rsidRDefault="00696B05" w:rsidP="001B0222">
      <w:pPr>
        <w:jc w:val="both"/>
        <w:rPr>
          <w:b/>
          <w:bCs/>
          <w:sz w:val="20"/>
          <w:szCs w:val="20"/>
          <w:lang w:val="en-US"/>
        </w:rPr>
      </w:pPr>
      <w:r w:rsidRPr="001B0222">
        <w:rPr>
          <w:b/>
          <w:bCs/>
          <w:sz w:val="20"/>
          <w:szCs w:val="20"/>
        </w:rPr>
        <w:t xml:space="preserve">             </w:t>
      </w:r>
      <w:r w:rsidRPr="001B0222">
        <w:rPr>
          <w:b/>
          <w:bCs/>
          <w:sz w:val="20"/>
          <w:szCs w:val="20"/>
          <w:lang w:val="en-US"/>
        </w:rPr>
        <w:t>E-mail</w:t>
      </w:r>
      <w:r w:rsidR="00162BB4" w:rsidRPr="001B0222">
        <w:rPr>
          <w:b/>
          <w:bCs/>
          <w:sz w:val="20"/>
          <w:szCs w:val="20"/>
          <w:lang w:val="en-US"/>
        </w:rPr>
        <w:tab/>
      </w:r>
      <w:r w:rsidR="00162BB4" w:rsidRPr="001B0222">
        <w:rPr>
          <w:b/>
          <w:bCs/>
          <w:sz w:val="20"/>
          <w:szCs w:val="20"/>
          <w:lang w:val="en-US"/>
        </w:rPr>
        <w:tab/>
      </w:r>
      <w:r w:rsidR="00162BB4" w:rsidRPr="001B0222">
        <w:rPr>
          <w:b/>
          <w:bCs/>
          <w:sz w:val="20"/>
          <w:szCs w:val="20"/>
          <w:lang w:val="en-US"/>
        </w:rPr>
        <w:tab/>
      </w:r>
      <w:r w:rsidR="00162BB4" w:rsidRPr="001B0222">
        <w:rPr>
          <w:b/>
          <w:bCs/>
          <w:sz w:val="20"/>
          <w:szCs w:val="20"/>
          <w:lang w:val="en-US"/>
        </w:rPr>
        <w:tab/>
        <w:t xml:space="preserve">: </w:t>
      </w:r>
      <w:hyperlink r:id="rId8" w:history="1">
        <w:r w:rsidR="00545352" w:rsidRPr="001B0222">
          <w:rPr>
            <w:rStyle w:val="Hyperlink"/>
            <w:b/>
            <w:bCs/>
            <w:sz w:val="20"/>
            <w:szCs w:val="20"/>
            <w:lang w:val="en-US"/>
          </w:rPr>
          <w:t>vasotsolaki@yahoo.com</w:t>
        </w:r>
      </w:hyperlink>
      <w:r w:rsidR="00545352" w:rsidRPr="001B0222">
        <w:rPr>
          <w:b/>
          <w:bCs/>
          <w:sz w:val="20"/>
          <w:szCs w:val="20"/>
          <w:lang w:val="en-US"/>
        </w:rPr>
        <w:t xml:space="preserve">, </w:t>
      </w:r>
      <w:hyperlink r:id="rId9" w:history="1">
        <w:r w:rsidR="00545352" w:rsidRPr="001B0222">
          <w:rPr>
            <w:rStyle w:val="Hyperlink"/>
            <w:b/>
            <w:bCs/>
            <w:sz w:val="20"/>
            <w:szCs w:val="20"/>
            <w:lang w:val="en-US"/>
          </w:rPr>
          <w:t>vtsol2015@gmail.com</w:t>
        </w:r>
      </w:hyperlink>
      <w:r w:rsidR="0081272A" w:rsidRPr="0081272A">
        <w:rPr>
          <w:rStyle w:val="Hyperlink"/>
          <w:b/>
          <w:bCs/>
          <w:sz w:val="20"/>
          <w:szCs w:val="20"/>
          <w:lang w:val="en-US"/>
        </w:rPr>
        <w:t xml:space="preserve">, </w:t>
      </w:r>
      <w:r w:rsidR="0081272A">
        <w:rPr>
          <w:rStyle w:val="Hyperlink"/>
          <w:b/>
          <w:bCs/>
          <w:sz w:val="20"/>
          <w:szCs w:val="20"/>
          <w:lang w:val="en-US"/>
        </w:rPr>
        <w:t>vastsolaki@uth.gr</w:t>
      </w:r>
      <w:r w:rsidR="00545352" w:rsidRPr="001B0222">
        <w:rPr>
          <w:b/>
          <w:bCs/>
          <w:sz w:val="20"/>
          <w:szCs w:val="20"/>
          <w:lang w:val="en-US"/>
        </w:rPr>
        <w:t xml:space="preserve"> </w:t>
      </w:r>
    </w:p>
    <w:p w14:paraId="0735AADA" w14:textId="77777777" w:rsidR="00696B05" w:rsidRPr="001B0222" w:rsidRDefault="00696B05" w:rsidP="001B0222">
      <w:pPr>
        <w:jc w:val="both"/>
        <w:rPr>
          <w:b/>
          <w:bCs/>
          <w:sz w:val="20"/>
          <w:szCs w:val="20"/>
          <w:lang w:val="en-US"/>
        </w:rPr>
      </w:pPr>
      <w:r w:rsidRPr="001B0222">
        <w:rPr>
          <w:b/>
          <w:bCs/>
          <w:sz w:val="20"/>
          <w:szCs w:val="20"/>
          <w:lang w:val="en-US"/>
        </w:rPr>
        <w:t xml:space="preserve">             </w:t>
      </w:r>
    </w:p>
    <w:p w14:paraId="30E83311" w14:textId="77777777" w:rsidR="00DF6D41" w:rsidRPr="001B0222" w:rsidRDefault="00DF6D41" w:rsidP="001B0222">
      <w:pPr>
        <w:jc w:val="both"/>
        <w:rPr>
          <w:b/>
          <w:sz w:val="20"/>
          <w:szCs w:val="20"/>
          <w:lang w:val="en-US"/>
        </w:rPr>
      </w:pPr>
    </w:p>
    <w:p w14:paraId="56FBE868" w14:textId="77777777" w:rsidR="00696B05" w:rsidRPr="001B0222" w:rsidRDefault="00B036EC" w:rsidP="001B0222">
      <w:pPr>
        <w:jc w:val="both"/>
        <w:rPr>
          <w:color w:val="000000"/>
          <w:sz w:val="20"/>
          <w:szCs w:val="20"/>
          <w:lang w:val="en-US"/>
        </w:rPr>
      </w:pPr>
      <w:r w:rsidRPr="001B0222">
        <w:rPr>
          <w:b/>
          <w:sz w:val="20"/>
          <w:szCs w:val="20"/>
          <w:lang w:val="en-US"/>
        </w:rPr>
        <w:t xml:space="preserve"> </w:t>
      </w:r>
    </w:p>
    <w:p w14:paraId="190FBC15" w14:textId="53731B72" w:rsidR="00696B05" w:rsidRPr="001C66DD" w:rsidRDefault="00495965" w:rsidP="001C66DD">
      <w:pPr>
        <w:pStyle w:val="ListParagraph"/>
        <w:numPr>
          <w:ilvl w:val="0"/>
          <w:numId w:val="41"/>
        </w:numPr>
        <w:jc w:val="both"/>
        <w:rPr>
          <w:b/>
          <w:bCs/>
          <w:sz w:val="20"/>
          <w:szCs w:val="20"/>
          <w:lang w:val="en-US"/>
        </w:rPr>
      </w:pPr>
      <w:r w:rsidRPr="001C66DD">
        <w:rPr>
          <w:b/>
          <w:color w:val="000000"/>
          <w:sz w:val="20"/>
          <w:szCs w:val="20"/>
          <w:lang w:val="en-US"/>
        </w:rPr>
        <w:br w:type="page"/>
      </w:r>
    </w:p>
    <w:p w14:paraId="0BAF28C8" w14:textId="20EB42F0" w:rsidR="00495965" w:rsidRDefault="00495965" w:rsidP="001C66DD">
      <w:pPr>
        <w:pStyle w:val="ListParagraph"/>
        <w:ind w:left="1004"/>
        <w:jc w:val="both"/>
        <w:rPr>
          <w:b/>
          <w:color w:val="000000"/>
          <w:sz w:val="20"/>
          <w:szCs w:val="20"/>
          <w:lang w:val="en-US"/>
        </w:rPr>
      </w:pPr>
    </w:p>
    <w:p w14:paraId="7C73C4E1" w14:textId="6ABB8B3B" w:rsidR="001C66DD" w:rsidRPr="001C66DD" w:rsidRDefault="001C66DD" w:rsidP="001C66DD">
      <w:pPr>
        <w:pStyle w:val="ListParagraph"/>
        <w:numPr>
          <w:ilvl w:val="0"/>
          <w:numId w:val="42"/>
        </w:numPr>
        <w:jc w:val="both"/>
        <w:rPr>
          <w:b/>
          <w:color w:val="000000"/>
          <w:sz w:val="28"/>
          <w:szCs w:val="28"/>
          <w:lang w:val="en-US"/>
        </w:rPr>
      </w:pPr>
      <w:r w:rsidRPr="001C66DD">
        <w:rPr>
          <w:b/>
          <w:color w:val="000000"/>
          <w:sz w:val="28"/>
          <w:szCs w:val="28"/>
          <w:lang w:val="el-GR"/>
        </w:rPr>
        <w:t>ΣΠΟΥΔΕΣ</w:t>
      </w:r>
    </w:p>
    <w:p w14:paraId="37D955AA" w14:textId="77777777" w:rsidR="001C66DD" w:rsidRPr="001C66DD" w:rsidRDefault="001C66DD" w:rsidP="001C66DD">
      <w:pPr>
        <w:pStyle w:val="ListParagraph"/>
        <w:ind w:left="1004"/>
        <w:jc w:val="both"/>
        <w:rPr>
          <w:b/>
          <w:color w:val="000000"/>
          <w:sz w:val="28"/>
          <w:szCs w:val="28"/>
          <w:lang w:val="en-US"/>
        </w:rPr>
      </w:pPr>
    </w:p>
    <w:p w14:paraId="59BC2824" w14:textId="77777777" w:rsidR="007E5D33" w:rsidRPr="001B0222" w:rsidRDefault="007E5D33" w:rsidP="001B0222">
      <w:pPr>
        <w:pStyle w:val="ListParagraph"/>
        <w:numPr>
          <w:ilvl w:val="0"/>
          <w:numId w:val="8"/>
        </w:numPr>
        <w:jc w:val="both"/>
        <w:rPr>
          <w:sz w:val="20"/>
          <w:szCs w:val="20"/>
          <w:lang w:val="en-US"/>
        </w:rPr>
      </w:pPr>
      <w:r w:rsidRPr="001B0222">
        <w:rPr>
          <w:sz w:val="20"/>
          <w:szCs w:val="20"/>
          <w:lang w:val="en-US"/>
        </w:rPr>
        <w:t>Proficiency Certificate in English of the University of Cambridge (1994)</w:t>
      </w:r>
    </w:p>
    <w:p w14:paraId="225CE2B8" w14:textId="77777777" w:rsidR="007E5D33" w:rsidRPr="001B0222" w:rsidRDefault="007E5D33" w:rsidP="001B0222">
      <w:pPr>
        <w:jc w:val="both"/>
        <w:rPr>
          <w:sz w:val="20"/>
          <w:szCs w:val="20"/>
          <w:lang w:val="en-US"/>
        </w:rPr>
      </w:pPr>
    </w:p>
    <w:p w14:paraId="1FE8AFD3" w14:textId="1976A07A" w:rsidR="00495965" w:rsidRPr="001B0222" w:rsidRDefault="00495965" w:rsidP="0081272A">
      <w:pPr>
        <w:pStyle w:val="ListParagraph"/>
        <w:jc w:val="both"/>
        <w:rPr>
          <w:sz w:val="20"/>
          <w:szCs w:val="20"/>
        </w:rPr>
      </w:pPr>
    </w:p>
    <w:p w14:paraId="3CADF16B" w14:textId="77777777" w:rsidR="00DE24AA" w:rsidRPr="001B0222" w:rsidRDefault="006F61EB" w:rsidP="001B0222">
      <w:pPr>
        <w:pStyle w:val="ListParagraph"/>
        <w:numPr>
          <w:ilvl w:val="0"/>
          <w:numId w:val="8"/>
        </w:numPr>
        <w:jc w:val="both"/>
        <w:rPr>
          <w:sz w:val="20"/>
          <w:szCs w:val="20"/>
          <w:lang w:val="el-GR"/>
        </w:rPr>
      </w:pPr>
      <w:r w:rsidRPr="001B0222">
        <w:rPr>
          <w:sz w:val="20"/>
          <w:szCs w:val="20"/>
          <w:lang w:val="el-GR"/>
        </w:rPr>
        <w:t xml:space="preserve">Πτυχίο Ιατρικής </w:t>
      </w:r>
      <w:r w:rsidR="00B036EC" w:rsidRPr="001B0222">
        <w:rPr>
          <w:sz w:val="20"/>
          <w:szCs w:val="20"/>
          <w:lang w:val="el-GR"/>
        </w:rPr>
        <w:t xml:space="preserve">Δημοκριτείου Πανεπιστημίου Θράκης </w:t>
      </w:r>
    </w:p>
    <w:p w14:paraId="1A41A6DB" w14:textId="77777777" w:rsidR="00E3427A" w:rsidRPr="001B0222" w:rsidRDefault="00E3427A" w:rsidP="001B0222">
      <w:pPr>
        <w:pStyle w:val="ListParagraph"/>
        <w:jc w:val="both"/>
        <w:rPr>
          <w:sz w:val="20"/>
          <w:szCs w:val="20"/>
          <w:lang w:val="el-GR"/>
        </w:rPr>
      </w:pPr>
      <w:r w:rsidRPr="001B0222">
        <w:rPr>
          <w:sz w:val="20"/>
          <w:szCs w:val="20"/>
          <w:lang w:val="el-GR"/>
        </w:rPr>
        <w:t>Βαθμός αποφοίτησης: 8,10</w:t>
      </w:r>
      <w:r w:rsidR="00DE24AA" w:rsidRPr="001B0222">
        <w:rPr>
          <w:sz w:val="20"/>
          <w:szCs w:val="20"/>
          <w:lang w:val="el-GR"/>
        </w:rPr>
        <w:t xml:space="preserve"> ΛΙΑΝ ΚΑΛΩΣ</w:t>
      </w:r>
    </w:p>
    <w:p w14:paraId="63AADE92" w14:textId="77777777" w:rsidR="007E5D33" w:rsidRPr="001B0222" w:rsidRDefault="007E5D33" w:rsidP="001B0222">
      <w:pPr>
        <w:jc w:val="both"/>
        <w:rPr>
          <w:sz w:val="20"/>
          <w:szCs w:val="20"/>
        </w:rPr>
      </w:pPr>
    </w:p>
    <w:p w14:paraId="2D297E07" w14:textId="77777777" w:rsidR="007E5D33" w:rsidRPr="001B0222" w:rsidRDefault="007E5D33" w:rsidP="001B0222">
      <w:pPr>
        <w:pStyle w:val="ListParagraph"/>
        <w:numPr>
          <w:ilvl w:val="0"/>
          <w:numId w:val="8"/>
        </w:numPr>
        <w:jc w:val="both"/>
        <w:rPr>
          <w:sz w:val="20"/>
          <w:szCs w:val="20"/>
          <w:lang w:val="el-GR"/>
        </w:rPr>
      </w:pPr>
      <w:r w:rsidRPr="001B0222">
        <w:rPr>
          <w:sz w:val="20"/>
          <w:szCs w:val="20"/>
          <w:lang w:val="el-GR"/>
        </w:rPr>
        <w:t xml:space="preserve">Διδάκτωρ Ιατρικής </w:t>
      </w:r>
      <w:r w:rsidR="00DE24AA" w:rsidRPr="001B0222">
        <w:rPr>
          <w:sz w:val="20"/>
          <w:szCs w:val="20"/>
          <w:lang w:val="el-GR"/>
        </w:rPr>
        <w:t>Σχολής Πανεπιστημίου Θεσσαλίας, Λάρισα 2009</w:t>
      </w:r>
    </w:p>
    <w:p w14:paraId="2BD4971B" w14:textId="77777777" w:rsidR="00696B05" w:rsidRPr="001B0222" w:rsidRDefault="00696B05" w:rsidP="001B0222">
      <w:pPr>
        <w:jc w:val="both"/>
        <w:rPr>
          <w:sz w:val="20"/>
          <w:szCs w:val="20"/>
        </w:rPr>
      </w:pPr>
    </w:p>
    <w:p w14:paraId="15B5A201" w14:textId="77777777" w:rsidR="007E5D33" w:rsidRPr="001B0222" w:rsidRDefault="007E5D33" w:rsidP="001B0222">
      <w:pPr>
        <w:pStyle w:val="ListParagraph"/>
        <w:numPr>
          <w:ilvl w:val="0"/>
          <w:numId w:val="8"/>
        </w:numPr>
        <w:jc w:val="both"/>
        <w:rPr>
          <w:sz w:val="20"/>
          <w:szCs w:val="20"/>
          <w:lang w:val="el-GR"/>
        </w:rPr>
      </w:pPr>
      <w:r w:rsidRPr="001B0222">
        <w:rPr>
          <w:sz w:val="20"/>
          <w:szCs w:val="20"/>
          <w:lang w:val="el-GR"/>
        </w:rPr>
        <w:t>Τίτλος Ειδικότητας Πνευμονολογίας/Φυματιολογίας, Λάρισα 2012</w:t>
      </w:r>
    </w:p>
    <w:p w14:paraId="7414C6DE" w14:textId="77777777" w:rsidR="007E5D33" w:rsidRPr="001B0222" w:rsidRDefault="007E5D33" w:rsidP="001B0222">
      <w:pPr>
        <w:jc w:val="both"/>
        <w:rPr>
          <w:bCs/>
          <w:sz w:val="20"/>
          <w:szCs w:val="20"/>
        </w:rPr>
      </w:pPr>
    </w:p>
    <w:p w14:paraId="0D218BEA" w14:textId="32D903D3" w:rsidR="00955892" w:rsidRPr="001B0222" w:rsidRDefault="007E5D33" w:rsidP="001B0222">
      <w:pPr>
        <w:pStyle w:val="ListParagraph"/>
        <w:numPr>
          <w:ilvl w:val="0"/>
          <w:numId w:val="8"/>
        </w:numPr>
        <w:jc w:val="both"/>
        <w:rPr>
          <w:bCs/>
          <w:sz w:val="20"/>
          <w:szCs w:val="20"/>
          <w:lang w:val="el-GR"/>
        </w:rPr>
      </w:pPr>
      <w:r w:rsidRPr="001B0222">
        <w:rPr>
          <w:bCs/>
          <w:sz w:val="20"/>
          <w:szCs w:val="20"/>
          <w:lang w:val="el-GR"/>
        </w:rPr>
        <w:t xml:space="preserve">Τίτλος </w:t>
      </w:r>
      <w:r w:rsidRPr="001B0222">
        <w:rPr>
          <w:sz w:val="20"/>
          <w:szCs w:val="20"/>
          <w:lang w:val="el-GR"/>
        </w:rPr>
        <w:t>Εξειδίκευσης στην Εντατικολογία, Λάρισα 2015</w:t>
      </w:r>
      <w:r w:rsidR="006F61EB" w:rsidRPr="001B0222">
        <w:rPr>
          <w:rStyle w:val="apple-converted-space"/>
          <w:color w:val="333333"/>
          <w:sz w:val="20"/>
          <w:szCs w:val="20"/>
        </w:rPr>
        <w:t> </w:t>
      </w:r>
      <w:r w:rsidR="006F61EB" w:rsidRPr="001B0222">
        <w:rPr>
          <w:color w:val="333333"/>
          <w:sz w:val="20"/>
          <w:szCs w:val="20"/>
          <w:lang w:val="el-GR"/>
        </w:rPr>
        <w:t xml:space="preserve"> </w:t>
      </w:r>
    </w:p>
    <w:p w14:paraId="74EB23DB" w14:textId="77777777" w:rsidR="00544E62" w:rsidRPr="001B0222" w:rsidRDefault="00544E62" w:rsidP="001B0222">
      <w:pPr>
        <w:pStyle w:val="ListParagraph"/>
        <w:rPr>
          <w:bCs/>
          <w:sz w:val="20"/>
          <w:szCs w:val="20"/>
          <w:lang w:val="el-GR"/>
        </w:rPr>
      </w:pPr>
    </w:p>
    <w:p w14:paraId="4A7490FD" w14:textId="6ED84B93" w:rsidR="00544E62" w:rsidRDefault="00544E62" w:rsidP="001B0222">
      <w:pPr>
        <w:pStyle w:val="ListParagraph"/>
        <w:numPr>
          <w:ilvl w:val="0"/>
          <w:numId w:val="8"/>
        </w:numPr>
        <w:jc w:val="both"/>
        <w:rPr>
          <w:bCs/>
          <w:sz w:val="20"/>
          <w:szCs w:val="20"/>
          <w:lang w:val="el-GR"/>
        </w:rPr>
      </w:pPr>
      <w:r w:rsidRPr="001B0222">
        <w:rPr>
          <w:bCs/>
          <w:sz w:val="20"/>
          <w:szCs w:val="20"/>
          <w:lang w:val="el-GR"/>
        </w:rPr>
        <w:t xml:space="preserve">Ευρωπαϊκό Δίπλωμα στην </w:t>
      </w:r>
      <w:proofErr w:type="spellStart"/>
      <w:r w:rsidRPr="001B0222">
        <w:rPr>
          <w:bCs/>
          <w:sz w:val="20"/>
          <w:szCs w:val="20"/>
          <w:lang w:val="el-GR"/>
        </w:rPr>
        <w:t>Υπερηχοκαρδιογραφία</w:t>
      </w:r>
      <w:proofErr w:type="spellEnd"/>
      <w:r w:rsidRPr="001B0222">
        <w:rPr>
          <w:bCs/>
          <w:sz w:val="20"/>
          <w:szCs w:val="20"/>
          <w:lang w:val="el-GR"/>
        </w:rPr>
        <w:t xml:space="preserve"> στην Εντατική Θεραπεία 11/02/2020</w:t>
      </w:r>
    </w:p>
    <w:p w14:paraId="5253A582" w14:textId="77777777" w:rsidR="00931211" w:rsidRPr="00931211" w:rsidRDefault="00931211" w:rsidP="00931211">
      <w:pPr>
        <w:pStyle w:val="ListParagraph"/>
        <w:rPr>
          <w:bCs/>
          <w:sz w:val="20"/>
          <w:szCs w:val="20"/>
          <w:lang w:val="el-GR"/>
        </w:rPr>
      </w:pPr>
    </w:p>
    <w:p w14:paraId="7AD82D6D" w14:textId="628E021C" w:rsidR="00931211" w:rsidRPr="00931211" w:rsidRDefault="00931211" w:rsidP="001B0222">
      <w:pPr>
        <w:pStyle w:val="ListParagraph"/>
        <w:numPr>
          <w:ilvl w:val="0"/>
          <w:numId w:val="8"/>
        </w:numPr>
        <w:jc w:val="both"/>
        <w:rPr>
          <w:bCs/>
          <w:sz w:val="20"/>
          <w:szCs w:val="20"/>
          <w:lang w:val="en-US"/>
        </w:rPr>
      </w:pPr>
      <w:r>
        <w:rPr>
          <w:sz w:val="20"/>
          <w:szCs w:val="20"/>
          <w:lang w:val="en-US"/>
        </w:rPr>
        <w:t xml:space="preserve">La </w:t>
      </w:r>
      <w:proofErr w:type="spellStart"/>
      <w:r>
        <w:rPr>
          <w:sz w:val="20"/>
          <w:szCs w:val="20"/>
          <w:lang w:val="en-US"/>
        </w:rPr>
        <w:t>Pitie</w:t>
      </w:r>
      <w:proofErr w:type="spellEnd"/>
      <w:r>
        <w:rPr>
          <w:sz w:val="20"/>
          <w:szCs w:val="20"/>
          <w:lang w:val="en-US"/>
        </w:rPr>
        <w:t xml:space="preserve"> </w:t>
      </w:r>
      <w:proofErr w:type="spellStart"/>
      <w:r>
        <w:rPr>
          <w:sz w:val="20"/>
          <w:szCs w:val="20"/>
          <w:lang w:val="en-US"/>
        </w:rPr>
        <w:t>Salpetriere</w:t>
      </w:r>
      <w:proofErr w:type="spellEnd"/>
      <w:r>
        <w:rPr>
          <w:sz w:val="20"/>
          <w:szCs w:val="20"/>
          <w:lang w:val="en-US"/>
        </w:rPr>
        <w:t xml:space="preserve"> International Diploma in ECMO and short term Respiratory /circulatory support</w:t>
      </w:r>
      <w:r w:rsidRPr="00931211">
        <w:rPr>
          <w:sz w:val="20"/>
          <w:szCs w:val="20"/>
          <w:lang w:val="en-US"/>
        </w:rPr>
        <w:t xml:space="preserve"> (12/2021)</w:t>
      </w:r>
    </w:p>
    <w:p w14:paraId="5B014A4D" w14:textId="77777777" w:rsidR="00746350" w:rsidRPr="00931211" w:rsidRDefault="00746350" w:rsidP="001B0222">
      <w:pPr>
        <w:jc w:val="both"/>
        <w:rPr>
          <w:bCs/>
          <w:sz w:val="20"/>
          <w:szCs w:val="20"/>
          <w:lang w:val="en-US"/>
        </w:rPr>
      </w:pPr>
    </w:p>
    <w:p w14:paraId="5B8C51F3" w14:textId="2A6FE7B3" w:rsidR="007E5D33" w:rsidRDefault="007E5D33" w:rsidP="001B0222">
      <w:pPr>
        <w:jc w:val="both"/>
        <w:rPr>
          <w:b/>
          <w:sz w:val="20"/>
          <w:szCs w:val="20"/>
          <w:lang w:val="en-US"/>
        </w:rPr>
      </w:pPr>
      <w:r w:rsidRPr="00931211">
        <w:rPr>
          <w:b/>
          <w:sz w:val="20"/>
          <w:szCs w:val="20"/>
          <w:lang w:val="en-US"/>
        </w:rPr>
        <w:t xml:space="preserve"> </w:t>
      </w:r>
    </w:p>
    <w:p w14:paraId="22187F84" w14:textId="20E0BB5A" w:rsidR="002F226E" w:rsidRDefault="002F226E" w:rsidP="001B0222">
      <w:pPr>
        <w:jc w:val="both"/>
        <w:rPr>
          <w:b/>
          <w:sz w:val="20"/>
          <w:szCs w:val="20"/>
          <w:lang w:val="en-US"/>
        </w:rPr>
      </w:pPr>
    </w:p>
    <w:p w14:paraId="688041B6" w14:textId="1B65D10A" w:rsidR="002F226E" w:rsidRDefault="002F226E" w:rsidP="001B0222">
      <w:pPr>
        <w:jc w:val="both"/>
        <w:rPr>
          <w:b/>
          <w:sz w:val="20"/>
          <w:szCs w:val="20"/>
          <w:lang w:val="en-US"/>
        </w:rPr>
      </w:pPr>
    </w:p>
    <w:p w14:paraId="2C113205" w14:textId="77777777" w:rsidR="002F226E" w:rsidRPr="00931211" w:rsidRDefault="002F226E" w:rsidP="001B0222">
      <w:pPr>
        <w:jc w:val="both"/>
        <w:rPr>
          <w:sz w:val="20"/>
          <w:szCs w:val="20"/>
          <w:lang w:val="en-US"/>
        </w:rPr>
      </w:pPr>
    </w:p>
    <w:p w14:paraId="65F585FF" w14:textId="4E831976" w:rsidR="00B86DDF" w:rsidRPr="00EB05A5" w:rsidRDefault="00B86DDF">
      <w:pPr>
        <w:rPr>
          <w:sz w:val="20"/>
          <w:szCs w:val="20"/>
          <w:lang w:val="en-US"/>
        </w:rPr>
      </w:pPr>
      <w:r w:rsidRPr="00EB05A5">
        <w:rPr>
          <w:sz w:val="20"/>
          <w:szCs w:val="20"/>
          <w:lang w:val="en-US"/>
        </w:rPr>
        <w:br w:type="page"/>
      </w:r>
    </w:p>
    <w:p w14:paraId="1674A14E" w14:textId="77777777" w:rsidR="009B6115" w:rsidRPr="00EB05A5" w:rsidRDefault="009B6115" w:rsidP="001B0222">
      <w:pPr>
        <w:jc w:val="both"/>
        <w:rPr>
          <w:sz w:val="20"/>
          <w:szCs w:val="20"/>
          <w:lang w:val="en-US"/>
        </w:rPr>
      </w:pPr>
    </w:p>
    <w:p w14:paraId="78CE38FB" w14:textId="1A6CDF96" w:rsidR="00B86DDF" w:rsidRPr="00EB05A5" w:rsidRDefault="00B86DDF" w:rsidP="001B0222">
      <w:pPr>
        <w:jc w:val="both"/>
        <w:rPr>
          <w:b/>
          <w:sz w:val="20"/>
          <w:szCs w:val="20"/>
          <w:u w:val="single"/>
          <w:lang w:val="en-US"/>
        </w:rPr>
      </w:pPr>
    </w:p>
    <w:p w14:paraId="5DCA2E45" w14:textId="77777777" w:rsidR="00B86DDF" w:rsidRPr="00EB05A5" w:rsidRDefault="00B86DDF" w:rsidP="001B0222">
      <w:pPr>
        <w:jc w:val="both"/>
        <w:rPr>
          <w:b/>
          <w:sz w:val="20"/>
          <w:szCs w:val="20"/>
          <w:u w:val="single"/>
          <w:lang w:val="en-US"/>
        </w:rPr>
      </w:pPr>
    </w:p>
    <w:p w14:paraId="4CE451D9" w14:textId="04A3EC91" w:rsidR="004F59AA" w:rsidRPr="00B86DDF" w:rsidRDefault="00B47889" w:rsidP="00B86DDF">
      <w:pPr>
        <w:pStyle w:val="ListParagraph"/>
        <w:numPr>
          <w:ilvl w:val="0"/>
          <w:numId w:val="27"/>
        </w:numPr>
        <w:jc w:val="both"/>
        <w:rPr>
          <w:sz w:val="20"/>
          <w:szCs w:val="20"/>
          <w:u w:val="single"/>
        </w:rPr>
      </w:pPr>
      <w:r w:rsidRPr="00B86DDF">
        <w:rPr>
          <w:b/>
          <w:sz w:val="20"/>
          <w:szCs w:val="20"/>
          <w:u w:val="single"/>
        </w:rPr>
        <w:t>ΔΙΔΑΚΤΟΡΙΚΗ ΔΙΑΤΡΙΒΗ:</w:t>
      </w:r>
      <w:r w:rsidRPr="00B86DDF">
        <w:rPr>
          <w:sz w:val="20"/>
          <w:szCs w:val="20"/>
          <w:u w:val="single"/>
        </w:rPr>
        <w:t xml:space="preserve"> </w:t>
      </w:r>
    </w:p>
    <w:p w14:paraId="1E9B06B6" w14:textId="77777777" w:rsidR="00B47889" w:rsidRPr="001B0222" w:rsidRDefault="00B47889" w:rsidP="001B0222">
      <w:pPr>
        <w:jc w:val="both"/>
        <w:rPr>
          <w:sz w:val="20"/>
          <w:szCs w:val="20"/>
        </w:rPr>
      </w:pPr>
      <w:r w:rsidRPr="001B0222">
        <w:rPr>
          <w:b/>
          <w:bCs/>
          <w:sz w:val="20"/>
          <w:szCs w:val="20"/>
        </w:rPr>
        <w:t>ΜΗ ΕΠΕΜΒΑΤΙΚΟΣ ΜΗΧΑΝΙΚΟΣ ΑΕΡΙΣΜΟΣ ΚΑΤ’ ΟΙΚΟΝ ΣΤΗ ΧΡΟΝΙΑ ΥΠΕΡΚΑΠΝΙΚΗ ΑΝΑΠΝΕΥΣΤΙΚΗ ΑΝΕΠΑΡΚΕΙΑ</w:t>
      </w:r>
      <w:r w:rsidRPr="001B0222">
        <w:rPr>
          <w:sz w:val="20"/>
          <w:szCs w:val="20"/>
        </w:rPr>
        <w:t xml:space="preserve">      </w:t>
      </w:r>
    </w:p>
    <w:p w14:paraId="5EE10E2E" w14:textId="50DAF318" w:rsidR="00BC49A9" w:rsidRPr="00064A97" w:rsidRDefault="00B47889" w:rsidP="001B0222">
      <w:pPr>
        <w:jc w:val="both"/>
        <w:rPr>
          <w:sz w:val="20"/>
          <w:szCs w:val="20"/>
        </w:rPr>
      </w:pPr>
      <w:r w:rsidRPr="001B0222">
        <w:rPr>
          <w:sz w:val="20"/>
          <w:szCs w:val="20"/>
        </w:rPr>
        <w:t>Πνευμονολογική Κλινική Πανεπιστημιακό Νοσοκομείο Λάρισας, Ιατρική Σχολή Πανεπιστημίου Θεσσαλίας</w:t>
      </w:r>
      <w:r w:rsidR="009B6115">
        <w:rPr>
          <w:sz w:val="20"/>
          <w:szCs w:val="20"/>
        </w:rPr>
        <w:t xml:space="preserve"> </w:t>
      </w:r>
      <w:r w:rsidRPr="001B0222">
        <w:rPr>
          <w:sz w:val="20"/>
          <w:szCs w:val="20"/>
        </w:rPr>
        <w:t>Βαθμός: ΑΡΙΣΤΑ   (17/07/2009)   (</w:t>
      </w:r>
      <w:proofErr w:type="spellStart"/>
      <w:r w:rsidRPr="001B0222">
        <w:rPr>
          <w:sz w:val="20"/>
          <w:szCs w:val="20"/>
        </w:rPr>
        <w:t>Αρ</w:t>
      </w:r>
      <w:proofErr w:type="spellEnd"/>
      <w:r w:rsidRPr="001B0222">
        <w:rPr>
          <w:sz w:val="20"/>
          <w:szCs w:val="20"/>
        </w:rPr>
        <w:t xml:space="preserve">. </w:t>
      </w:r>
      <w:proofErr w:type="spellStart"/>
      <w:r w:rsidRPr="001B0222">
        <w:rPr>
          <w:sz w:val="20"/>
          <w:szCs w:val="20"/>
        </w:rPr>
        <w:t>Πρωτ</w:t>
      </w:r>
      <w:proofErr w:type="spellEnd"/>
      <w:r w:rsidRPr="001B0222">
        <w:rPr>
          <w:sz w:val="20"/>
          <w:szCs w:val="20"/>
        </w:rPr>
        <w:t xml:space="preserve">.: 3554) </w:t>
      </w:r>
    </w:p>
    <w:p w14:paraId="7AE9F1EB" w14:textId="24E313EF" w:rsidR="00BC49A9" w:rsidRDefault="00BC49A9" w:rsidP="001B0222">
      <w:pPr>
        <w:jc w:val="both"/>
        <w:rPr>
          <w:b/>
          <w:bCs/>
          <w:sz w:val="20"/>
          <w:szCs w:val="20"/>
        </w:rPr>
      </w:pPr>
    </w:p>
    <w:p w14:paraId="3E8E55DC" w14:textId="77777777" w:rsidR="00B86DDF" w:rsidRPr="00741FF3" w:rsidRDefault="00B86DDF" w:rsidP="00B86DDF">
      <w:pPr>
        <w:jc w:val="both"/>
        <w:rPr>
          <w:b/>
          <w:bCs/>
          <w:u w:val="single"/>
        </w:rPr>
      </w:pPr>
      <w:r>
        <w:rPr>
          <w:b/>
          <w:bCs/>
          <w:sz w:val="20"/>
          <w:szCs w:val="20"/>
        </w:rPr>
        <w:t xml:space="preserve">2). </w:t>
      </w:r>
      <w:r w:rsidRPr="00741FF3">
        <w:rPr>
          <w:b/>
          <w:bCs/>
          <w:u w:val="single"/>
        </w:rPr>
        <w:t>Υποψήφιος Διδάκτωρ Πανεπιστημίου Θεσσαλίας</w:t>
      </w:r>
    </w:p>
    <w:p w14:paraId="7580A053" w14:textId="77777777" w:rsidR="00B86DDF" w:rsidRPr="00741FF3" w:rsidRDefault="00B86DDF" w:rsidP="00B86DDF">
      <w:pPr>
        <w:jc w:val="both"/>
        <w:rPr>
          <w:b/>
          <w:bCs/>
        </w:rPr>
      </w:pPr>
      <w:r w:rsidRPr="00741FF3">
        <w:rPr>
          <w:b/>
          <w:bCs/>
        </w:rPr>
        <w:t>Κλινική Εντατικής Θεραπείας</w:t>
      </w:r>
    </w:p>
    <w:p w14:paraId="62939453" w14:textId="77777777" w:rsidR="00B86DDF" w:rsidRPr="00741FF3" w:rsidRDefault="00B86DDF" w:rsidP="00B86DDF">
      <w:pPr>
        <w:jc w:val="both"/>
        <w:rPr>
          <w:b/>
          <w:bCs/>
        </w:rPr>
      </w:pPr>
      <w:r w:rsidRPr="00741FF3">
        <w:rPr>
          <w:b/>
          <w:bCs/>
        </w:rPr>
        <w:t>Επιβλέπων καθηγητής: Ζακυνθινός Επαμεινώνδας</w:t>
      </w:r>
    </w:p>
    <w:p w14:paraId="52AE1DE0" w14:textId="77777777" w:rsidR="00B86DDF" w:rsidRPr="00741FF3" w:rsidRDefault="00B86DDF" w:rsidP="00B86DDF">
      <w:pPr>
        <w:jc w:val="both"/>
        <w:rPr>
          <w:b/>
          <w:bCs/>
        </w:rPr>
      </w:pPr>
    </w:p>
    <w:p w14:paraId="7CBCFF86" w14:textId="77777777" w:rsidR="00B86DDF" w:rsidRDefault="00B86DDF" w:rsidP="00B86DDF">
      <w:pPr>
        <w:jc w:val="both"/>
        <w:rPr>
          <w:b/>
          <w:bCs/>
          <w:sz w:val="20"/>
          <w:szCs w:val="20"/>
        </w:rPr>
      </w:pPr>
      <w:r>
        <w:rPr>
          <w:b/>
          <w:bCs/>
          <w:sz w:val="20"/>
          <w:szCs w:val="20"/>
        </w:rPr>
        <w:t>ΘΕΜΑ ΔΙΔΑΚΤΟΡΙΚΗΣ ΔΙΑΤΡΙΒΗΣ</w:t>
      </w:r>
    </w:p>
    <w:p w14:paraId="79A3C01F" w14:textId="77777777" w:rsidR="00B86DDF" w:rsidRDefault="00B86DDF" w:rsidP="00B86DDF">
      <w:pPr>
        <w:jc w:val="both"/>
        <w:rPr>
          <w:b/>
        </w:rPr>
      </w:pPr>
      <w:r>
        <w:rPr>
          <w:b/>
          <w:bCs/>
          <w:sz w:val="20"/>
          <w:szCs w:val="20"/>
        </w:rPr>
        <w:t xml:space="preserve"> «</w:t>
      </w:r>
      <w:bookmarkStart w:id="0" w:name="_Hlk42947681"/>
      <w:r w:rsidRPr="007560EB">
        <w:rPr>
          <w:b/>
          <w:bCs/>
        </w:rPr>
        <w:t>«</w:t>
      </w:r>
      <w:r>
        <w:rPr>
          <w:b/>
          <w:bCs/>
        </w:rPr>
        <w:t>Ε</w:t>
      </w:r>
      <w:r w:rsidRPr="007560EB">
        <w:rPr>
          <w:b/>
        </w:rPr>
        <w:t xml:space="preserve">κτίμηση της </w:t>
      </w:r>
      <w:proofErr w:type="spellStart"/>
      <w:r w:rsidRPr="007560EB">
        <w:rPr>
          <w:b/>
        </w:rPr>
        <w:t>ανταποκρισιμότητας</w:t>
      </w:r>
      <w:proofErr w:type="spellEnd"/>
      <w:r w:rsidRPr="007560EB">
        <w:rPr>
          <w:b/>
        </w:rPr>
        <w:t xml:space="preserve"> στη χορήγηση υγρών σε </w:t>
      </w:r>
      <w:r>
        <w:rPr>
          <w:b/>
        </w:rPr>
        <w:t>μηχανικά αεριζόμενους</w:t>
      </w:r>
      <w:r w:rsidRPr="007560EB">
        <w:rPr>
          <w:b/>
        </w:rPr>
        <w:t xml:space="preserve"> ασθενείς με</w:t>
      </w:r>
      <w:r>
        <w:rPr>
          <w:b/>
        </w:rPr>
        <w:t xml:space="preserve"> διατηρημένη</w:t>
      </w:r>
      <w:r w:rsidRPr="007560EB">
        <w:rPr>
          <w:b/>
        </w:rPr>
        <w:t xml:space="preserve"> αυτόματη αναπνευστική προσπάθεια.» </w:t>
      </w:r>
    </w:p>
    <w:p w14:paraId="1A0E5CA0" w14:textId="77777777" w:rsidR="00B86DDF" w:rsidRPr="00741FF3" w:rsidRDefault="00B86DDF" w:rsidP="00B86DDF">
      <w:pPr>
        <w:jc w:val="both"/>
        <w:rPr>
          <w:bCs/>
        </w:rPr>
      </w:pPr>
      <w:r w:rsidRPr="00741FF3">
        <w:rPr>
          <w:bCs/>
        </w:rPr>
        <w:t>Έναρξη χρόνου διατριβής 10/2020</w:t>
      </w:r>
    </w:p>
    <w:bookmarkEnd w:id="0"/>
    <w:p w14:paraId="368073FE" w14:textId="66EDAEFD" w:rsidR="00B86DDF" w:rsidRDefault="00B86DDF" w:rsidP="001B0222">
      <w:pPr>
        <w:jc w:val="both"/>
        <w:rPr>
          <w:b/>
          <w:bCs/>
          <w:sz w:val="20"/>
          <w:szCs w:val="20"/>
        </w:rPr>
      </w:pPr>
    </w:p>
    <w:p w14:paraId="475F19D2" w14:textId="266E5512" w:rsidR="002F226E" w:rsidRDefault="002F226E" w:rsidP="001B0222">
      <w:pPr>
        <w:jc w:val="both"/>
        <w:rPr>
          <w:b/>
          <w:bCs/>
          <w:sz w:val="20"/>
          <w:szCs w:val="20"/>
        </w:rPr>
      </w:pPr>
    </w:p>
    <w:p w14:paraId="71C26DD3" w14:textId="77777777" w:rsidR="002F226E" w:rsidRPr="001B0222" w:rsidRDefault="002F226E" w:rsidP="001B0222">
      <w:pPr>
        <w:jc w:val="both"/>
        <w:rPr>
          <w:b/>
          <w:bCs/>
          <w:sz w:val="20"/>
          <w:szCs w:val="20"/>
        </w:rPr>
      </w:pPr>
    </w:p>
    <w:p w14:paraId="7BF2C432" w14:textId="4AFC3322" w:rsidR="00B86DDF" w:rsidRDefault="00B86DDF">
      <w:pPr>
        <w:rPr>
          <w:b/>
          <w:bCs/>
          <w:sz w:val="20"/>
          <w:szCs w:val="20"/>
        </w:rPr>
      </w:pPr>
      <w:r>
        <w:rPr>
          <w:b/>
          <w:bCs/>
          <w:sz w:val="20"/>
          <w:szCs w:val="20"/>
        </w:rPr>
        <w:br w:type="page"/>
      </w:r>
    </w:p>
    <w:p w14:paraId="3B2A07B6" w14:textId="76F71978" w:rsidR="002F226E" w:rsidRPr="001B0222" w:rsidRDefault="0081272A" w:rsidP="002F226E">
      <w:pPr>
        <w:pStyle w:val="ListParagraph"/>
        <w:ind w:left="644"/>
        <w:jc w:val="both"/>
        <w:rPr>
          <w:b/>
          <w:sz w:val="20"/>
          <w:szCs w:val="20"/>
          <w:u w:val="single"/>
          <w:lang w:val="el-GR"/>
        </w:rPr>
      </w:pPr>
      <w:r>
        <w:rPr>
          <w:b/>
          <w:sz w:val="20"/>
          <w:szCs w:val="20"/>
          <w:u w:val="single"/>
          <w:lang w:val="en-US"/>
        </w:rPr>
        <w:lastRenderedPageBreak/>
        <w:t>E</w:t>
      </w:r>
      <w:r w:rsidR="002F226E" w:rsidRPr="001B0222">
        <w:rPr>
          <w:b/>
          <w:sz w:val="20"/>
          <w:szCs w:val="20"/>
          <w:u w:val="single"/>
          <w:lang w:val="el-GR"/>
        </w:rPr>
        <w:t>ΙΔΙΚΗ ΕΚΠΑΙΔΕΥΣΗ</w:t>
      </w:r>
    </w:p>
    <w:p w14:paraId="5676AE1A" w14:textId="77777777" w:rsidR="002F226E" w:rsidRPr="001B0222" w:rsidRDefault="002F226E" w:rsidP="002F226E">
      <w:pPr>
        <w:jc w:val="both"/>
        <w:rPr>
          <w:sz w:val="20"/>
          <w:szCs w:val="20"/>
        </w:rPr>
      </w:pPr>
    </w:p>
    <w:p w14:paraId="2202053F" w14:textId="77777777" w:rsidR="002F226E" w:rsidRPr="001B0222" w:rsidRDefault="002F226E" w:rsidP="002F226E">
      <w:pPr>
        <w:pStyle w:val="ListParagraph"/>
        <w:numPr>
          <w:ilvl w:val="0"/>
          <w:numId w:val="6"/>
        </w:numPr>
        <w:jc w:val="both"/>
        <w:rPr>
          <w:sz w:val="20"/>
          <w:szCs w:val="20"/>
        </w:rPr>
      </w:pPr>
      <w:r w:rsidRPr="001B0222">
        <w:rPr>
          <w:sz w:val="20"/>
          <w:szCs w:val="20"/>
          <w:lang w:val="el-GR"/>
        </w:rPr>
        <w:t xml:space="preserve">Κατά το διάστημα από </w:t>
      </w:r>
      <w:r w:rsidRPr="001B0222">
        <w:rPr>
          <w:b/>
          <w:i/>
          <w:sz w:val="20"/>
          <w:szCs w:val="20"/>
          <w:lang w:val="el-GR"/>
        </w:rPr>
        <w:t>1/11/2010 έως 30/3/2011</w:t>
      </w:r>
      <w:r w:rsidRPr="001B0222">
        <w:rPr>
          <w:sz w:val="20"/>
          <w:szCs w:val="20"/>
          <w:lang w:val="el-GR"/>
        </w:rPr>
        <w:t xml:space="preserve"> εκπαιδεύτηκα στη διενέργεια βρογχοσκοπήσεων συμμετέχοντας ενεργά σε 80 βρογχοσκοπήσεις, 20 από τις οποίες  ως πρώτη </w:t>
      </w:r>
      <w:proofErr w:type="spellStart"/>
      <w:r w:rsidRPr="001B0222">
        <w:rPr>
          <w:sz w:val="20"/>
          <w:szCs w:val="20"/>
          <w:lang w:val="el-GR"/>
        </w:rPr>
        <w:t>βρογχοσκόπος</w:t>
      </w:r>
      <w:proofErr w:type="spellEnd"/>
      <w:r w:rsidRPr="001B0222">
        <w:rPr>
          <w:sz w:val="20"/>
          <w:szCs w:val="20"/>
          <w:lang w:val="el-GR"/>
        </w:rPr>
        <w:t xml:space="preserve">, στο </w:t>
      </w:r>
      <w:proofErr w:type="spellStart"/>
      <w:r w:rsidRPr="001B0222">
        <w:rPr>
          <w:sz w:val="20"/>
          <w:szCs w:val="20"/>
          <w:lang w:val="el-GR"/>
        </w:rPr>
        <w:t>Βρογχολογικό</w:t>
      </w:r>
      <w:proofErr w:type="spellEnd"/>
      <w:r w:rsidRPr="001B0222">
        <w:rPr>
          <w:sz w:val="20"/>
          <w:szCs w:val="20"/>
          <w:lang w:val="el-GR"/>
        </w:rPr>
        <w:t xml:space="preserve"> Εργαστήριο του Πνευμονολογικού τμήματος του Πανεπιστημιακού Νοσοκομείου Λάρισας (Υπεύθυνος Δ/</w:t>
      </w:r>
      <w:proofErr w:type="spellStart"/>
      <w:r w:rsidRPr="001B0222">
        <w:rPr>
          <w:sz w:val="20"/>
          <w:szCs w:val="20"/>
          <w:lang w:val="el-GR"/>
        </w:rPr>
        <w:t>ντής</w:t>
      </w:r>
      <w:proofErr w:type="spellEnd"/>
      <w:r w:rsidRPr="001B0222">
        <w:rPr>
          <w:sz w:val="20"/>
          <w:szCs w:val="20"/>
          <w:lang w:val="el-GR"/>
        </w:rPr>
        <w:t xml:space="preserve"> </w:t>
      </w:r>
      <w:proofErr w:type="spellStart"/>
      <w:r w:rsidRPr="001B0222">
        <w:rPr>
          <w:sz w:val="20"/>
          <w:szCs w:val="20"/>
          <w:lang w:val="el-GR"/>
        </w:rPr>
        <w:t>Δημ</w:t>
      </w:r>
      <w:proofErr w:type="spellEnd"/>
      <w:r w:rsidRPr="001B0222">
        <w:rPr>
          <w:sz w:val="20"/>
          <w:szCs w:val="20"/>
          <w:lang w:val="el-GR"/>
        </w:rPr>
        <w:t>. Παπαδόπουλος, Δ/</w:t>
      </w:r>
      <w:proofErr w:type="spellStart"/>
      <w:r w:rsidRPr="001B0222">
        <w:rPr>
          <w:sz w:val="20"/>
          <w:szCs w:val="20"/>
          <w:lang w:val="el-GR"/>
        </w:rPr>
        <w:t>ντης</w:t>
      </w:r>
      <w:proofErr w:type="spellEnd"/>
      <w:r w:rsidRPr="001B0222">
        <w:rPr>
          <w:sz w:val="20"/>
          <w:szCs w:val="20"/>
          <w:lang w:val="el-GR"/>
        </w:rPr>
        <w:t xml:space="preserve"> Κλινικής </w:t>
      </w:r>
      <w:proofErr w:type="spellStart"/>
      <w:r w:rsidRPr="001B0222">
        <w:rPr>
          <w:sz w:val="20"/>
          <w:szCs w:val="20"/>
          <w:lang w:val="el-GR"/>
        </w:rPr>
        <w:t>Καθ</w:t>
      </w:r>
      <w:proofErr w:type="spellEnd"/>
      <w:r w:rsidRPr="001B0222">
        <w:rPr>
          <w:sz w:val="20"/>
          <w:szCs w:val="20"/>
          <w:lang w:val="el-GR"/>
        </w:rPr>
        <w:t xml:space="preserve">. Κ.Ι. </w:t>
      </w:r>
      <w:proofErr w:type="spellStart"/>
      <w:r w:rsidRPr="001B0222">
        <w:rPr>
          <w:sz w:val="20"/>
          <w:szCs w:val="20"/>
          <w:lang w:val="el-GR"/>
        </w:rPr>
        <w:t>Γουργουλιάνης</w:t>
      </w:r>
      <w:proofErr w:type="spellEnd"/>
      <w:r w:rsidRPr="001B0222">
        <w:rPr>
          <w:sz w:val="20"/>
          <w:szCs w:val="20"/>
          <w:lang w:val="el-GR"/>
        </w:rPr>
        <w:t xml:space="preserve">). ΄ </w:t>
      </w:r>
    </w:p>
    <w:p w14:paraId="429007A5" w14:textId="77777777" w:rsidR="002F226E" w:rsidRPr="007A1ECF" w:rsidRDefault="002F226E" w:rsidP="002F226E">
      <w:pPr>
        <w:pStyle w:val="ListParagraph"/>
        <w:numPr>
          <w:ilvl w:val="0"/>
          <w:numId w:val="6"/>
        </w:numPr>
        <w:jc w:val="both"/>
        <w:rPr>
          <w:sz w:val="20"/>
          <w:szCs w:val="20"/>
          <w:lang w:val="el-GR"/>
        </w:rPr>
      </w:pPr>
      <w:r w:rsidRPr="001B0222">
        <w:rPr>
          <w:sz w:val="20"/>
          <w:szCs w:val="20"/>
        </w:rPr>
        <w:t>K</w:t>
      </w:r>
      <w:proofErr w:type="spellStart"/>
      <w:r w:rsidRPr="001B0222">
        <w:rPr>
          <w:sz w:val="20"/>
          <w:szCs w:val="20"/>
          <w:lang w:val="el-GR"/>
        </w:rPr>
        <w:t>ατά</w:t>
      </w:r>
      <w:proofErr w:type="spellEnd"/>
      <w:r w:rsidRPr="001B0222">
        <w:rPr>
          <w:sz w:val="20"/>
          <w:szCs w:val="20"/>
          <w:lang w:val="el-GR"/>
        </w:rPr>
        <w:t xml:space="preserve"> τη διάρκεια της </w:t>
      </w:r>
      <w:proofErr w:type="spellStart"/>
      <w:r w:rsidRPr="001B0222">
        <w:rPr>
          <w:sz w:val="20"/>
          <w:szCs w:val="20"/>
          <w:lang w:val="el-GR"/>
        </w:rPr>
        <w:t>ειδικότητάς</w:t>
      </w:r>
      <w:proofErr w:type="spellEnd"/>
      <w:r w:rsidRPr="001B0222">
        <w:rPr>
          <w:sz w:val="20"/>
          <w:szCs w:val="20"/>
          <w:lang w:val="el-GR"/>
        </w:rPr>
        <w:t xml:space="preserve"> μου στην Πνευμονολογική Κλινική του Πανεπιστημιακού Νοσοκομείου Λάρισας ασχολήθηκα με τη διενέργεια </w:t>
      </w:r>
      <w:proofErr w:type="spellStart"/>
      <w:r w:rsidRPr="001B0222">
        <w:rPr>
          <w:sz w:val="20"/>
          <w:szCs w:val="20"/>
          <w:lang w:val="el-GR"/>
        </w:rPr>
        <w:t>διαθωρακικού</w:t>
      </w:r>
      <w:proofErr w:type="spellEnd"/>
      <w:r w:rsidRPr="001B0222">
        <w:rPr>
          <w:sz w:val="20"/>
          <w:szCs w:val="20"/>
          <w:lang w:val="el-GR"/>
        </w:rPr>
        <w:t xml:space="preserve"> υπερηχογραφήματος, ενώ παρακολούθησα και το </w:t>
      </w:r>
      <w:r w:rsidRPr="001B0222">
        <w:rPr>
          <w:b/>
          <w:sz w:val="20"/>
          <w:szCs w:val="20"/>
          <w:lang w:val="el-GR"/>
        </w:rPr>
        <w:t>1</w:t>
      </w:r>
      <w:r w:rsidRPr="001B0222">
        <w:rPr>
          <w:b/>
          <w:sz w:val="20"/>
          <w:szCs w:val="20"/>
          <w:vertAlign w:val="superscript"/>
          <w:lang w:val="el-GR"/>
        </w:rPr>
        <w:t>ο</w:t>
      </w:r>
      <w:r w:rsidRPr="001B0222">
        <w:rPr>
          <w:b/>
          <w:sz w:val="20"/>
          <w:szCs w:val="20"/>
          <w:lang w:val="el-GR"/>
        </w:rPr>
        <w:t xml:space="preserve"> Εκπαιδευτικό Σεμινάριο </w:t>
      </w:r>
      <w:proofErr w:type="spellStart"/>
      <w:r w:rsidRPr="001B0222">
        <w:rPr>
          <w:b/>
          <w:sz w:val="20"/>
          <w:szCs w:val="20"/>
          <w:lang w:val="el-GR"/>
        </w:rPr>
        <w:t>Διαθωρακικού</w:t>
      </w:r>
      <w:proofErr w:type="spellEnd"/>
      <w:r w:rsidRPr="001B0222">
        <w:rPr>
          <w:b/>
          <w:sz w:val="20"/>
          <w:szCs w:val="20"/>
          <w:lang w:val="el-GR"/>
        </w:rPr>
        <w:t xml:space="preserve"> Υπερήχου</w:t>
      </w:r>
      <w:r w:rsidRPr="001B0222">
        <w:rPr>
          <w:sz w:val="20"/>
          <w:szCs w:val="20"/>
          <w:lang w:val="el-GR"/>
        </w:rPr>
        <w:t xml:space="preserve"> που έγινε στην Αθήνα στις 24/11/2011.  </w:t>
      </w:r>
    </w:p>
    <w:p w14:paraId="2A8222E7" w14:textId="77777777" w:rsidR="002F226E" w:rsidRPr="001B0222" w:rsidRDefault="002F226E" w:rsidP="002F226E">
      <w:pPr>
        <w:pStyle w:val="ListParagraph"/>
        <w:numPr>
          <w:ilvl w:val="0"/>
          <w:numId w:val="6"/>
        </w:numPr>
        <w:jc w:val="both"/>
        <w:rPr>
          <w:sz w:val="20"/>
          <w:szCs w:val="20"/>
          <w:lang w:val="el-GR"/>
        </w:rPr>
      </w:pPr>
      <w:r w:rsidRPr="001B0222">
        <w:rPr>
          <w:sz w:val="20"/>
          <w:szCs w:val="20"/>
          <w:lang w:val="el-GR"/>
        </w:rPr>
        <w:t xml:space="preserve"> </w:t>
      </w:r>
      <w:r w:rsidRPr="001B0222">
        <w:rPr>
          <w:sz w:val="20"/>
          <w:szCs w:val="20"/>
        </w:rPr>
        <w:t>K</w:t>
      </w:r>
      <w:proofErr w:type="spellStart"/>
      <w:r w:rsidRPr="001B0222">
        <w:rPr>
          <w:sz w:val="20"/>
          <w:szCs w:val="20"/>
          <w:lang w:val="el-GR"/>
        </w:rPr>
        <w:t>ατά</w:t>
      </w:r>
      <w:proofErr w:type="spellEnd"/>
      <w:r w:rsidRPr="001B0222">
        <w:rPr>
          <w:sz w:val="20"/>
          <w:szCs w:val="20"/>
          <w:lang w:val="el-GR"/>
        </w:rPr>
        <w:t xml:space="preserve"> τη διάρκεια της </w:t>
      </w:r>
      <w:proofErr w:type="spellStart"/>
      <w:r w:rsidRPr="001B0222">
        <w:rPr>
          <w:sz w:val="20"/>
          <w:szCs w:val="20"/>
          <w:lang w:val="el-GR"/>
        </w:rPr>
        <w:t>ειδικότητάς</w:t>
      </w:r>
      <w:proofErr w:type="spellEnd"/>
      <w:r w:rsidRPr="001B0222">
        <w:rPr>
          <w:sz w:val="20"/>
          <w:szCs w:val="20"/>
          <w:lang w:val="el-GR"/>
        </w:rPr>
        <w:t xml:space="preserve"> μου στην Πνευμονολογική Κλινική του Πανεπιστημιακού Νοσοκομείου Λάρισας παρακολούθησα και εκπαιδεύτηκα στο εξωτερικό ιατρείο Διακοπής Καπνίσματος για δύο έτη 1/2/2009-30/1/2011.</w:t>
      </w:r>
    </w:p>
    <w:p w14:paraId="5D81C937" w14:textId="77777777" w:rsidR="002F226E" w:rsidRPr="001B0222" w:rsidRDefault="002F226E" w:rsidP="002F226E">
      <w:pPr>
        <w:pStyle w:val="ListParagraph"/>
        <w:numPr>
          <w:ilvl w:val="0"/>
          <w:numId w:val="6"/>
        </w:numPr>
        <w:jc w:val="both"/>
        <w:rPr>
          <w:b/>
          <w:sz w:val="20"/>
          <w:szCs w:val="20"/>
          <w:lang w:val="el-GR"/>
        </w:rPr>
      </w:pPr>
      <w:r w:rsidRPr="001B0222">
        <w:rPr>
          <w:sz w:val="20"/>
          <w:szCs w:val="20"/>
          <w:lang w:val="el-GR"/>
        </w:rPr>
        <w:t>Συμμετοχή στο</w:t>
      </w:r>
      <w:r w:rsidRPr="001B0222">
        <w:rPr>
          <w:b/>
          <w:sz w:val="20"/>
          <w:szCs w:val="20"/>
          <w:lang w:val="el-GR"/>
        </w:rPr>
        <w:t xml:space="preserve"> Εκπαιδευτικό Σεμινάριο στο πλαίσιο της Συνεχιζόμενης Εκπαίδευσης Επαγγελματιών Υγείας για την Οργάνωση Ιατρείων Διακοπής Καπνίσματος</w:t>
      </w:r>
    </w:p>
    <w:p w14:paraId="57111FE4" w14:textId="77777777" w:rsidR="002F226E" w:rsidRPr="001B0222" w:rsidRDefault="002F226E" w:rsidP="002F226E">
      <w:pPr>
        <w:pStyle w:val="ListParagraph"/>
        <w:ind w:left="502"/>
        <w:jc w:val="both"/>
        <w:rPr>
          <w:sz w:val="20"/>
          <w:szCs w:val="20"/>
          <w:lang w:val="el-GR"/>
        </w:rPr>
      </w:pPr>
      <w:r w:rsidRPr="001B0222">
        <w:rPr>
          <w:sz w:val="20"/>
          <w:szCs w:val="20"/>
          <w:lang w:val="el-GR"/>
        </w:rPr>
        <w:t>12-14 Μαρτίου 2010</w:t>
      </w:r>
      <w:r w:rsidRPr="001B0222">
        <w:rPr>
          <w:sz w:val="20"/>
          <w:szCs w:val="20"/>
          <w:lang w:val="en-US"/>
        </w:rPr>
        <w:t xml:space="preserve">, </w:t>
      </w:r>
      <w:r w:rsidRPr="001B0222">
        <w:rPr>
          <w:sz w:val="20"/>
          <w:szCs w:val="20"/>
          <w:lang w:val="el-GR"/>
        </w:rPr>
        <w:t>Λάρισα</w:t>
      </w:r>
    </w:p>
    <w:p w14:paraId="470150A9" w14:textId="77777777" w:rsidR="002F226E" w:rsidRPr="001B0222" w:rsidRDefault="002F226E" w:rsidP="002F226E">
      <w:pPr>
        <w:pStyle w:val="ListParagraph"/>
        <w:ind w:left="502"/>
        <w:jc w:val="both"/>
        <w:rPr>
          <w:sz w:val="20"/>
          <w:szCs w:val="20"/>
          <w:lang w:val="el-GR"/>
        </w:rPr>
      </w:pPr>
      <w:r w:rsidRPr="001B0222">
        <w:rPr>
          <w:sz w:val="20"/>
          <w:szCs w:val="20"/>
          <w:lang w:val="el-GR"/>
        </w:rPr>
        <w:t xml:space="preserve">(12 </w:t>
      </w:r>
      <w:r w:rsidRPr="001B0222">
        <w:rPr>
          <w:sz w:val="20"/>
          <w:szCs w:val="20"/>
          <w:lang w:val="en-US"/>
        </w:rPr>
        <w:t>CME CREDITS)</w:t>
      </w:r>
      <w:r w:rsidRPr="001B0222">
        <w:rPr>
          <w:sz w:val="20"/>
          <w:szCs w:val="20"/>
          <w:lang w:val="el-GR"/>
        </w:rPr>
        <w:t xml:space="preserve"> </w:t>
      </w:r>
    </w:p>
    <w:p w14:paraId="18802D47" w14:textId="77777777" w:rsidR="002F226E" w:rsidRPr="001B0222" w:rsidRDefault="002F226E" w:rsidP="002F226E">
      <w:pPr>
        <w:pStyle w:val="ListParagraph"/>
        <w:numPr>
          <w:ilvl w:val="0"/>
          <w:numId w:val="6"/>
        </w:numPr>
        <w:jc w:val="both"/>
        <w:rPr>
          <w:sz w:val="20"/>
          <w:szCs w:val="20"/>
          <w:lang w:val="el-GR"/>
        </w:rPr>
      </w:pPr>
      <w:r w:rsidRPr="001B0222">
        <w:rPr>
          <w:sz w:val="20"/>
          <w:szCs w:val="20"/>
          <w:lang w:val="el-GR"/>
        </w:rPr>
        <w:t xml:space="preserve"> Κατά τη διάρκεια της </w:t>
      </w:r>
      <w:proofErr w:type="spellStart"/>
      <w:r w:rsidRPr="001B0222">
        <w:rPr>
          <w:sz w:val="20"/>
          <w:szCs w:val="20"/>
          <w:lang w:val="el-GR"/>
        </w:rPr>
        <w:t>ειδικότητάς</w:t>
      </w:r>
      <w:proofErr w:type="spellEnd"/>
      <w:r w:rsidRPr="001B0222">
        <w:rPr>
          <w:sz w:val="20"/>
          <w:szCs w:val="20"/>
          <w:lang w:val="el-GR"/>
        </w:rPr>
        <w:t xml:space="preserve"> μου στην Πνευμονολογική Κλινική του Πανεπιστημιακού Νοσοκομείου Λάρισας παρακολούθησα και εκπαιδεύτηκα στο   Ιατρείο Μελέτης Διαταραχών της Αναπνοής στον Ύπνο.</w:t>
      </w:r>
    </w:p>
    <w:p w14:paraId="0855B405" w14:textId="77777777" w:rsidR="002F226E" w:rsidRPr="001B0222" w:rsidRDefault="002F226E" w:rsidP="002F226E">
      <w:pPr>
        <w:pStyle w:val="ListParagraph"/>
        <w:numPr>
          <w:ilvl w:val="0"/>
          <w:numId w:val="6"/>
        </w:numPr>
        <w:jc w:val="both"/>
        <w:rPr>
          <w:sz w:val="20"/>
          <w:szCs w:val="20"/>
          <w:lang w:val="el-GR"/>
        </w:rPr>
      </w:pPr>
      <w:r w:rsidRPr="001B0222">
        <w:rPr>
          <w:sz w:val="20"/>
          <w:szCs w:val="20"/>
          <w:lang w:val="el-GR"/>
        </w:rPr>
        <w:t>Συμμετοχή στο</w:t>
      </w:r>
      <w:r w:rsidRPr="001B0222">
        <w:rPr>
          <w:b/>
          <w:sz w:val="20"/>
          <w:szCs w:val="20"/>
          <w:lang w:val="el-GR"/>
        </w:rPr>
        <w:t xml:space="preserve"> 1</w:t>
      </w:r>
      <w:r w:rsidRPr="001B0222">
        <w:rPr>
          <w:b/>
          <w:sz w:val="20"/>
          <w:szCs w:val="20"/>
          <w:vertAlign w:val="superscript"/>
          <w:lang w:val="el-GR"/>
        </w:rPr>
        <w:t>ο</w:t>
      </w:r>
      <w:r w:rsidRPr="001B0222">
        <w:rPr>
          <w:sz w:val="20"/>
          <w:szCs w:val="20"/>
          <w:lang w:val="el-GR"/>
        </w:rPr>
        <w:t xml:space="preserve"> </w:t>
      </w:r>
      <w:r w:rsidRPr="001B0222">
        <w:rPr>
          <w:b/>
          <w:sz w:val="20"/>
          <w:szCs w:val="20"/>
          <w:lang w:val="el-GR"/>
        </w:rPr>
        <w:t xml:space="preserve">Μεταπτυχιακό Σεμινάριο στην Ακτινολογία του Θώρακος </w:t>
      </w:r>
      <w:r w:rsidRPr="001B0222">
        <w:rPr>
          <w:sz w:val="20"/>
          <w:szCs w:val="20"/>
          <w:lang w:val="el-GR"/>
        </w:rPr>
        <w:t>που οργανώθηκε στο Αμφιθέατρο του Νοσοκομείου Ν.Ν.Θ.Α. «Η Σωτηρία»</w:t>
      </w:r>
    </w:p>
    <w:p w14:paraId="5AE7D245" w14:textId="77777777" w:rsidR="002F226E" w:rsidRPr="001B0222" w:rsidRDefault="002F226E" w:rsidP="002F226E">
      <w:pPr>
        <w:pStyle w:val="ListParagraph"/>
        <w:ind w:left="502"/>
        <w:jc w:val="both"/>
        <w:rPr>
          <w:sz w:val="20"/>
          <w:szCs w:val="20"/>
          <w:lang w:val="el-GR"/>
        </w:rPr>
      </w:pPr>
      <w:r w:rsidRPr="001B0222">
        <w:rPr>
          <w:sz w:val="20"/>
          <w:szCs w:val="20"/>
          <w:lang w:val="el-GR"/>
        </w:rPr>
        <w:t xml:space="preserve">Αθήνα, 15-16 </w:t>
      </w:r>
      <w:proofErr w:type="spellStart"/>
      <w:r w:rsidRPr="001B0222">
        <w:rPr>
          <w:sz w:val="20"/>
          <w:szCs w:val="20"/>
          <w:lang w:val="el-GR"/>
        </w:rPr>
        <w:t>Ιανουρίου</w:t>
      </w:r>
      <w:proofErr w:type="spellEnd"/>
      <w:r w:rsidRPr="001B0222">
        <w:rPr>
          <w:sz w:val="20"/>
          <w:szCs w:val="20"/>
          <w:lang w:val="el-GR"/>
        </w:rPr>
        <w:t xml:space="preserve"> 2011</w:t>
      </w:r>
    </w:p>
    <w:p w14:paraId="0A7A9296" w14:textId="77777777" w:rsidR="002F226E" w:rsidRPr="001B0222" w:rsidRDefault="002F226E" w:rsidP="002F226E">
      <w:pPr>
        <w:pStyle w:val="ListParagraph"/>
        <w:ind w:left="502"/>
        <w:jc w:val="both"/>
        <w:rPr>
          <w:sz w:val="20"/>
          <w:szCs w:val="20"/>
          <w:lang w:val="el-GR"/>
        </w:rPr>
      </w:pPr>
      <w:r w:rsidRPr="001B0222">
        <w:rPr>
          <w:sz w:val="20"/>
          <w:szCs w:val="20"/>
          <w:lang w:val="el-GR"/>
        </w:rPr>
        <w:t xml:space="preserve">(10 </w:t>
      </w:r>
      <w:r w:rsidRPr="001B0222">
        <w:rPr>
          <w:sz w:val="20"/>
          <w:szCs w:val="20"/>
          <w:lang w:val="en-US"/>
        </w:rPr>
        <w:t>CME</w:t>
      </w:r>
      <w:r w:rsidRPr="001B0222">
        <w:rPr>
          <w:sz w:val="20"/>
          <w:szCs w:val="20"/>
          <w:lang w:val="el-GR"/>
        </w:rPr>
        <w:t xml:space="preserve"> </w:t>
      </w:r>
      <w:r w:rsidRPr="001B0222">
        <w:rPr>
          <w:sz w:val="20"/>
          <w:szCs w:val="20"/>
          <w:lang w:val="en-US"/>
        </w:rPr>
        <w:t>CREDITS</w:t>
      </w:r>
      <w:r w:rsidRPr="001B0222">
        <w:rPr>
          <w:sz w:val="20"/>
          <w:szCs w:val="20"/>
          <w:lang w:val="el-GR"/>
        </w:rPr>
        <w:t xml:space="preserve">) </w:t>
      </w:r>
    </w:p>
    <w:p w14:paraId="1B563F17" w14:textId="77777777" w:rsidR="002F226E" w:rsidRPr="001B0222" w:rsidRDefault="002F226E" w:rsidP="002F226E">
      <w:pPr>
        <w:pStyle w:val="ListParagraph"/>
        <w:numPr>
          <w:ilvl w:val="0"/>
          <w:numId w:val="6"/>
        </w:numPr>
        <w:jc w:val="both"/>
        <w:rPr>
          <w:sz w:val="20"/>
          <w:szCs w:val="20"/>
          <w:lang w:val="el-GR"/>
        </w:rPr>
      </w:pPr>
      <w:r w:rsidRPr="001B0222">
        <w:rPr>
          <w:sz w:val="20"/>
          <w:szCs w:val="20"/>
          <w:lang w:val="el-GR"/>
        </w:rPr>
        <w:t xml:space="preserve">Συμμετοχή στο </w:t>
      </w:r>
      <w:r w:rsidRPr="001B0222">
        <w:rPr>
          <w:b/>
          <w:sz w:val="20"/>
          <w:szCs w:val="20"/>
          <w:lang w:val="el-GR"/>
        </w:rPr>
        <w:t>εκπαιδευτικό Φροντιστήριο «Εκπαίδευση στην Πνευμονολογία: Συνδυάζοντας την τεκμηριωμένη θεωρία με την κλινική πράξη»</w:t>
      </w:r>
      <w:r w:rsidRPr="001B0222">
        <w:rPr>
          <w:sz w:val="20"/>
          <w:szCs w:val="20"/>
          <w:lang w:val="el-GR"/>
        </w:rPr>
        <w:t xml:space="preserve"> που έλαβε χώρα στο Βέροια, 20-22 Φεβρουαρίου 2009 (χορηγήθηκαν 15 εκπαιδευτικά μόρια).</w:t>
      </w:r>
    </w:p>
    <w:p w14:paraId="56BF0A7B" w14:textId="77777777" w:rsidR="002F226E" w:rsidRPr="001B0222" w:rsidRDefault="002F226E" w:rsidP="002F226E">
      <w:pPr>
        <w:pStyle w:val="ListParagraph"/>
        <w:numPr>
          <w:ilvl w:val="0"/>
          <w:numId w:val="6"/>
        </w:numPr>
        <w:jc w:val="both"/>
        <w:rPr>
          <w:sz w:val="20"/>
          <w:szCs w:val="20"/>
          <w:lang w:val="en-US"/>
        </w:rPr>
      </w:pPr>
      <w:r w:rsidRPr="001B0222">
        <w:rPr>
          <w:sz w:val="20"/>
          <w:szCs w:val="20"/>
          <w:lang w:val="el-GR"/>
        </w:rPr>
        <w:t xml:space="preserve"> Συμμετοχή</w:t>
      </w:r>
      <w:r w:rsidRPr="001B0222">
        <w:rPr>
          <w:sz w:val="20"/>
          <w:szCs w:val="20"/>
          <w:lang w:val="en-US"/>
        </w:rPr>
        <w:t xml:space="preserve"> </w:t>
      </w:r>
      <w:r w:rsidRPr="001B0222">
        <w:rPr>
          <w:sz w:val="20"/>
          <w:szCs w:val="20"/>
          <w:lang w:val="el-GR"/>
        </w:rPr>
        <w:t>στο</w:t>
      </w:r>
      <w:r w:rsidRPr="001B0222">
        <w:rPr>
          <w:sz w:val="20"/>
          <w:szCs w:val="20"/>
          <w:lang w:val="en-US"/>
        </w:rPr>
        <w:t xml:space="preserve"> </w:t>
      </w:r>
      <w:r w:rsidRPr="001B0222">
        <w:rPr>
          <w:b/>
          <w:sz w:val="20"/>
          <w:szCs w:val="20"/>
          <w:lang w:val="en-US"/>
        </w:rPr>
        <w:t>ERS RESEARCH SEMINAR “ NOVEL INSIGHTS IN PULMONARY FIBRINOGENESIS: FROM BENCH TO BEDSIDE”</w:t>
      </w:r>
    </w:p>
    <w:p w14:paraId="7A01E234" w14:textId="77777777" w:rsidR="002F226E" w:rsidRPr="001B0222" w:rsidRDefault="002F226E" w:rsidP="002F226E">
      <w:pPr>
        <w:pStyle w:val="ListParagraph"/>
        <w:jc w:val="both"/>
        <w:rPr>
          <w:sz w:val="20"/>
          <w:szCs w:val="20"/>
          <w:lang w:val="en-US"/>
        </w:rPr>
      </w:pPr>
      <w:r w:rsidRPr="001B0222">
        <w:rPr>
          <w:sz w:val="20"/>
          <w:szCs w:val="20"/>
          <w:lang w:val="en-US"/>
        </w:rPr>
        <w:t>ATHENS, 12-13 NOVEMBER 2010</w:t>
      </w:r>
    </w:p>
    <w:p w14:paraId="354FD6B5" w14:textId="77777777" w:rsidR="002F226E" w:rsidRPr="001B0222" w:rsidRDefault="002F226E" w:rsidP="002F226E">
      <w:pPr>
        <w:pStyle w:val="ListParagraph"/>
        <w:numPr>
          <w:ilvl w:val="0"/>
          <w:numId w:val="6"/>
        </w:numPr>
        <w:jc w:val="both"/>
        <w:rPr>
          <w:sz w:val="20"/>
          <w:szCs w:val="20"/>
          <w:lang w:val="el-GR"/>
        </w:rPr>
      </w:pPr>
      <w:r w:rsidRPr="001B0222">
        <w:rPr>
          <w:sz w:val="20"/>
          <w:szCs w:val="20"/>
          <w:lang w:val="el-GR"/>
        </w:rPr>
        <w:t>Συμμετοχή</w:t>
      </w:r>
      <w:r w:rsidRPr="001B0222">
        <w:rPr>
          <w:b/>
          <w:sz w:val="20"/>
          <w:szCs w:val="20"/>
          <w:lang w:val="el-GR"/>
        </w:rPr>
        <w:t xml:space="preserve"> </w:t>
      </w:r>
      <w:r w:rsidRPr="001B0222">
        <w:rPr>
          <w:sz w:val="20"/>
          <w:szCs w:val="20"/>
          <w:lang w:val="el-GR"/>
        </w:rPr>
        <w:t xml:space="preserve">στο </w:t>
      </w:r>
      <w:r w:rsidRPr="001B0222">
        <w:rPr>
          <w:b/>
          <w:sz w:val="20"/>
          <w:szCs w:val="20"/>
          <w:lang w:val="el-GR"/>
        </w:rPr>
        <w:t xml:space="preserve">εκπαιδευτικό Φροντιστήριο «Εκπαίδευση στην Πνευμονολογία: Συνδυάζοντας την τεκμηριωμένη θεωρία με την κλινική πράξη» </w:t>
      </w:r>
      <w:r w:rsidRPr="001B0222">
        <w:rPr>
          <w:sz w:val="20"/>
          <w:szCs w:val="20"/>
          <w:lang w:val="el-GR"/>
        </w:rPr>
        <w:t>που έλαβε χώρα στο Βόλο 20-22 Μαΐου 2011 (χορηγήθηκαν 15 εκπαιδευτικά μόρια).</w:t>
      </w:r>
    </w:p>
    <w:p w14:paraId="52ECB44C" w14:textId="77777777" w:rsidR="002F226E" w:rsidRPr="001B0222" w:rsidRDefault="002F226E" w:rsidP="002F226E">
      <w:pPr>
        <w:pStyle w:val="ListParagraph"/>
        <w:numPr>
          <w:ilvl w:val="0"/>
          <w:numId w:val="6"/>
        </w:numPr>
        <w:jc w:val="both"/>
        <w:rPr>
          <w:sz w:val="20"/>
          <w:szCs w:val="20"/>
          <w:lang w:val="el-GR"/>
        </w:rPr>
      </w:pPr>
      <w:r w:rsidRPr="001B0222">
        <w:rPr>
          <w:sz w:val="20"/>
          <w:szCs w:val="20"/>
          <w:lang w:val="el-GR"/>
        </w:rPr>
        <w:t xml:space="preserve">Συμμετοχή στο </w:t>
      </w:r>
      <w:r w:rsidRPr="001B0222">
        <w:rPr>
          <w:b/>
          <w:sz w:val="20"/>
          <w:szCs w:val="20"/>
          <w:lang w:val="el-GR"/>
        </w:rPr>
        <w:t>εκπαιδευτικό Φροντιστήριο «Εκπαίδευση στην Πνευμονολογία: Συνδυάζοντας την τεκμηριωμένη θεωρία με την κλινική πράξη»</w:t>
      </w:r>
      <w:r w:rsidRPr="001B0222">
        <w:rPr>
          <w:sz w:val="20"/>
          <w:szCs w:val="20"/>
          <w:lang w:val="el-GR"/>
        </w:rPr>
        <w:t xml:space="preserve"> που έλαβε χώρα στην Ερέτρια 14-16 Ιουνίου  2012 (χορηγήθηκαν 16 εκπαιδευτικά μόρια).</w:t>
      </w:r>
    </w:p>
    <w:p w14:paraId="5DCD9994" w14:textId="77777777" w:rsidR="002F226E" w:rsidRPr="001B0222" w:rsidRDefault="002F226E" w:rsidP="002F226E">
      <w:pPr>
        <w:pStyle w:val="ListParagraph"/>
        <w:numPr>
          <w:ilvl w:val="0"/>
          <w:numId w:val="6"/>
        </w:numPr>
        <w:jc w:val="both"/>
        <w:rPr>
          <w:sz w:val="20"/>
          <w:szCs w:val="20"/>
          <w:lang w:val="el-GR"/>
        </w:rPr>
      </w:pPr>
      <w:r w:rsidRPr="001B0222">
        <w:rPr>
          <w:sz w:val="20"/>
          <w:szCs w:val="20"/>
          <w:lang w:val="el-GR"/>
        </w:rPr>
        <w:t xml:space="preserve"> Παρακολούθησα και ολοκλήρωσα επιτυχώς το εκπαιδευτικό πρόγραμμα με τίτλο </w:t>
      </w:r>
      <w:r w:rsidRPr="001B0222">
        <w:rPr>
          <w:b/>
          <w:sz w:val="20"/>
          <w:szCs w:val="20"/>
          <w:lang w:val="el-GR"/>
        </w:rPr>
        <w:t>«Διαγνωστική Νοσημάτων του Αναπνευστικού Συστήματος (Επίλυση Κλινικών Προβλημάτων)»</w:t>
      </w:r>
    </w:p>
    <w:p w14:paraId="3389B808" w14:textId="77777777" w:rsidR="002F226E" w:rsidRPr="001B0222" w:rsidRDefault="002F226E" w:rsidP="002F226E">
      <w:pPr>
        <w:ind w:left="426" w:firstLine="16"/>
        <w:jc w:val="both"/>
        <w:rPr>
          <w:sz w:val="20"/>
          <w:szCs w:val="20"/>
        </w:rPr>
      </w:pPr>
      <w:r w:rsidRPr="001B0222">
        <w:rPr>
          <w:sz w:val="20"/>
          <w:szCs w:val="20"/>
        </w:rPr>
        <w:t>ΚΕΝΤΡΟ ΕΠΑΓΓΕΛΜΑΤΙΚΗΣ ΚΑΤΑΡΤΙΣΗΣ ΠΑΝΕΠΙΣΤΗΜΙΟΥ      ΘΕΣΣΑΛΙΑΣ</w:t>
      </w:r>
    </w:p>
    <w:p w14:paraId="4565C8A6" w14:textId="77777777" w:rsidR="002F226E" w:rsidRPr="001B0222" w:rsidRDefault="002F226E" w:rsidP="002F226E">
      <w:pPr>
        <w:pStyle w:val="ListParagraph"/>
        <w:ind w:left="502"/>
        <w:jc w:val="both"/>
        <w:rPr>
          <w:sz w:val="20"/>
          <w:szCs w:val="20"/>
          <w:lang w:val="el-GR"/>
        </w:rPr>
      </w:pPr>
      <w:r w:rsidRPr="001B0222">
        <w:rPr>
          <w:sz w:val="20"/>
          <w:szCs w:val="20"/>
          <w:lang w:val="el-GR"/>
        </w:rPr>
        <w:t>Πρόγραμμα διάρκειας 300 ωρών 05 Δεκεμβρίου – 15 Ιουνίου 2012</w:t>
      </w:r>
    </w:p>
    <w:p w14:paraId="6CCF558E" w14:textId="77777777" w:rsidR="002F226E" w:rsidRPr="001B0222" w:rsidRDefault="002F226E" w:rsidP="002F226E">
      <w:pPr>
        <w:pStyle w:val="ListParagraph"/>
        <w:ind w:left="502"/>
        <w:jc w:val="both"/>
        <w:rPr>
          <w:sz w:val="20"/>
          <w:szCs w:val="20"/>
          <w:lang w:val="el-GR"/>
        </w:rPr>
      </w:pPr>
      <w:r w:rsidRPr="001B0222">
        <w:rPr>
          <w:sz w:val="20"/>
          <w:szCs w:val="20"/>
          <w:lang w:val="el-GR"/>
        </w:rPr>
        <w:t xml:space="preserve">(μέσω πλατφόρμας ασύγχρονης </w:t>
      </w:r>
      <w:proofErr w:type="spellStart"/>
      <w:r w:rsidRPr="001B0222">
        <w:rPr>
          <w:sz w:val="20"/>
          <w:szCs w:val="20"/>
          <w:lang w:val="el-GR"/>
        </w:rPr>
        <w:t>τηλε</w:t>
      </w:r>
      <w:proofErr w:type="spellEnd"/>
      <w:r w:rsidRPr="001B0222">
        <w:rPr>
          <w:sz w:val="20"/>
          <w:szCs w:val="20"/>
          <w:lang w:val="el-GR"/>
        </w:rPr>
        <w:t xml:space="preserve">-εκπαίδευσης, </w:t>
      </w:r>
      <w:r w:rsidRPr="001B0222">
        <w:rPr>
          <w:sz w:val="20"/>
          <w:szCs w:val="20"/>
          <w:lang w:val="en-US"/>
        </w:rPr>
        <w:t>OPEN</w:t>
      </w:r>
      <w:r w:rsidRPr="001B0222">
        <w:rPr>
          <w:sz w:val="20"/>
          <w:szCs w:val="20"/>
          <w:lang w:val="el-GR"/>
        </w:rPr>
        <w:t xml:space="preserve"> </w:t>
      </w:r>
      <w:proofErr w:type="spellStart"/>
      <w:r w:rsidRPr="001B0222">
        <w:rPr>
          <w:sz w:val="20"/>
          <w:szCs w:val="20"/>
          <w:lang w:val="en-US"/>
        </w:rPr>
        <w:t>eCLASS</w:t>
      </w:r>
      <w:proofErr w:type="spellEnd"/>
      <w:r w:rsidRPr="001B0222">
        <w:rPr>
          <w:sz w:val="20"/>
          <w:szCs w:val="20"/>
          <w:lang w:val="el-GR"/>
        </w:rPr>
        <w:t>)</w:t>
      </w:r>
    </w:p>
    <w:p w14:paraId="69120CD6" w14:textId="77777777" w:rsidR="002F226E" w:rsidRPr="001B0222" w:rsidRDefault="002F226E" w:rsidP="002F226E">
      <w:pPr>
        <w:pStyle w:val="ListParagraph"/>
        <w:numPr>
          <w:ilvl w:val="0"/>
          <w:numId w:val="6"/>
        </w:numPr>
        <w:jc w:val="both"/>
        <w:rPr>
          <w:sz w:val="20"/>
          <w:szCs w:val="20"/>
          <w:lang w:val="el-GR"/>
        </w:rPr>
      </w:pPr>
      <w:r w:rsidRPr="001B0222">
        <w:rPr>
          <w:sz w:val="20"/>
          <w:szCs w:val="20"/>
          <w:lang w:val="el-GR"/>
        </w:rPr>
        <w:t xml:space="preserve">Παρακολούθησα και επιτυχώς ολοκλήρωσα το </w:t>
      </w:r>
      <w:r w:rsidRPr="001B0222">
        <w:rPr>
          <w:b/>
          <w:sz w:val="20"/>
          <w:szCs w:val="20"/>
          <w:lang w:val="el-GR"/>
        </w:rPr>
        <w:t>σεμινάριο «</w:t>
      </w:r>
      <w:r w:rsidRPr="001B0222">
        <w:rPr>
          <w:b/>
          <w:sz w:val="20"/>
          <w:szCs w:val="20"/>
          <w:lang w:val="en-US"/>
        </w:rPr>
        <w:t>ALS</w:t>
      </w:r>
      <w:r w:rsidRPr="001B0222">
        <w:rPr>
          <w:b/>
          <w:sz w:val="20"/>
          <w:szCs w:val="20"/>
          <w:lang w:val="el-GR"/>
        </w:rPr>
        <w:t xml:space="preserve"> </w:t>
      </w:r>
      <w:r w:rsidRPr="001B0222">
        <w:rPr>
          <w:b/>
          <w:sz w:val="20"/>
          <w:szCs w:val="20"/>
          <w:lang w:val="en-US"/>
        </w:rPr>
        <w:t>PROVIDER</w:t>
      </w:r>
      <w:r w:rsidRPr="001B0222">
        <w:rPr>
          <w:b/>
          <w:sz w:val="20"/>
          <w:szCs w:val="20"/>
          <w:lang w:val="el-GR"/>
        </w:rPr>
        <w:t xml:space="preserve"> </w:t>
      </w:r>
      <w:r w:rsidRPr="001B0222">
        <w:rPr>
          <w:b/>
          <w:sz w:val="20"/>
          <w:szCs w:val="20"/>
          <w:lang w:val="en-US"/>
        </w:rPr>
        <w:t>COURSE</w:t>
      </w:r>
      <w:r w:rsidRPr="001B0222">
        <w:rPr>
          <w:b/>
          <w:sz w:val="20"/>
          <w:szCs w:val="20"/>
          <w:lang w:val="el-GR"/>
        </w:rPr>
        <w:t xml:space="preserve">» του </w:t>
      </w:r>
      <w:r w:rsidRPr="001B0222">
        <w:rPr>
          <w:b/>
          <w:sz w:val="20"/>
          <w:szCs w:val="20"/>
          <w:lang w:val="en-US"/>
        </w:rPr>
        <w:t>EUROPEAN</w:t>
      </w:r>
      <w:r w:rsidRPr="001B0222">
        <w:rPr>
          <w:b/>
          <w:sz w:val="20"/>
          <w:szCs w:val="20"/>
          <w:lang w:val="el-GR"/>
        </w:rPr>
        <w:t xml:space="preserve"> </w:t>
      </w:r>
      <w:r w:rsidRPr="001B0222">
        <w:rPr>
          <w:b/>
          <w:sz w:val="20"/>
          <w:szCs w:val="20"/>
          <w:lang w:val="en-US"/>
        </w:rPr>
        <w:t>RESUSCITAION</w:t>
      </w:r>
      <w:r w:rsidRPr="001B0222">
        <w:rPr>
          <w:b/>
          <w:sz w:val="20"/>
          <w:szCs w:val="20"/>
          <w:lang w:val="el-GR"/>
        </w:rPr>
        <w:t xml:space="preserve"> </w:t>
      </w:r>
      <w:r w:rsidRPr="001B0222">
        <w:rPr>
          <w:b/>
          <w:sz w:val="20"/>
          <w:szCs w:val="20"/>
          <w:lang w:val="en-US"/>
        </w:rPr>
        <w:t>COUNCIL</w:t>
      </w:r>
      <w:r w:rsidRPr="001B0222">
        <w:rPr>
          <w:sz w:val="20"/>
          <w:szCs w:val="20"/>
          <w:lang w:val="el-GR"/>
        </w:rPr>
        <w:t xml:space="preserve"> </w:t>
      </w:r>
    </w:p>
    <w:p w14:paraId="74836F71" w14:textId="77777777" w:rsidR="002F226E" w:rsidRPr="001B0222" w:rsidRDefault="002F226E" w:rsidP="002F226E">
      <w:pPr>
        <w:pStyle w:val="ListParagraph"/>
        <w:ind w:left="502"/>
        <w:jc w:val="both"/>
        <w:rPr>
          <w:sz w:val="20"/>
          <w:szCs w:val="20"/>
          <w:lang w:val="el-GR"/>
        </w:rPr>
      </w:pPr>
      <w:r w:rsidRPr="001B0222">
        <w:rPr>
          <w:sz w:val="20"/>
          <w:szCs w:val="20"/>
          <w:lang w:val="el-GR"/>
        </w:rPr>
        <w:t>23-24 Φεβρουαρίου 2013</w:t>
      </w:r>
    </w:p>
    <w:p w14:paraId="71572BFF" w14:textId="77777777" w:rsidR="002F226E" w:rsidRPr="001B0222" w:rsidRDefault="002F226E" w:rsidP="002F226E">
      <w:pPr>
        <w:pStyle w:val="ListParagraph"/>
        <w:numPr>
          <w:ilvl w:val="0"/>
          <w:numId w:val="6"/>
        </w:numPr>
        <w:jc w:val="both"/>
        <w:rPr>
          <w:sz w:val="20"/>
          <w:szCs w:val="20"/>
          <w:lang w:val="el-GR"/>
        </w:rPr>
      </w:pPr>
      <w:r w:rsidRPr="001B0222">
        <w:rPr>
          <w:sz w:val="20"/>
          <w:szCs w:val="20"/>
          <w:lang w:val="el-GR"/>
        </w:rPr>
        <w:t xml:space="preserve">Παρακολούθησα το </w:t>
      </w:r>
      <w:r w:rsidRPr="001B0222">
        <w:rPr>
          <w:b/>
          <w:sz w:val="20"/>
          <w:szCs w:val="20"/>
          <w:lang w:val="el-GR"/>
        </w:rPr>
        <w:t>Κλινικό Φροντιστήριο «</w:t>
      </w:r>
      <w:r w:rsidRPr="001B0222">
        <w:rPr>
          <w:b/>
          <w:sz w:val="20"/>
          <w:szCs w:val="20"/>
          <w:lang w:val="en-US"/>
        </w:rPr>
        <w:t>IPF</w:t>
      </w:r>
      <w:r w:rsidRPr="001B0222">
        <w:rPr>
          <w:b/>
          <w:sz w:val="20"/>
          <w:szCs w:val="20"/>
          <w:lang w:val="el-GR"/>
        </w:rPr>
        <w:t xml:space="preserve"> </w:t>
      </w:r>
      <w:r w:rsidRPr="001B0222">
        <w:rPr>
          <w:b/>
          <w:sz w:val="20"/>
          <w:szCs w:val="20"/>
          <w:lang w:val="en-US"/>
        </w:rPr>
        <w:t>and</w:t>
      </w:r>
      <w:r w:rsidRPr="001B0222">
        <w:rPr>
          <w:b/>
          <w:sz w:val="20"/>
          <w:szCs w:val="20"/>
          <w:lang w:val="el-GR"/>
        </w:rPr>
        <w:t xml:space="preserve"> </w:t>
      </w:r>
      <w:r w:rsidRPr="001B0222">
        <w:rPr>
          <w:b/>
          <w:sz w:val="20"/>
          <w:szCs w:val="20"/>
          <w:lang w:val="en-US"/>
        </w:rPr>
        <w:t>Sleep</w:t>
      </w:r>
      <w:r w:rsidRPr="001B0222">
        <w:rPr>
          <w:b/>
          <w:sz w:val="20"/>
          <w:szCs w:val="20"/>
          <w:lang w:val="el-GR"/>
        </w:rPr>
        <w:t xml:space="preserve">: </w:t>
      </w:r>
      <w:r w:rsidRPr="001B0222">
        <w:rPr>
          <w:b/>
          <w:sz w:val="20"/>
          <w:szCs w:val="20"/>
          <w:lang w:val="en-US"/>
        </w:rPr>
        <w:t>Common</w:t>
      </w:r>
      <w:r w:rsidRPr="001B0222">
        <w:rPr>
          <w:b/>
          <w:sz w:val="20"/>
          <w:szCs w:val="20"/>
          <w:lang w:val="el-GR"/>
        </w:rPr>
        <w:t xml:space="preserve"> </w:t>
      </w:r>
      <w:r w:rsidRPr="001B0222">
        <w:rPr>
          <w:b/>
          <w:sz w:val="20"/>
          <w:szCs w:val="20"/>
          <w:lang w:val="en-US"/>
        </w:rPr>
        <w:t>pathways</w:t>
      </w:r>
      <w:r w:rsidRPr="001B0222">
        <w:rPr>
          <w:b/>
          <w:sz w:val="20"/>
          <w:szCs w:val="20"/>
          <w:lang w:val="el-GR"/>
        </w:rPr>
        <w:t xml:space="preserve"> </w:t>
      </w:r>
      <w:r w:rsidRPr="001B0222">
        <w:rPr>
          <w:b/>
          <w:sz w:val="20"/>
          <w:szCs w:val="20"/>
          <w:lang w:val="en-US"/>
        </w:rPr>
        <w:t>and</w:t>
      </w:r>
      <w:r w:rsidRPr="001B0222">
        <w:rPr>
          <w:b/>
          <w:sz w:val="20"/>
          <w:szCs w:val="20"/>
          <w:lang w:val="el-GR"/>
        </w:rPr>
        <w:t xml:space="preserve"> </w:t>
      </w:r>
      <w:r w:rsidRPr="001B0222">
        <w:rPr>
          <w:b/>
          <w:sz w:val="20"/>
          <w:szCs w:val="20"/>
          <w:lang w:val="en-US"/>
        </w:rPr>
        <w:t>implications</w:t>
      </w:r>
      <w:r w:rsidRPr="001B0222">
        <w:rPr>
          <w:b/>
          <w:sz w:val="20"/>
          <w:szCs w:val="20"/>
          <w:lang w:val="el-GR"/>
        </w:rPr>
        <w:t xml:space="preserve"> </w:t>
      </w:r>
      <w:r w:rsidRPr="001B0222">
        <w:rPr>
          <w:b/>
          <w:sz w:val="20"/>
          <w:szCs w:val="20"/>
          <w:lang w:val="en-US"/>
        </w:rPr>
        <w:t>in</w:t>
      </w:r>
      <w:r w:rsidRPr="001B0222">
        <w:rPr>
          <w:b/>
          <w:sz w:val="20"/>
          <w:szCs w:val="20"/>
          <w:lang w:val="el-GR"/>
        </w:rPr>
        <w:t xml:space="preserve"> </w:t>
      </w:r>
      <w:r w:rsidRPr="001B0222">
        <w:rPr>
          <w:b/>
          <w:sz w:val="20"/>
          <w:szCs w:val="20"/>
          <w:lang w:val="en-US"/>
        </w:rPr>
        <w:t>therapy</w:t>
      </w:r>
      <w:r w:rsidRPr="001B0222">
        <w:rPr>
          <w:b/>
          <w:sz w:val="20"/>
          <w:szCs w:val="20"/>
          <w:lang w:val="el-GR"/>
        </w:rPr>
        <w:t>»</w:t>
      </w:r>
      <w:r w:rsidRPr="001B0222">
        <w:rPr>
          <w:sz w:val="20"/>
          <w:szCs w:val="20"/>
          <w:lang w:val="el-GR"/>
        </w:rPr>
        <w:t xml:space="preserve"> που διοργανώθηκε από την </w:t>
      </w:r>
      <w:r w:rsidRPr="001B0222">
        <w:rPr>
          <w:sz w:val="20"/>
          <w:szCs w:val="20"/>
          <w:lang w:val="en-US"/>
        </w:rPr>
        <w:t>European</w:t>
      </w:r>
      <w:r w:rsidRPr="001B0222">
        <w:rPr>
          <w:sz w:val="20"/>
          <w:szCs w:val="20"/>
          <w:lang w:val="el-GR"/>
        </w:rPr>
        <w:t xml:space="preserve"> </w:t>
      </w:r>
      <w:r w:rsidRPr="001B0222">
        <w:rPr>
          <w:sz w:val="20"/>
          <w:szCs w:val="20"/>
          <w:lang w:val="en-US"/>
        </w:rPr>
        <w:t>Respiratory</w:t>
      </w:r>
      <w:r w:rsidRPr="001B0222">
        <w:rPr>
          <w:sz w:val="20"/>
          <w:szCs w:val="20"/>
          <w:lang w:val="el-GR"/>
        </w:rPr>
        <w:t xml:space="preserve"> </w:t>
      </w:r>
      <w:r w:rsidRPr="001B0222">
        <w:rPr>
          <w:sz w:val="20"/>
          <w:szCs w:val="20"/>
          <w:lang w:val="en-US"/>
        </w:rPr>
        <w:t>Society</w:t>
      </w:r>
      <w:r w:rsidRPr="001B0222">
        <w:rPr>
          <w:sz w:val="20"/>
          <w:szCs w:val="20"/>
          <w:lang w:val="el-GR"/>
        </w:rPr>
        <w:t xml:space="preserve"> κατά τη διάρκεια του 22</w:t>
      </w:r>
      <w:r w:rsidRPr="001B0222">
        <w:rPr>
          <w:sz w:val="20"/>
          <w:szCs w:val="20"/>
          <w:vertAlign w:val="superscript"/>
          <w:lang w:val="el-GR"/>
        </w:rPr>
        <w:t>ου</w:t>
      </w:r>
      <w:r w:rsidRPr="001B0222">
        <w:rPr>
          <w:sz w:val="20"/>
          <w:szCs w:val="20"/>
          <w:lang w:val="el-GR"/>
        </w:rPr>
        <w:t xml:space="preserve"> Πανελληνίου Συνεδρίου </w:t>
      </w:r>
      <w:proofErr w:type="spellStart"/>
      <w:r w:rsidRPr="001B0222">
        <w:rPr>
          <w:sz w:val="20"/>
          <w:szCs w:val="20"/>
          <w:lang w:val="el-GR"/>
        </w:rPr>
        <w:t>Νοσημέτων</w:t>
      </w:r>
      <w:proofErr w:type="spellEnd"/>
      <w:r w:rsidRPr="001B0222">
        <w:rPr>
          <w:sz w:val="20"/>
          <w:szCs w:val="20"/>
          <w:lang w:val="el-GR"/>
        </w:rPr>
        <w:t xml:space="preserve"> Θώρακος.</w:t>
      </w:r>
    </w:p>
    <w:p w14:paraId="383FCFD8" w14:textId="77777777" w:rsidR="002F226E" w:rsidRPr="001B0222" w:rsidRDefault="002F226E" w:rsidP="002F226E">
      <w:pPr>
        <w:pStyle w:val="ListParagraph"/>
        <w:ind w:left="502"/>
        <w:jc w:val="both"/>
        <w:rPr>
          <w:sz w:val="20"/>
          <w:szCs w:val="20"/>
          <w:lang w:val="el-GR"/>
        </w:rPr>
      </w:pPr>
      <w:r w:rsidRPr="001B0222">
        <w:rPr>
          <w:sz w:val="20"/>
          <w:szCs w:val="20"/>
          <w:lang w:val="el-GR"/>
        </w:rPr>
        <w:t>Αθήνα, 5-7 Δεκεμβρίου 2013</w:t>
      </w:r>
    </w:p>
    <w:p w14:paraId="03157534" w14:textId="77777777" w:rsidR="002F226E" w:rsidRPr="0059777C" w:rsidRDefault="002F226E" w:rsidP="002F226E">
      <w:pPr>
        <w:pStyle w:val="ListParagraph"/>
        <w:numPr>
          <w:ilvl w:val="0"/>
          <w:numId w:val="16"/>
        </w:numPr>
        <w:jc w:val="both"/>
        <w:rPr>
          <w:sz w:val="20"/>
          <w:szCs w:val="20"/>
        </w:rPr>
      </w:pPr>
      <w:r w:rsidRPr="001B0222">
        <w:rPr>
          <w:sz w:val="20"/>
          <w:szCs w:val="20"/>
          <w:lang w:val="en-US"/>
        </w:rPr>
        <w:t>CME</w:t>
      </w:r>
      <w:r w:rsidRPr="001B0222">
        <w:rPr>
          <w:sz w:val="20"/>
          <w:szCs w:val="20"/>
        </w:rPr>
        <w:t xml:space="preserve"> </w:t>
      </w:r>
      <w:r w:rsidRPr="001B0222">
        <w:rPr>
          <w:sz w:val="20"/>
          <w:szCs w:val="20"/>
          <w:lang w:val="en-US"/>
        </w:rPr>
        <w:t>CREDITS</w:t>
      </w:r>
      <w:r w:rsidRPr="001B0222">
        <w:rPr>
          <w:sz w:val="20"/>
          <w:szCs w:val="20"/>
        </w:rPr>
        <w:t>)</w:t>
      </w:r>
    </w:p>
    <w:p w14:paraId="693DF64C" w14:textId="77777777" w:rsidR="002F226E" w:rsidRPr="001B0222" w:rsidRDefault="002F226E" w:rsidP="002F226E">
      <w:pPr>
        <w:pStyle w:val="ListParagraph"/>
        <w:numPr>
          <w:ilvl w:val="0"/>
          <w:numId w:val="6"/>
        </w:numPr>
        <w:jc w:val="both"/>
        <w:rPr>
          <w:sz w:val="20"/>
          <w:szCs w:val="20"/>
          <w:lang w:val="el-GR"/>
        </w:rPr>
      </w:pPr>
      <w:r w:rsidRPr="001B0222">
        <w:rPr>
          <w:sz w:val="20"/>
          <w:szCs w:val="20"/>
          <w:lang w:val="el-GR"/>
        </w:rPr>
        <w:t xml:space="preserve">Παρακολούθησα το </w:t>
      </w:r>
      <w:r w:rsidRPr="001B0222">
        <w:rPr>
          <w:b/>
          <w:sz w:val="20"/>
          <w:szCs w:val="20"/>
          <w:lang w:val="en-US"/>
        </w:rPr>
        <w:t>Hands</w:t>
      </w:r>
      <w:r w:rsidRPr="001B0222">
        <w:rPr>
          <w:b/>
          <w:sz w:val="20"/>
          <w:szCs w:val="20"/>
          <w:lang w:val="el-GR"/>
        </w:rPr>
        <w:t xml:space="preserve"> </w:t>
      </w:r>
      <w:r w:rsidRPr="001B0222">
        <w:rPr>
          <w:b/>
          <w:sz w:val="20"/>
          <w:szCs w:val="20"/>
          <w:lang w:val="en-US"/>
        </w:rPr>
        <w:t>on</w:t>
      </w:r>
      <w:r w:rsidRPr="001B0222">
        <w:rPr>
          <w:b/>
          <w:sz w:val="20"/>
          <w:szCs w:val="20"/>
          <w:lang w:val="el-GR"/>
        </w:rPr>
        <w:t xml:space="preserve"> </w:t>
      </w:r>
      <w:r w:rsidRPr="001B0222">
        <w:rPr>
          <w:b/>
          <w:sz w:val="20"/>
          <w:szCs w:val="20"/>
          <w:lang w:val="en-US"/>
        </w:rPr>
        <w:t>session</w:t>
      </w:r>
      <w:r w:rsidRPr="001B0222">
        <w:rPr>
          <w:b/>
          <w:sz w:val="20"/>
          <w:szCs w:val="20"/>
          <w:lang w:val="el-GR"/>
        </w:rPr>
        <w:t xml:space="preserve"> « Υπερηχογραφική απεικόνιση αγγείων και εκτίμηση </w:t>
      </w:r>
      <w:proofErr w:type="spellStart"/>
      <w:r w:rsidRPr="001B0222">
        <w:rPr>
          <w:b/>
          <w:sz w:val="20"/>
          <w:szCs w:val="20"/>
          <w:lang w:val="el-GR"/>
        </w:rPr>
        <w:t>ενδοκράνιας</w:t>
      </w:r>
      <w:proofErr w:type="spellEnd"/>
      <w:r w:rsidRPr="001B0222">
        <w:rPr>
          <w:b/>
          <w:sz w:val="20"/>
          <w:szCs w:val="20"/>
          <w:lang w:val="el-GR"/>
        </w:rPr>
        <w:t xml:space="preserve"> πίεσης»</w:t>
      </w:r>
      <w:r w:rsidRPr="001B0222">
        <w:rPr>
          <w:sz w:val="20"/>
          <w:szCs w:val="20"/>
          <w:lang w:val="el-GR"/>
        </w:rPr>
        <w:t xml:space="preserve"> που πραγματοποιήθηκε από τις 12-13 Ιουνίου 2015 στο Βόλο. </w:t>
      </w:r>
    </w:p>
    <w:p w14:paraId="091EBA7A" w14:textId="77777777" w:rsidR="002F226E" w:rsidRPr="001B0222" w:rsidRDefault="002F226E" w:rsidP="002F226E">
      <w:pPr>
        <w:ind w:left="142"/>
        <w:jc w:val="both"/>
        <w:rPr>
          <w:sz w:val="20"/>
          <w:szCs w:val="20"/>
        </w:rPr>
      </w:pPr>
      <w:r w:rsidRPr="001B0222">
        <w:rPr>
          <w:sz w:val="20"/>
          <w:szCs w:val="20"/>
        </w:rPr>
        <w:t xml:space="preserve">    (το δίπλωμα </w:t>
      </w:r>
      <w:proofErr w:type="spellStart"/>
      <w:r w:rsidRPr="001B0222">
        <w:rPr>
          <w:sz w:val="20"/>
          <w:szCs w:val="20"/>
        </w:rPr>
        <w:t>μοριοδοτείται</w:t>
      </w:r>
      <w:proofErr w:type="spellEnd"/>
      <w:r w:rsidRPr="001B0222">
        <w:rPr>
          <w:sz w:val="20"/>
          <w:szCs w:val="20"/>
        </w:rPr>
        <w:t xml:space="preserve"> με 6 </w:t>
      </w:r>
      <w:r w:rsidRPr="001B0222">
        <w:rPr>
          <w:sz w:val="20"/>
          <w:szCs w:val="20"/>
          <w:lang w:val="en-US"/>
        </w:rPr>
        <w:t>CME</w:t>
      </w:r>
      <w:r w:rsidRPr="001B0222">
        <w:rPr>
          <w:sz w:val="20"/>
          <w:szCs w:val="20"/>
        </w:rPr>
        <w:t>/</w:t>
      </w:r>
      <w:r w:rsidRPr="001B0222">
        <w:rPr>
          <w:sz w:val="20"/>
          <w:szCs w:val="20"/>
          <w:lang w:val="en-US"/>
        </w:rPr>
        <w:t>CPD</w:t>
      </w:r>
      <w:r w:rsidRPr="001B0222">
        <w:rPr>
          <w:sz w:val="20"/>
          <w:szCs w:val="20"/>
        </w:rPr>
        <w:t xml:space="preserve"> </w:t>
      </w:r>
      <w:r w:rsidRPr="001B0222">
        <w:rPr>
          <w:sz w:val="20"/>
          <w:szCs w:val="20"/>
          <w:lang w:val="en-US"/>
        </w:rPr>
        <w:t>CREDITS</w:t>
      </w:r>
      <w:r w:rsidRPr="001B0222">
        <w:rPr>
          <w:sz w:val="20"/>
          <w:szCs w:val="20"/>
        </w:rPr>
        <w:t>)</w:t>
      </w:r>
    </w:p>
    <w:p w14:paraId="7AE47DE8" w14:textId="77777777" w:rsidR="002F226E" w:rsidRPr="001B0222" w:rsidRDefault="002F226E" w:rsidP="002F226E">
      <w:pPr>
        <w:pStyle w:val="ListParagraph"/>
        <w:numPr>
          <w:ilvl w:val="0"/>
          <w:numId w:val="6"/>
        </w:numPr>
        <w:jc w:val="both"/>
        <w:rPr>
          <w:sz w:val="20"/>
          <w:szCs w:val="20"/>
          <w:lang w:val="en-US"/>
        </w:rPr>
      </w:pPr>
      <w:r w:rsidRPr="001B0222">
        <w:rPr>
          <w:sz w:val="20"/>
          <w:szCs w:val="20"/>
          <w:lang w:val="el-GR"/>
        </w:rPr>
        <w:t>Συμμετοχή</w:t>
      </w:r>
      <w:r w:rsidRPr="001B0222">
        <w:rPr>
          <w:sz w:val="20"/>
          <w:szCs w:val="20"/>
          <w:lang w:val="en-US"/>
        </w:rPr>
        <w:t xml:space="preserve"> </w:t>
      </w:r>
      <w:r w:rsidRPr="001B0222">
        <w:rPr>
          <w:sz w:val="20"/>
          <w:szCs w:val="20"/>
          <w:lang w:val="el-GR"/>
        </w:rPr>
        <w:t>στο</w:t>
      </w:r>
      <w:r w:rsidRPr="001B0222">
        <w:rPr>
          <w:sz w:val="20"/>
          <w:szCs w:val="20"/>
          <w:lang w:val="en-US"/>
        </w:rPr>
        <w:t xml:space="preserve"> International </w:t>
      </w:r>
      <w:r w:rsidRPr="001B0222">
        <w:rPr>
          <w:b/>
          <w:sz w:val="20"/>
          <w:szCs w:val="20"/>
          <w:lang w:val="en-US"/>
        </w:rPr>
        <w:t>Course “Update on Intravenous Fluids”</w:t>
      </w:r>
      <w:r w:rsidRPr="001B0222">
        <w:rPr>
          <w:sz w:val="20"/>
          <w:szCs w:val="20"/>
          <w:lang w:val="en-US"/>
        </w:rPr>
        <w:t xml:space="preserve"> held in Rome, December 13-16, 2015</w:t>
      </w:r>
    </w:p>
    <w:p w14:paraId="2ABF3833" w14:textId="77777777" w:rsidR="002F226E" w:rsidRPr="001B0222" w:rsidRDefault="002F226E" w:rsidP="002F226E">
      <w:pPr>
        <w:pStyle w:val="ListParagraph"/>
        <w:ind w:left="502"/>
        <w:jc w:val="both"/>
        <w:rPr>
          <w:sz w:val="20"/>
          <w:szCs w:val="20"/>
          <w:lang w:val="en-US"/>
        </w:rPr>
      </w:pPr>
      <w:r w:rsidRPr="001B0222">
        <w:rPr>
          <w:sz w:val="20"/>
          <w:szCs w:val="20"/>
          <w:lang w:val="en-US"/>
        </w:rPr>
        <w:t>UNIVERSITE LIBRE DE BRUXELLES</w:t>
      </w:r>
    </w:p>
    <w:p w14:paraId="04DBCD61" w14:textId="77777777" w:rsidR="002F226E" w:rsidRPr="001B0222" w:rsidRDefault="002F226E" w:rsidP="002F226E">
      <w:pPr>
        <w:pStyle w:val="ListParagraph"/>
        <w:ind w:left="502"/>
        <w:jc w:val="both"/>
        <w:rPr>
          <w:sz w:val="20"/>
          <w:szCs w:val="20"/>
          <w:lang w:val="en-US"/>
        </w:rPr>
      </w:pPr>
      <w:r w:rsidRPr="001B0222">
        <w:rPr>
          <w:sz w:val="20"/>
          <w:szCs w:val="20"/>
          <w:lang w:val="en-US"/>
        </w:rPr>
        <w:t>ERASME UNIVERSITY HOSPITAL</w:t>
      </w:r>
    </w:p>
    <w:p w14:paraId="7F62B556" w14:textId="77777777" w:rsidR="002F226E" w:rsidRPr="001B0222" w:rsidRDefault="002F226E" w:rsidP="002F226E">
      <w:pPr>
        <w:pStyle w:val="ListParagraph"/>
        <w:numPr>
          <w:ilvl w:val="0"/>
          <w:numId w:val="17"/>
        </w:numPr>
        <w:jc w:val="both"/>
        <w:rPr>
          <w:sz w:val="20"/>
          <w:szCs w:val="20"/>
          <w:lang w:val="el-GR"/>
        </w:rPr>
      </w:pPr>
      <w:r w:rsidRPr="001B0222">
        <w:rPr>
          <w:sz w:val="20"/>
          <w:szCs w:val="20"/>
          <w:lang w:val="el-GR"/>
        </w:rPr>
        <w:lastRenderedPageBreak/>
        <w:t xml:space="preserve">Συμμετοχή στο:  ΕΚΠΑΙΔΕΥΤΙΚΟ ΣΕΜΙΝΑΡΙΟ « ΗΜΕΡΕΣ ΠΝΕΥΜΟΝΟΛΟΓΙΑΣ» </w:t>
      </w:r>
    </w:p>
    <w:p w14:paraId="08D39FCD" w14:textId="77777777" w:rsidR="002F226E" w:rsidRPr="001B0222" w:rsidRDefault="002F226E" w:rsidP="002F226E">
      <w:pPr>
        <w:pStyle w:val="ListParagraph"/>
        <w:ind w:left="502"/>
        <w:jc w:val="both"/>
        <w:rPr>
          <w:sz w:val="20"/>
          <w:szCs w:val="20"/>
          <w:lang w:val="el-GR"/>
        </w:rPr>
      </w:pPr>
      <w:r w:rsidRPr="001B0222">
        <w:rPr>
          <w:sz w:val="20"/>
          <w:szCs w:val="20"/>
          <w:lang w:val="el-GR"/>
        </w:rPr>
        <w:t>ΒΟΛΟΣ, 6-8 ΜΑΪΟΥ 2016</w:t>
      </w:r>
    </w:p>
    <w:p w14:paraId="39A6432E" w14:textId="77777777" w:rsidR="002F226E" w:rsidRPr="001B0222" w:rsidRDefault="002F226E" w:rsidP="002F226E">
      <w:pPr>
        <w:pStyle w:val="ListParagraph"/>
        <w:ind w:left="780"/>
        <w:jc w:val="both"/>
        <w:rPr>
          <w:sz w:val="20"/>
          <w:szCs w:val="20"/>
          <w:lang w:val="el-GR"/>
        </w:rPr>
      </w:pPr>
      <w:r w:rsidRPr="001B0222">
        <w:rPr>
          <w:sz w:val="20"/>
          <w:szCs w:val="20"/>
          <w:lang w:val="el-GR"/>
        </w:rPr>
        <w:t xml:space="preserve">(Το δίπλωμα </w:t>
      </w:r>
      <w:proofErr w:type="spellStart"/>
      <w:r w:rsidRPr="001B0222">
        <w:rPr>
          <w:sz w:val="20"/>
          <w:szCs w:val="20"/>
          <w:lang w:val="el-GR"/>
        </w:rPr>
        <w:t>μοριοδοτείται</w:t>
      </w:r>
      <w:proofErr w:type="spellEnd"/>
      <w:r w:rsidRPr="001B0222">
        <w:rPr>
          <w:sz w:val="20"/>
          <w:szCs w:val="20"/>
          <w:lang w:val="el-GR"/>
        </w:rPr>
        <w:t xml:space="preserve"> με 8 </w:t>
      </w:r>
      <w:r w:rsidRPr="001B0222">
        <w:rPr>
          <w:sz w:val="20"/>
          <w:szCs w:val="20"/>
          <w:lang w:val="en-US"/>
        </w:rPr>
        <w:t>CME</w:t>
      </w:r>
      <w:r w:rsidRPr="001B0222">
        <w:rPr>
          <w:sz w:val="20"/>
          <w:szCs w:val="20"/>
          <w:lang w:val="el-GR"/>
        </w:rPr>
        <w:t>/</w:t>
      </w:r>
      <w:r w:rsidRPr="001B0222">
        <w:rPr>
          <w:sz w:val="20"/>
          <w:szCs w:val="20"/>
          <w:lang w:val="en-US"/>
        </w:rPr>
        <w:t>CPD</w:t>
      </w:r>
      <w:r w:rsidRPr="001B0222">
        <w:rPr>
          <w:sz w:val="20"/>
          <w:szCs w:val="20"/>
          <w:lang w:val="el-GR"/>
        </w:rPr>
        <w:t xml:space="preserve"> </w:t>
      </w:r>
      <w:r w:rsidRPr="001B0222">
        <w:rPr>
          <w:sz w:val="20"/>
          <w:szCs w:val="20"/>
          <w:lang w:val="en-US"/>
        </w:rPr>
        <w:t>CREDITS</w:t>
      </w:r>
      <w:r w:rsidRPr="001B0222">
        <w:rPr>
          <w:sz w:val="20"/>
          <w:szCs w:val="20"/>
          <w:lang w:val="el-GR"/>
        </w:rPr>
        <w:t xml:space="preserve">) </w:t>
      </w:r>
    </w:p>
    <w:p w14:paraId="3A6C0F08" w14:textId="77777777" w:rsidR="002F226E" w:rsidRPr="001B0222" w:rsidRDefault="002F226E" w:rsidP="002F226E">
      <w:pPr>
        <w:pStyle w:val="ListParagraph"/>
        <w:numPr>
          <w:ilvl w:val="0"/>
          <w:numId w:val="17"/>
        </w:numPr>
        <w:jc w:val="both"/>
        <w:rPr>
          <w:sz w:val="20"/>
          <w:szCs w:val="20"/>
          <w:lang w:val="en-US"/>
        </w:rPr>
      </w:pPr>
      <w:proofErr w:type="spellStart"/>
      <w:r w:rsidRPr="001B0222">
        <w:rPr>
          <w:sz w:val="20"/>
          <w:szCs w:val="20"/>
        </w:rPr>
        <w:t>Συμμετοχή</w:t>
      </w:r>
      <w:proofErr w:type="spellEnd"/>
      <w:r w:rsidRPr="001B0222">
        <w:rPr>
          <w:sz w:val="20"/>
          <w:szCs w:val="20"/>
        </w:rPr>
        <w:t xml:space="preserve"> </w:t>
      </w:r>
      <w:proofErr w:type="spellStart"/>
      <w:r w:rsidRPr="001B0222">
        <w:rPr>
          <w:sz w:val="20"/>
          <w:szCs w:val="20"/>
        </w:rPr>
        <w:t>στο</w:t>
      </w:r>
      <w:proofErr w:type="spellEnd"/>
      <w:r w:rsidRPr="001B0222">
        <w:rPr>
          <w:sz w:val="20"/>
          <w:szCs w:val="20"/>
        </w:rPr>
        <w:t xml:space="preserve"> </w:t>
      </w:r>
      <w:proofErr w:type="spellStart"/>
      <w:r w:rsidRPr="001B0222">
        <w:rPr>
          <w:sz w:val="20"/>
          <w:szCs w:val="20"/>
        </w:rPr>
        <w:t>σεμινάριο</w:t>
      </w:r>
      <w:proofErr w:type="spellEnd"/>
      <w:r w:rsidRPr="001B0222">
        <w:rPr>
          <w:sz w:val="20"/>
          <w:szCs w:val="20"/>
        </w:rPr>
        <w:t xml:space="preserve"> </w:t>
      </w:r>
      <w:r w:rsidRPr="001B0222">
        <w:rPr>
          <w:sz w:val="20"/>
          <w:szCs w:val="20"/>
          <w:lang w:val="en-US"/>
        </w:rPr>
        <w:t xml:space="preserve">The essentials in Organ Donation Seminar, </w:t>
      </w:r>
    </w:p>
    <w:p w14:paraId="5E897F25" w14:textId="77777777" w:rsidR="002F226E" w:rsidRPr="001B0222" w:rsidRDefault="002F226E" w:rsidP="002F226E">
      <w:pPr>
        <w:ind w:left="360"/>
        <w:jc w:val="both"/>
        <w:rPr>
          <w:sz w:val="20"/>
          <w:szCs w:val="20"/>
          <w:lang w:val="en-US"/>
        </w:rPr>
      </w:pPr>
      <w:r w:rsidRPr="001B0222">
        <w:rPr>
          <w:sz w:val="20"/>
          <w:szCs w:val="20"/>
          <w:lang w:val="en-US"/>
        </w:rPr>
        <w:t>Thessaloniki, 2 February 2017</w:t>
      </w:r>
      <w:r w:rsidRPr="00931211">
        <w:rPr>
          <w:sz w:val="20"/>
          <w:szCs w:val="20"/>
          <w:lang w:val="en-US"/>
        </w:rPr>
        <w:t xml:space="preserve"> </w:t>
      </w:r>
      <w:r w:rsidRPr="001B0222">
        <w:rPr>
          <w:sz w:val="20"/>
          <w:szCs w:val="20"/>
          <w:lang w:val="en-US"/>
        </w:rPr>
        <w:t>(8 academic hours)</w:t>
      </w:r>
    </w:p>
    <w:p w14:paraId="5BDF9517" w14:textId="77777777" w:rsidR="002F226E" w:rsidRPr="001B0222" w:rsidRDefault="002F226E" w:rsidP="002F226E">
      <w:pPr>
        <w:ind w:left="360"/>
        <w:jc w:val="both"/>
        <w:rPr>
          <w:sz w:val="20"/>
          <w:szCs w:val="20"/>
          <w:lang w:val="en-US"/>
        </w:rPr>
      </w:pPr>
      <w:r w:rsidRPr="001B0222">
        <w:rPr>
          <w:sz w:val="20"/>
          <w:szCs w:val="20"/>
          <w:lang w:val="en-US"/>
        </w:rPr>
        <w:t xml:space="preserve">23. </w:t>
      </w:r>
      <w:r w:rsidRPr="001B0222">
        <w:rPr>
          <w:sz w:val="20"/>
          <w:szCs w:val="20"/>
        </w:rPr>
        <w:t>Συμμετοχή</w:t>
      </w:r>
      <w:r w:rsidRPr="001B0222">
        <w:rPr>
          <w:sz w:val="20"/>
          <w:szCs w:val="20"/>
          <w:lang w:val="en-US"/>
        </w:rPr>
        <w:t xml:space="preserve"> </w:t>
      </w:r>
      <w:r w:rsidRPr="001B0222">
        <w:rPr>
          <w:sz w:val="20"/>
          <w:szCs w:val="20"/>
        </w:rPr>
        <w:t>στο</w:t>
      </w:r>
      <w:r w:rsidRPr="001B0222">
        <w:rPr>
          <w:sz w:val="20"/>
          <w:szCs w:val="20"/>
          <w:lang w:val="en-US"/>
        </w:rPr>
        <w:t xml:space="preserve"> </w:t>
      </w:r>
      <w:r w:rsidRPr="001B0222">
        <w:rPr>
          <w:b/>
          <w:sz w:val="20"/>
          <w:szCs w:val="20"/>
          <w:lang w:val="en-US"/>
        </w:rPr>
        <w:t xml:space="preserve">Critical Care Echocardiography Workshop (March 19-20, 2017) </w:t>
      </w:r>
      <w:r w:rsidRPr="001B0222">
        <w:rPr>
          <w:sz w:val="20"/>
          <w:szCs w:val="20"/>
          <w:lang w:val="en-US"/>
        </w:rPr>
        <w:t>(Advanced), Brussels</w:t>
      </w:r>
    </w:p>
    <w:p w14:paraId="2B678DB7" w14:textId="77777777" w:rsidR="002F226E" w:rsidRPr="001B0222" w:rsidRDefault="002F226E" w:rsidP="002F226E">
      <w:pPr>
        <w:pStyle w:val="ListParagraph"/>
        <w:numPr>
          <w:ilvl w:val="0"/>
          <w:numId w:val="21"/>
        </w:numPr>
        <w:jc w:val="both"/>
        <w:rPr>
          <w:sz w:val="20"/>
          <w:szCs w:val="20"/>
          <w:lang w:val="el-GR"/>
        </w:rPr>
      </w:pPr>
      <w:r w:rsidRPr="001B0222">
        <w:rPr>
          <w:sz w:val="20"/>
          <w:szCs w:val="20"/>
          <w:lang w:val="el-GR"/>
        </w:rPr>
        <w:t xml:space="preserve">Συμμετοχή στο:  ΕΚΠΑΙΔΕΥΤΙΚΟ ΣΕΜΙΝΑΡΙΟ « ΗΜΕΡΕΣ ΠΝΕΥΜΟΝΟΛΟΓΙΑΣ» </w:t>
      </w:r>
    </w:p>
    <w:p w14:paraId="3EB470B5" w14:textId="77777777" w:rsidR="002F226E" w:rsidRPr="001B0222" w:rsidRDefault="002F226E" w:rsidP="002F226E">
      <w:pPr>
        <w:pStyle w:val="ListParagraph"/>
        <w:ind w:left="502"/>
        <w:jc w:val="both"/>
        <w:rPr>
          <w:sz w:val="20"/>
          <w:szCs w:val="20"/>
          <w:lang w:val="el-GR"/>
        </w:rPr>
      </w:pPr>
      <w:r w:rsidRPr="001B0222">
        <w:rPr>
          <w:sz w:val="20"/>
          <w:szCs w:val="20"/>
          <w:lang w:val="el-GR"/>
        </w:rPr>
        <w:t>ΒΟΛΟΣ, 20-23 Απριλίου 2017</w:t>
      </w:r>
    </w:p>
    <w:p w14:paraId="2B54B7AE" w14:textId="77777777" w:rsidR="002F226E" w:rsidRPr="001B0222" w:rsidRDefault="002F226E" w:rsidP="002F226E">
      <w:pPr>
        <w:pStyle w:val="ListParagraph"/>
        <w:ind w:left="780"/>
        <w:jc w:val="both"/>
        <w:rPr>
          <w:sz w:val="20"/>
          <w:szCs w:val="20"/>
          <w:lang w:val="el-GR"/>
        </w:rPr>
      </w:pPr>
      <w:r w:rsidRPr="001B0222">
        <w:rPr>
          <w:sz w:val="20"/>
          <w:szCs w:val="20"/>
          <w:lang w:val="el-GR"/>
        </w:rPr>
        <w:t xml:space="preserve">(Το δίπλωμα </w:t>
      </w:r>
      <w:proofErr w:type="spellStart"/>
      <w:r w:rsidRPr="001B0222">
        <w:rPr>
          <w:sz w:val="20"/>
          <w:szCs w:val="20"/>
          <w:lang w:val="el-GR"/>
        </w:rPr>
        <w:t>μοριοδοτείται</w:t>
      </w:r>
      <w:proofErr w:type="spellEnd"/>
      <w:r w:rsidRPr="001B0222">
        <w:rPr>
          <w:sz w:val="20"/>
          <w:szCs w:val="20"/>
          <w:lang w:val="el-GR"/>
        </w:rPr>
        <w:t xml:space="preserve"> με 19 </w:t>
      </w:r>
      <w:r w:rsidRPr="001B0222">
        <w:rPr>
          <w:sz w:val="20"/>
          <w:szCs w:val="20"/>
          <w:lang w:val="en-US"/>
        </w:rPr>
        <w:t>CME</w:t>
      </w:r>
      <w:r w:rsidRPr="001B0222">
        <w:rPr>
          <w:sz w:val="20"/>
          <w:szCs w:val="20"/>
          <w:lang w:val="el-GR"/>
        </w:rPr>
        <w:t>/</w:t>
      </w:r>
      <w:r w:rsidRPr="001B0222">
        <w:rPr>
          <w:sz w:val="20"/>
          <w:szCs w:val="20"/>
          <w:lang w:val="en-US"/>
        </w:rPr>
        <w:t>CPD</w:t>
      </w:r>
      <w:r w:rsidRPr="001B0222">
        <w:rPr>
          <w:sz w:val="20"/>
          <w:szCs w:val="20"/>
          <w:lang w:val="el-GR"/>
        </w:rPr>
        <w:t xml:space="preserve"> </w:t>
      </w:r>
      <w:r w:rsidRPr="001B0222">
        <w:rPr>
          <w:sz w:val="20"/>
          <w:szCs w:val="20"/>
          <w:lang w:val="en-US"/>
        </w:rPr>
        <w:t>CREDITS</w:t>
      </w:r>
      <w:r w:rsidRPr="001B0222">
        <w:rPr>
          <w:sz w:val="20"/>
          <w:szCs w:val="20"/>
          <w:lang w:val="el-GR"/>
        </w:rPr>
        <w:t xml:space="preserve">) </w:t>
      </w:r>
    </w:p>
    <w:p w14:paraId="6C176593" w14:textId="77777777" w:rsidR="002F226E" w:rsidRPr="001B0222" w:rsidRDefault="002F226E" w:rsidP="002F226E">
      <w:pPr>
        <w:pStyle w:val="ListParagraph"/>
        <w:numPr>
          <w:ilvl w:val="0"/>
          <w:numId w:val="21"/>
        </w:numPr>
        <w:jc w:val="both"/>
        <w:rPr>
          <w:sz w:val="20"/>
          <w:szCs w:val="20"/>
          <w:lang w:val="en-US"/>
        </w:rPr>
      </w:pPr>
      <w:r w:rsidRPr="001B0222">
        <w:rPr>
          <w:sz w:val="20"/>
          <w:szCs w:val="20"/>
          <w:lang w:val="el-GR"/>
        </w:rPr>
        <w:t>Συμμετοχή</w:t>
      </w:r>
      <w:r w:rsidRPr="001B0222">
        <w:rPr>
          <w:sz w:val="20"/>
          <w:szCs w:val="20"/>
          <w:lang w:val="en-US"/>
        </w:rPr>
        <w:t xml:space="preserve"> </w:t>
      </w:r>
      <w:r w:rsidRPr="001B0222">
        <w:rPr>
          <w:sz w:val="20"/>
          <w:szCs w:val="20"/>
          <w:lang w:val="el-GR"/>
        </w:rPr>
        <w:t>στο</w:t>
      </w:r>
      <w:r w:rsidRPr="001B0222">
        <w:rPr>
          <w:sz w:val="20"/>
          <w:szCs w:val="20"/>
          <w:lang w:val="en-US"/>
        </w:rPr>
        <w:t xml:space="preserve"> </w:t>
      </w:r>
      <w:r w:rsidRPr="001B0222">
        <w:rPr>
          <w:sz w:val="20"/>
          <w:szCs w:val="20"/>
          <w:lang w:val="el-GR"/>
        </w:rPr>
        <w:t>σεμινάριο</w:t>
      </w:r>
      <w:r w:rsidRPr="001B0222">
        <w:rPr>
          <w:sz w:val="20"/>
          <w:szCs w:val="20"/>
          <w:lang w:val="en-US"/>
        </w:rPr>
        <w:t xml:space="preserve"> </w:t>
      </w:r>
      <w:r w:rsidRPr="001B0222">
        <w:rPr>
          <w:b/>
          <w:sz w:val="20"/>
          <w:szCs w:val="20"/>
          <w:lang w:val="en-US"/>
        </w:rPr>
        <w:t>ESICM Regional Conference on Hemodynamic Monitoring</w:t>
      </w:r>
      <w:r w:rsidRPr="001B0222">
        <w:rPr>
          <w:sz w:val="20"/>
          <w:szCs w:val="20"/>
          <w:lang w:val="en-US"/>
        </w:rPr>
        <w:t>, Athens 15-17 June 2017</w:t>
      </w:r>
    </w:p>
    <w:p w14:paraId="58A0B0A9" w14:textId="77777777" w:rsidR="002F226E" w:rsidRDefault="002F226E" w:rsidP="002F226E">
      <w:pPr>
        <w:pStyle w:val="ListParagraph"/>
        <w:numPr>
          <w:ilvl w:val="0"/>
          <w:numId w:val="21"/>
        </w:numPr>
        <w:jc w:val="both"/>
        <w:rPr>
          <w:sz w:val="20"/>
          <w:szCs w:val="20"/>
          <w:lang w:val="el-GR"/>
        </w:rPr>
      </w:pPr>
      <w:r w:rsidRPr="001B0222">
        <w:rPr>
          <w:sz w:val="20"/>
          <w:szCs w:val="20"/>
          <w:lang w:val="el-GR"/>
        </w:rPr>
        <w:t>Συμμετοχή και πιστοποίηση κατόπιν δια ζώσης διαδικασίας αξιολόγησης, στο Διαδικτυακό Σεμινάριο Επιμόρφωσης Διδασκόντων του Ελληνικού Ανοιχτού Πανεπιστημίου, με θέμα ΑΝΟΙΧΤΗ ΚΑΙ ΕΞ ΑΠΟΣΤΑΣΕΩΣ ΕΚΠΑΙΔΕΥΣΗ (Πάτρα, 29/03/2017)</w:t>
      </w:r>
    </w:p>
    <w:p w14:paraId="27A631C4" w14:textId="77777777" w:rsidR="002F226E" w:rsidRDefault="002F226E" w:rsidP="002F226E">
      <w:pPr>
        <w:pStyle w:val="ListParagraph"/>
        <w:numPr>
          <w:ilvl w:val="0"/>
          <w:numId w:val="21"/>
        </w:numPr>
        <w:jc w:val="both"/>
        <w:rPr>
          <w:sz w:val="20"/>
          <w:szCs w:val="20"/>
          <w:lang w:val="el-GR"/>
        </w:rPr>
      </w:pPr>
      <w:r>
        <w:rPr>
          <w:sz w:val="20"/>
          <w:szCs w:val="20"/>
          <w:lang w:val="el-GR"/>
        </w:rPr>
        <w:t xml:space="preserve">Δίπλωμα στην </w:t>
      </w:r>
      <w:proofErr w:type="spellStart"/>
      <w:r>
        <w:rPr>
          <w:sz w:val="20"/>
          <w:szCs w:val="20"/>
          <w:lang w:val="el-GR"/>
        </w:rPr>
        <w:t>Υπερηχοκαρδιογραφία</w:t>
      </w:r>
      <w:proofErr w:type="spellEnd"/>
      <w:r>
        <w:rPr>
          <w:sz w:val="20"/>
          <w:szCs w:val="20"/>
          <w:lang w:val="el-GR"/>
        </w:rPr>
        <w:t xml:space="preserve"> στην Εντατική Θεραπεία, της Ευρωπαϊκής Εταιρείας Εντατικής Θεραπείας, 2020</w:t>
      </w:r>
    </w:p>
    <w:p w14:paraId="2DCFF509" w14:textId="77777777" w:rsidR="002F226E" w:rsidRDefault="002F226E" w:rsidP="002F226E">
      <w:pPr>
        <w:pStyle w:val="ListParagraph"/>
        <w:numPr>
          <w:ilvl w:val="0"/>
          <w:numId w:val="21"/>
        </w:numPr>
        <w:jc w:val="both"/>
        <w:rPr>
          <w:sz w:val="20"/>
          <w:szCs w:val="20"/>
          <w:lang w:val="el-GR"/>
        </w:rPr>
      </w:pPr>
      <w:r>
        <w:rPr>
          <w:sz w:val="20"/>
          <w:szCs w:val="20"/>
          <w:lang w:val="el-GR"/>
        </w:rPr>
        <w:t xml:space="preserve">Συμμετοχή στο σεμινάριο εξειδικευμένων </w:t>
      </w:r>
      <w:proofErr w:type="spellStart"/>
      <w:r>
        <w:rPr>
          <w:sz w:val="20"/>
          <w:szCs w:val="20"/>
          <w:lang w:val="el-GR"/>
        </w:rPr>
        <w:t>Ηχωκαρδιογραφικών</w:t>
      </w:r>
      <w:proofErr w:type="spellEnd"/>
      <w:r>
        <w:rPr>
          <w:sz w:val="20"/>
          <w:szCs w:val="20"/>
          <w:lang w:val="el-GR"/>
        </w:rPr>
        <w:t xml:space="preserve"> τεχνικών –«Εφαρμογή στην Καρδιακή Ανεπάρκεια», Αθήνα 2-3 Οκτωβρίου 2020</w:t>
      </w:r>
    </w:p>
    <w:p w14:paraId="1DF82307" w14:textId="77777777" w:rsidR="002F226E" w:rsidRDefault="002F226E" w:rsidP="002F226E">
      <w:pPr>
        <w:pStyle w:val="ListParagraph"/>
        <w:numPr>
          <w:ilvl w:val="0"/>
          <w:numId w:val="21"/>
        </w:numPr>
        <w:jc w:val="both"/>
        <w:rPr>
          <w:sz w:val="20"/>
          <w:szCs w:val="20"/>
          <w:lang w:val="en-US"/>
        </w:rPr>
      </w:pPr>
      <w:r>
        <w:rPr>
          <w:sz w:val="20"/>
          <w:szCs w:val="20"/>
          <w:lang w:val="el-GR"/>
        </w:rPr>
        <w:t>Συμμετοχή</w:t>
      </w:r>
      <w:r w:rsidRPr="00E556CD">
        <w:rPr>
          <w:sz w:val="20"/>
          <w:szCs w:val="20"/>
          <w:lang w:val="en-US"/>
        </w:rPr>
        <w:t xml:space="preserve"> </w:t>
      </w:r>
      <w:r>
        <w:rPr>
          <w:sz w:val="20"/>
          <w:szCs w:val="20"/>
          <w:lang w:val="el-GR"/>
        </w:rPr>
        <w:t>στο</w:t>
      </w:r>
      <w:r w:rsidRPr="00E556CD">
        <w:rPr>
          <w:sz w:val="20"/>
          <w:szCs w:val="20"/>
          <w:lang w:val="en-US"/>
        </w:rPr>
        <w:t xml:space="preserve"> </w:t>
      </w:r>
      <w:r>
        <w:rPr>
          <w:sz w:val="20"/>
          <w:szCs w:val="20"/>
          <w:lang w:val="el-GR"/>
        </w:rPr>
        <w:t>σεμινάριο</w:t>
      </w:r>
      <w:r w:rsidRPr="00E556CD">
        <w:rPr>
          <w:sz w:val="20"/>
          <w:szCs w:val="20"/>
          <w:lang w:val="en-US"/>
        </w:rPr>
        <w:t xml:space="preserve"> «</w:t>
      </w:r>
      <w:r>
        <w:rPr>
          <w:sz w:val="20"/>
          <w:szCs w:val="20"/>
          <w:lang w:val="en-US"/>
        </w:rPr>
        <w:t>Up</w:t>
      </w:r>
      <w:r w:rsidRPr="00E556CD">
        <w:rPr>
          <w:sz w:val="20"/>
          <w:szCs w:val="20"/>
          <w:lang w:val="en-US"/>
        </w:rPr>
        <w:t>-</w:t>
      </w:r>
      <w:r>
        <w:rPr>
          <w:sz w:val="20"/>
          <w:szCs w:val="20"/>
          <w:lang w:val="en-US"/>
        </w:rPr>
        <w:t>to</w:t>
      </w:r>
      <w:r w:rsidRPr="00E556CD">
        <w:rPr>
          <w:sz w:val="20"/>
          <w:szCs w:val="20"/>
          <w:lang w:val="en-US"/>
        </w:rPr>
        <w:t>-</w:t>
      </w:r>
      <w:r>
        <w:rPr>
          <w:sz w:val="20"/>
          <w:szCs w:val="20"/>
          <w:lang w:val="en-US"/>
        </w:rPr>
        <w:t>date</w:t>
      </w:r>
      <w:r w:rsidRPr="00E556CD">
        <w:rPr>
          <w:sz w:val="20"/>
          <w:szCs w:val="20"/>
          <w:lang w:val="en-US"/>
        </w:rPr>
        <w:t xml:space="preserve"> 4</w:t>
      </w:r>
      <w:r>
        <w:rPr>
          <w:sz w:val="20"/>
          <w:szCs w:val="20"/>
          <w:lang w:val="en-US"/>
        </w:rPr>
        <w:t>D</w:t>
      </w:r>
      <w:r w:rsidRPr="00E556CD">
        <w:rPr>
          <w:sz w:val="20"/>
          <w:szCs w:val="20"/>
          <w:lang w:val="en-US"/>
        </w:rPr>
        <w:t xml:space="preserve"> </w:t>
      </w:r>
      <w:r>
        <w:rPr>
          <w:sz w:val="20"/>
          <w:szCs w:val="20"/>
          <w:lang w:val="en-US"/>
        </w:rPr>
        <w:t xml:space="preserve">Echocardiography/Intensive hands-on 4D TTE and TOE ECHO course”, </w:t>
      </w:r>
      <w:r>
        <w:rPr>
          <w:sz w:val="20"/>
          <w:szCs w:val="20"/>
          <w:lang w:val="el-GR"/>
        </w:rPr>
        <w:t>Θεσσαλονίκη</w:t>
      </w:r>
      <w:r w:rsidRPr="00E556CD">
        <w:rPr>
          <w:sz w:val="20"/>
          <w:szCs w:val="20"/>
          <w:lang w:val="en-US"/>
        </w:rPr>
        <w:t xml:space="preserve"> 3-4 </w:t>
      </w:r>
      <w:r>
        <w:rPr>
          <w:sz w:val="20"/>
          <w:szCs w:val="20"/>
          <w:lang w:val="el-GR"/>
        </w:rPr>
        <w:t>Οκτωβρίου</w:t>
      </w:r>
      <w:r w:rsidRPr="00E556CD">
        <w:rPr>
          <w:sz w:val="20"/>
          <w:szCs w:val="20"/>
          <w:lang w:val="en-US"/>
        </w:rPr>
        <w:t xml:space="preserve"> 2020. </w:t>
      </w:r>
    </w:p>
    <w:p w14:paraId="53648554" w14:textId="77777777" w:rsidR="002F226E" w:rsidRPr="003A26AB" w:rsidRDefault="002F226E" w:rsidP="002F226E">
      <w:pPr>
        <w:pStyle w:val="ListParagraph"/>
        <w:numPr>
          <w:ilvl w:val="0"/>
          <w:numId w:val="21"/>
        </w:numPr>
        <w:jc w:val="both"/>
        <w:rPr>
          <w:sz w:val="20"/>
          <w:szCs w:val="20"/>
          <w:lang w:val="el-GR"/>
        </w:rPr>
      </w:pPr>
      <w:r>
        <w:rPr>
          <w:sz w:val="20"/>
          <w:szCs w:val="20"/>
          <w:lang w:val="el-GR"/>
        </w:rPr>
        <w:t xml:space="preserve">Εκπαίδευση στο πρόγραμμα της </w:t>
      </w:r>
      <w:r>
        <w:rPr>
          <w:sz w:val="20"/>
          <w:szCs w:val="20"/>
          <w:lang w:val="en-US"/>
        </w:rPr>
        <w:t>ESICM</w:t>
      </w:r>
      <w:r w:rsidRPr="008D2D8F">
        <w:rPr>
          <w:sz w:val="20"/>
          <w:szCs w:val="20"/>
          <w:lang w:val="el-GR"/>
        </w:rPr>
        <w:t xml:space="preserve"> (</w:t>
      </w:r>
      <w:r>
        <w:rPr>
          <w:sz w:val="20"/>
          <w:szCs w:val="20"/>
          <w:lang w:val="el-GR"/>
        </w:rPr>
        <w:t>Ευρωπαϊκή εταιρεία Εντατικής Θεραπείας)</w:t>
      </w:r>
      <w:r w:rsidRPr="008D2D8F">
        <w:rPr>
          <w:rFonts w:ascii="Helvetica Neue" w:hAnsi="Helvetica Neue"/>
          <w:color w:val="1D2228"/>
          <w:sz w:val="20"/>
          <w:szCs w:val="20"/>
          <w:shd w:val="clear" w:color="auto" w:fill="FFFFFF"/>
          <w:lang w:val="el-GR"/>
        </w:rPr>
        <w:t xml:space="preserve"> </w:t>
      </w:r>
      <w:r>
        <w:rPr>
          <w:rFonts w:ascii="Helvetica Neue" w:hAnsi="Helvetica Neue"/>
          <w:color w:val="1D2228"/>
          <w:sz w:val="20"/>
          <w:szCs w:val="20"/>
          <w:shd w:val="clear" w:color="auto" w:fill="FFFFFF"/>
        </w:rPr>
        <w:t>C</w:t>
      </w:r>
      <w:r w:rsidRPr="008D2D8F">
        <w:rPr>
          <w:rFonts w:ascii="Helvetica Neue" w:hAnsi="Helvetica Neue"/>
          <w:color w:val="1D2228"/>
          <w:sz w:val="20"/>
          <w:szCs w:val="20"/>
          <w:shd w:val="clear" w:color="auto" w:fill="FFFFFF"/>
          <w:lang w:val="el-GR"/>
        </w:rPr>
        <w:t>19_</w:t>
      </w:r>
      <w:r>
        <w:rPr>
          <w:rFonts w:ascii="Helvetica Neue" w:hAnsi="Helvetica Neue"/>
          <w:color w:val="1D2228"/>
          <w:sz w:val="20"/>
          <w:szCs w:val="20"/>
          <w:shd w:val="clear" w:color="auto" w:fill="FFFFFF"/>
        </w:rPr>
        <w:t>SPACE</w:t>
      </w:r>
      <w:r>
        <w:rPr>
          <w:rFonts w:ascii="Helvetica Neue" w:hAnsi="Helvetica Neue"/>
          <w:color w:val="1D2228"/>
          <w:sz w:val="20"/>
          <w:szCs w:val="20"/>
          <w:shd w:val="clear" w:color="auto" w:fill="FFFFFF"/>
          <w:lang w:val="el-GR"/>
        </w:rPr>
        <w:t xml:space="preserve">. </w:t>
      </w:r>
    </w:p>
    <w:p w14:paraId="525BD3C9" w14:textId="77777777" w:rsidR="002F226E" w:rsidRPr="00A24C2D" w:rsidRDefault="002F226E" w:rsidP="002F226E">
      <w:pPr>
        <w:pStyle w:val="ListParagraph"/>
        <w:numPr>
          <w:ilvl w:val="0"/>
          <w:numId w:val="21"/>
        </w:numPr>
        <w:jc w:val="both"/>
        <w:rPr>
          <w:sz w:val="20"/>
          <w:szCs w:val="20"/>
          <w:lang w:val="en-US"/>
        </w:rPr>
      </w:pPr>
      <w:r>
        <w:rPr>
          <w:sz w:val="20"/>
          <w:szCs w:val="20"/>
          <w:lang w:val="el-GR"/>
        </w:rPr>
        <w:t>Εκπαίδευση</w:t>
      </w:r>
      <w:r w:rsidRPr="00931211">
        <w:rPr>
          <w:sz w:val="20"/>
          <w:szCs w:val="20"/>
          <w:lang w:val="en-US"/>
        </w:rPr>
        <w:t xml:space="preserve"> 40 </w:t>
      </w:r>
      <w:r>
        <w:rPr>
          <w:sz w:val="20"/>
          <w:szCs w:val="20"/>
          <w:lang w:val="el-GR"/>
        </w:rPr>
        <w:t>ωρών</w:t>
      </w:r>
      <w:r w:rsidRPr="00931211">
        <w:rPr>
          <w:sz w:val="20"/>
          <w:szCs w:val="20"/>
          <w:lang w:val="en-US"/>
        </w:rPr>
        <w:t xml:space="preserve"> </w:t>
      </w:r>
      <w:r>
        <w:rPr>
          <w:sz w:val="20"/>
          <w:szCs w:val="20"/>
          <w:lang w:val="el-GR"/>
        </w:rPr>
        <w:t>στο</w:t>
      </w:r>
      <w:r w:rsidRPr="00931211">
        <w:rPr>
          <w:sz w:val="20"/>
          <w:szCs w:val="20"/>
          <w:lang w:val="en-US"/>
        </w:rPr>
        <w:t xml:space="preserve"> </w:t>
      </w:r>
      <w:r>
        <w:rPr>
          <w:sz w:val="20"/>
          <w:szCs w:val="20"/>
          <w:lang w:val="en-US"/>
        </w:rPr>
        <w:t>ECMO</w:t>
      </w:r>
      <w:r w:rsidRPr="00931211">
        <w:rPr>
          <w:sz w:val="20"/>
          <w:szCs w:val="20"/>
          <w:lang w:val="en-US"/>
        </w:rPr>
        <w:t xml:space="preserve">. </w:t>
      </w:r>
      <w:r>
        <w:rPr>
          <w:sz w:val="20"/>
          <w:szCs w:val="20"/>
          <w:lang w:val="en-US"/>
        </w:rPr>
        <w:t xml:space="preserve">La </w:t>
      </w:r>
      <w:proofErr w:type="spellStart"/>
      <w:r>
        <w:rPr>
          <w:sz w:val="20"/>
          <w:szCs w:val="20"/>
          <w:lang w:val="en-US"/>
        </w:rPr>
        <w:t>Pitie</w:t>
      </w:r>
      <w:proofErr w:type="spellEnd"/>
      <w:r>
        <w:rPr>
          <w:sz w:val="20"/>
          <w:szCs w:val="20"/>
          <w:lang w:val="en-US"/>
        </w:rPr>
        <w:t xml:space="preserve"> </w:t>
      </w:r>
      <w:proofErr w:type="spellStart"/>
      <w:r>
        <w:rPr>
          <w:sz w:val="20"/>
          <w:szCs w:val="20"/>
          <w:lang w:val="en-US"/>
        </w:rPr>
        <w:t>Salpetriere</w:t>
      </w:r>
      <w:proofErr w:type="spellEnd"/>
      <w:r>
        <w:rPr>
          <w:sz w:val="20"/>
          <w:szCs w:val="20"/>
          <w:lang w:val="en-US"/>
        </w:rPr>
        <w:t xml:space="preserve"> International Diploma in ECMO and short term Respiratory /circulatory support. 13-17/12/2021, Paris, France</w:t>
      </w:r>
    </w:p>
    <w:p w14:paraId="48428661" w14:textId="77777777" w:rsidR="002F226E" w:rsidRDefault="002F226E">
      <w:pPr>
        <w:rPr>
          <w:b/>
          <w:bCs/>
          <w:sz w:val="20"/>
          <w:szCs w:val="20"/>
        </w:rPr>
      </w:pPr>
    </w:p>
    <w:p w14:paraId="64934894" w14:textId="30011675" w:rsidR="002F226E" w:rsidRDefault="002F226E">
      <w:pPr>
        <w:rPr>
          <w:b/>
          <w:bCs/>
          <w:sz w:val="20"/>
          <w:szCs w:val="20"/>
        </w:rPr>
      </w:pPr>
      <w:r>
        <w:rPr>
          <w:b/>
          <w:bCs/>
          <w:sz w:val="20"/>
          <w:szCs w:val="20"/>
        </w:rPr>
        <w:br w:type="page"/>
      </w:r>
    </w:p>
    <w:p w14:paraId="34C760DE" w14:textId="77777777" w:rsidR="00613F3A" w:rsidRPr="001B0222" w:rsidRDefault="00613F3A" w:rsidP="001B0222">
      <w:pPr>
        <w:jc w:val="both"/>
        <w:rPr>
          <w:b/>
          <w:bCs/>
          <w:sz w:val="20"/>
          <w:szCs w:val="20"/>
        </w:rPr>
      </w:pPr>
    </w:p>
    <w:p w14:paraId="1726B9FA" w14:textId="0689BE90" w:rsidR="00CA2C8E" w:rsidRPr="00095A25" w:rsidRDefault="00696B05" w:rsidP="00095A25">
      <w:pPr>
        <w:pStyle w:val="ListParagraph"/>
        <w:numPr>
          <w:ilvl w:val="0"/>
          <w:numId w:val="42"/>
        </w:numPr>
        <w:jc w:val="both"/>
        <w:rPr>
          <w:b/>
          <w:sz w:val="28"/>
          <w:szCs w:val="28"/>
          <w:u w:val="single"/>
          <w:lang w:val="en-US"/>
        </w:rPr>
      </w:pPr>
      <w:r w:rsidRPr="00095A25">
        <w:rPr>
          <w:b/>
          <w:sz w:val="28"/>
          <w:szCs w:val="28"/>
          <w:u w:val="single"/>
        </w:rPr>
        <w:t>ΔΗΜΟΣΙΕΥΣΕΙΣ</w:t>
      </w:r>
      <w:r w:rsidRPr="00095A25">
        <w:rPr>
          <w:b/>
          <w:sz w:val="28"/>
          <w:szCs w:val="28"/>
          <w:u w:val="single"/>
          <w:lang w:val="en-US"/>
        </w:rPr>
        <w:t xml:space="preserve"> </w:t>
      </w:r>
    </w:p>
    <w:p w14:paraId="2B8F843B" w14:textId="77777777" w:rsidR="001C66DD" w:rsidRDefault="001C66DD" w:rsidP="00064A97">
      <w:pPr>
        <w:jc w:val="both"/>
        <w:rPr>
          <w:b/>
          <w:sz w:val="20"/>
          <w:szCs w:val="20"/>
          <w:u w:val="single"/>
          <w:lang w:val="en-US"/>
        </w:rPr>
      </w:pPr>
    </w:p>
    <w:p w14:paraId="7CA04C75" w14:textId="485C1D98" w:rsidR="00A8505C" w:rsidRDefault="00095A25" w:rsidP="00064A97">
      <w:pPr>
        <w:jc w:val="both"/>
        <w:rPr>
          <w:b/>
          <w:bCs/>
        </w:rPr>
      </w:pPr>
      <w:r>
        <w:rPr>
          <w:b/>
          <w:bCs/>
        </w:rPr>
        <w:t xml:space="preserve">Σε διεθνώς αναγνωρισμένα επιστημονικά περιοδικά </w:t>
      </w:r>
    </w:p>
    <w:p w14:paraId="10E83407" w14:textId="77777777" w:rsidR="00095A25" w:rsidRPr="008D1157" w:rsidRDefault="00095A25" w:rsidP="00064A97">
      <w:pPr>
        <w:jc w:val="both"/>
        <w:rPr>
          <w:b/>
          <w:bCs/>
          <w:sz w:val="20"/>
          <w:szCs w:val="20"/>
        </w:rPr>
      </w:pPr>
    </w:p>
    <w:p w14:paraId="7421398E" w14:textId="24F96B80" w:rsidR="00C34FF9" w:rsidRPr="00C34FF9" w:rsidRDefault="00C34FF9" w:rsidP="00C34FF9">
      <w:pPr>
        <w:pStyle w:val="ListParagraph"/>
        <w:numPr>
          <w:ilvl w:val="0"/>
          <w:numId w:val="22"/>
        </w:numPr>
        <w:textAlignment w:val="top"/>
        <w:rPr>
          <w:b/>
          <w:bCs/>
          <w:sz w:val="20"/>
          <w:szCs w:val="20"/>
        </w:rPr>
      </w:pPr>
      <w:r w:rsidRPr="00C34FF9">
        <w:rPr>
          <w:b/>
          <w:bCs/>
          <w:color w:val="000000"/>
        </w:rPr>
        <w:t> </w:t>
      </w:r>
      <w:hyperlink r:id="rId10" w:history="1">
        <w:r w:rsidRPr="00C34FF9">
          <w:rPr>
            <w:rStyle w:val="Hyperlink"/>
            <w:b/>
            <w:bCs/>
            <w:color w:val="auto"/>
            <w:sz w:val="20"/>
            <w:szCs w:val="20"/>
          </w:rPr>
          <w:t>Levosimendan in the Treatment of Patients with Severe Septic Cardiomyopathy.</w:t>
        </w:r>
      </w:hyperlink>
    </w:p>
    <w:p w14:paraId="33D87349" w14:textId="77777777" w:rsidR="00C34FF9" w:rsidRPr="00C34FF9" w:rsidRDefault="00C34FF9" w:rsidP="00C34FF9">
      <w:pPr>
        <w:pStyle w:val="ListParagraph"/>
        <w:rPr>
          <w:rStyle w:val="docsum-authors"/>
          <w:sz w:val="20"/>
          <w:szCs w:val="20"/>
        </w:rPr>
      </w:pPr>
      <w:proofErr w:type="spellStart"/>
      <w:r w:rsidRPr="00C34FF9">
        <w:rPr>
          <w:rStyle w:val="docsum-authors"/>
          <w:b/>
          <w:bCs/>
          <w:sz w:val="20"/>
          <w:szCs w:val="20"/>
        </w:rPr>
        <w:t>Tsolaki</w:t>
      </w:r>
      <w:proofErr w:type="spellEnd"/>
      <w:r w:rsidRPr="00C34FF9">
        <w:rPr>
          <w:rStyle w:val="docsum-authors"/>
          <w:b/>
          <w:bCs/>
          <w:sz w:val="20"/>
          <w:szCs w:val="20"/>
        </w:rPr>
        <w:t xml:space="preserve"> V</w:t>
      </w:r>
      <w:r w:rsidRPr="00C34FF9">
        <w:rPr>
          <w:rStyle w:val="docsum-authors"/>
          <w:sz w:val="20"/>
          <w:szCs w:val="20"/>
        </w:rPr>
        <w:t xml:space="preserve">, </w:t>
      </w:r>
      <w:proofErr w:type="spellStart"/>
      <w:r w:rsidRPr="00C34FF9">
        <w:rPr>
          <w:rStyle w:val="docsum-authors"/>
          <w:sz w:val="20"/>
          <w:szCs w:val="20"/>
        </w:rPr>
        <w:t>Zakynthinos</w:t>
      </w:r>
      <w:proofErr w:type="spellEnd"/>
      <w:r w:rsidRPr="00C34FF9">
        <w:rPr>
          <w:rStyle w:val="docsum-authors"/>
          <w:sz w:val="20"/>
          <w:szCs w:val="20"/>
        </w:rPr>
        <w:t xml:space="preserve"> GE, Papanikolaou J, </w:t>
      </w:r>
      <w:proofErr w:type="spellStart"/>
      <w:r w:rsidRPr="00C34FF9">
        <w:rPr>
          <w:rStyle w:val="docsum-authors"/>
          <w:sz w:val="20"/>
          <w:szCs w:val="20"/>
        </w:rPr>
        <w:t>Vazgiourakis</w:t>
      </w:r>
      <w:proofErr w:type="spellEnd"/>
      <w:r w:rsidRPr="00C34FF9">
        <w:rPr>
          <w:rStyle w:val="docsum-authors"/>
          <w:sz w:val="20"/>
          <w:szCs w:val="20"/>
        </w:rPr>
        <w:t xml:space="preserve"> V, Parisi K, </w:t>
      </w:r>
      <w:proofErr w:type="spellStart"/>
      <w:r w:rsidRPr="00C34FF9">
        <w:rPr>
          <w:rStyle w:val="docsum-authors"/>
          <w:sz w:val="20"/>
          <w:szCs w:val="20"/>
        </w:rPr>
        <w:t>Fotakopoulos</w:t>
      </w:r>
      <w:proofErr w:type="spellEnd"/>
      <w:r w:rsidRPr="00C34FF9">
        <w:rPr>
          <w:rStyle w:val="docsum-authors"/>
          <w:sz w:val="20"/>
          <w:szCs w:val="20"/>
        </w:rPr>
        <w:t xml:space="preserve"> G, Makris D, </w:t>
      </w:r>
      <w:proofErr w:type="spellStart"/>
      <w:r w:rsidRPr="00C34FF9">
        <w:rPr>
          <w:rStyle w:val="docsum-authors"/>
          <w:sz w:val="20"/>
          <w:szCs w:val="20"/>
        </w:rPr>
        <w:t>Zakynthinos</w:t>
      </w:r>
      <w:proofErr w:type="spellEnd"/>
      <w:r w:rsidRPr="00C34FF9">
        <w:rPr>
          <w:rStyle w:val="docsum-authors"/>
          <w:sz w:val="20"/>
          <w:szCs w:val="20"/>
        </w:rPr>
        <w:t xml:space="preserve"> E.</w:t>
      </w:r>
    </w:p>
    <w:p w14:paraId="140EFCA6" w14:textId="11CB793C" w:rsidR="00C34FF9" w:rsidRPr="00C34FF9" w:rsidRDefault="00C34FF9" w:rsidP="00C34FF9">
      <w:pPr>
        <w:pStyle w:val="ListParagraph"/>
        <w:rPr>
          <w:sz w:val="20"/>
          <w:szCs w:val="20"/>
        </w:rPr>
      </w:pPr>
      <w:r w:rsidRPr="00C34FF9">
        <w:rPr>
          <w:rStyle w:val="docsum-journal-citation"/>
          <w:sz w:val="20"/>
          <w:szCs w:val="20"/>
        </w:rPr>
        <w:t xml:space="preserve">Life (Basel). 2023 Jun 8;13(6):1346. </w:t>
      </w:r>
      <w:proofErr w:type="spellStart"/>
      <w:r w:rsidRPr="00C34FF9">
        <w:rPr>
          <w:rStyle w:val="docsum-journal-citation"/>
          <w:sz w:val="20"/>
          <w:szCs w:val="20"/>
        </w:rPr>
        <w:t>doi</w:t>
      </w:r>
      <w:proofErr w:type="spellEnd"/>
      <w:r w:rsidRPr="00C34FF9">
        <w:rPr>
          <w:rStyle w:val="docsum-journal-citation"/>
          <w:sz w:val="20"/>
          <w:szCs w:val="20"/>
        </w:rPr>
        <w:t>: 0.3390/life13061346.</w:t>
      </w:r>
      <w:r w:rsidRPr="00C34FF9">
        <w:rPr>
          <w:rStyle w:val="citation-part"/>
          <w:sz w:val="20"/>
          <w:szCs w:val="20"/>
        </w:rPr>
        <w:t>PMID: </w:t>
      </w:r>
      <w:r w:rsidRPr="00C34FF9">
        <w:rPr>
          <w:rStyle w:val="docsum-pmid"/>
          <w:sz w:val="20"/>
          <w:szCs w:val="20"/>
        </w:rPr>
        <w:t>37374128</w:t>
      </w:r>
      <w:r w:rsidRPr="00C34FF9">
        <w:rPr>
          <w:sz w:val="20"/>
          <w:szCs w:val="20"/>
        </w:rPr>
        <w:t xml:space="preserve">  </w:t>
      </w:r>
    </w:p>
    <w:p w14:paraId="1DFF2600" w14:textId="77777777" w:rsidR="00C34FF9" w:rsidRPr="00C34FF9" w:rsidRDefault="00D23D17" w:rsidP="00C34FF9">
      <w:pPr>
        <w:pStyle w:val="ListParagraph"/>
        <w:numPr>
          <w:ilvl w:val="0"/>
          <w:numId w:val="22"/>
        </w:numPr>
        <w:rPr>
          <w:b/>
          <w:bCs/>
          <w:sz w:val="20"/>
          <w:szCs w:val="20"/>
        </w:rPr>
      </w:pPr>
      <w:hyperlink r:id="rId11" w:history="1">
        <w:r w:rsidR="00C34FF9" w:rsidRPr="00C34FF9">
          <w:rPr>
            <w:rStyle w:val="Hyperlink"/>
            <w:b/>
            <w:bCs/>
            <w:color w:val="auto"/>
            <w:sz w:val="20"/>
            <w:szCs w:val="20"/>
          </w:rPr>
          <w:t>Critical-Illness: Combined Effects of Colistin and Vasoactive Drugs: A Pilot Study.</w:t>
        </w:r>
      </w:hyperlink>
    </w:p>
    <w:p w14:paraId="78FC0679" w14:textId="77777777" w:rsidR="00C34FF9" w:rsidRPr="00C34FF9" w:rsidRDefault="00C34FF9" w:rsidP="00C34FF9">
      <w:pPr>
        <w:pStyle w:val="ListParagraph"/>
        <w:rPr>
          <w:rStyle w:val="docsum-authors"/>
          <w:sz w:val="20"/>
          <w:szCs w:val="20"/>
        </w:rPr>
      </w:pPr>
      <w:r w:rsidRPr="00C34FF9">
        <w:rPr>
          <w:rStyle w:val="docsum-authors"/>
          <w:sz w:val="20"/>
          <w:szCs w:val="20"/>
        </w:rPr>
        <w:t xml:space="preserve">Stamatiou R, Vasilaki A, </w:t>
      </w:r>
      <w:proofErr w:type="spellStart"/>
      <w:r w:rsidRPr="00C34FF9">
        <w:rPr>
          <w:rStyle w:val="docsum-authors"/>
          <w:sz w:val="20"/>
          <w:szCs w:val="20"/>
        </w:rPr>
        <w:t>Tzini</w:t>
      </w:r>
      <w:proofErr w:type="spellEnd"/>
      <w:r w:rsidRPr="00C34FF9">
        <w:rPr>
          <w:rStyle w:val="docsum-authors"/>
          <w:sz w:val="20"/>
          <w:szCs w:val="20"/>
        </w:rPr>
        <w:t xml:space="preserve"> D, </w:t>
      </w:r>
      <w:proofErr w:type="spellStart"/>
      <w:r w:rsidRPr="00C34FF9">
        <w:rPr>
          <w:rStyle w:val="docsum-authors"/>
          <w:b/>
          <w:bCs/>
          <w:sz w:val="20"/>
          <w:szCs w:val="20"/>
        </w:rPr>
        <w:t>Tsolaki</w:t>
      </w:r>
      <w:proofErr w:type="spellEnd"/>
      <w:r w:rsidRPr="00C34FF9">
        <w:rPr>
          <w:rStyle w:val="docsum-authors"/>
          <w:b/>
          <w:bCs/>
          <w:sz w:val="20"/>
          <w:szCs w:val="20"/>
        </w:rPr>
        <w:t xml:space="preserve"> V</w:t>
      </w:r>
      <w:r w:rsidRPr="00C34FF9">
        <w:rPr>
          <w:rStyle w:val="docsum-authors"/>
          <w:sz w:val="20"/>
          <w:szCs w:val="20"/>
        </w:rPr>
        <w:t xml:space="preserve">, </w:t>
      </w:r>
      <w:proofErr w:type="spellStart"/>
      <w:r w:rsidRPr="00C34FF9">
        <w:rPr>
          <w:rStyle w:val="docsum-authors"/>
          <w:sz w:val="20"/>
          <w:szCs w:val="20"/>
        </w:rPr>
        <w:t>Zacharouli</w:t>
      </w:r>
      <w:proofErr w:type="spellEnd"/>
      <w:r w:rsidRPr="00C34FF9">
        <w:rPr>
          <w:rStyle w:val="docsum-authors"/>
          <w:sz w:val="20"/>
          <w:szCs w:val="20"/>
        </w:rPr>
        <w:t xml:space="preserve"> K, Ioannou M, </w:t>
      </w:r>
      <w:proofErr w:type="spellStart"/>
      <w:r w:rsidRPr="00C34FF9">
        <w:rPr>
          <w:rStyle w:val="docsum-authors"/>
          <w:sz w:val="20"/>
          <w:szCs w:val="20"/>
        </w:rPr>
        <w:t>Fotakopoulos</w:t>
      </w:r>
      <w:proofErr w:type="spellEnd"/>
      <w:r w:rsidRPr="00C34FF9">
        <w:rPr>
          <w:rStyle w:val="docsum-authors"/>
          <w:sz w:val="20"/>
          <w:szCs w:val="20"/>
        </w:rPr>
        <w:t xml:space="preserve"> G, </w:t>
      </w:r>
      <w:proofErr w:type="spellStart"/>
      <w:r w:rsidRPr="00C34FF9">
        <w:rPr>
          <w:rStyle w:val="docsum-authors"/>
          <w:sz w:val="20"/>
          <w:szCs w:val="20"/>
        </w:rPr>
        <w:t>Sgantzos</w:t>
      </w:r>
      <w:proofErr w:type="spellEnd"/>
      <w:r w:rsidRPr="00C34FF9">
        <w:rPr>
          <w:rStyle w:val="docsum-authors"/>
          <w:sz w:val="20"/>
          <w:szCs w:val="20"/>
        </w:rPr>
        <w:t xml:space="preserve"> M, Makris D.</w:t>
      </w:r>
    </w:p>
    <w:p w14:paraId="2E31EF99" w14:textId="4991C9EB" w:rsidR="00C34FF9" w:rsidRPr="00C34FF9" w:rsidRDefault="00C34FF9" w:rsidP="00C34FF9">
      <w:pPr>
        <w:pStyle w:val="ListParagraph"/>
        <w:rPr>
          <w:sz w:val="20"/>
          <w:szCs w:val="20"/>
        </w:rPr>
      </w:pPr>
      <w:r w:rsidRPr="00C34FF9">
        <w:rPr>
          <w:rStyle w:val="docsum-journal-citation"/>
          <w:sz w:val="20"/>
          <w:szCs w:val="20"/>
        </w:rPr>
        <w:t xml:space="preserve">Antibiotics (Basel). 2023 Jun 15;12(6):1057. </w:t>
      </w:r>
      <w:proofErr w:type="spellStart"/>
      <w:r w:rsidRPr="00C34FF9">
        <w:rPr>
          <w:rStyle w:val="docsum-journal-citation"/>
          <w:sz w:val="20"/>
          <w:szCs w:val="20"/>
        </w:rPr>
        <w:t>doi</w:t>
      </w:r>
      <w:proofErr w:type="spellEnd"/>
      <w:r w:rsidRPr="00C34FF9">
        <w:rPr>
          <w:rStyle w:val="docsum-journal-citation"/>
          <w:sz w:val="20"/>
          <w:szCs w:val="20"/>
        </w:rPr>
        <w:t>: 10.3390/antibiotics12061057.</w:t>
      </w:r>
      <w:r w:rsidRPr="00C34FF9">
        <w:rPr>
          <w:rStyle w:val="citation-part"/>
          <w:sz w:val="20"/>
          <w:szCs w:val="20"/>
        </w:rPr>
        <w:t>PMID: </w:t>
      </w:r>
      <w:r w:rsidRPr="00C34FF9">
        <w:rPr>
          <w:rStyle w:val="docsum-pmid"/>
          <w:sz w:val="20"/>
          <w:szCs w:val="20"/>
        </w:rPr>
        <w:t>37370376</w:t>
      </w:r>
    </w:p>
    <w:p w14:paraId="4CC1916E" w14:textId="77777777" w:rsidR="00C34FF9" w:rsidRPr="00C34FF9" w:rsidRDefault="00D23D17" w:rsidP="00C34FF9">
      <w:pPr>
        <w:pStyle w:val="ListParagraph"/>
        <w:numPr>
          <w:ilvl w:val="0"/>
          <w:numId w:val="22"/>
        </w:numPr>
        <w:rPr>
          <w:b/>
          <w:bCs/>
          <w:sz w:val="20"/>
          <w:szCs w:val="20"/>
        </w:rPr>
      </w:pPr>
      <w:hyperlink r:id="rId12" w:history="1">
        <w:r w:rsidR="00C34FF9" w:rsidRPr="00C34FF9">
          <w:rPr>
            <w:rStyle w:val="Hyperlink"/>
            <w:b/>
            <w:bCs/>
            <w:color w:val="auto"/>
            <w:sz w:val="20"/>
            <w:szCs w:val="20"/>
          </w:rPr>
          <w:t>Aerosolized Antibiotics to Manage Ventilator-Associated Infections: A Comprehensive Review.</w:t>
        </w:r>
      </w:hyperlink>
    </w:p>
    <w:p w14:paraId="1AAEFE3C" w14:textId="77777777" w:rsidR="00C34FF9" w:rsidRPr="00C34FF9" w:rsidRDefault="00C34FF9" w:rsidP="00C34FF9">
      <w:pPr>
        <w:pStyle w:val="ListParagraph"/>
        <w:rPr>
          <w:rStyle w:val="docsum-authors"/>
          <w:sz w:val="20"/>
          <w:szCs w:val="20"/>
        </w:rPr>
      </w:pPr>
      <w:r w:rsidRPr="00C34FF9">
        <w:rPr>
          <w:rStyle w:val="docsum-authors"/>
          <w:sz w:val="20"/>
          <w:szCs w:val="20"/>
        </w:rPr>
        <w:t xml:space="preserve">Myrianthefs P, </w:t>
      </w:r>
      <w:proofErr w:type="spellStart"/>
      <w:r w:rsidRPr="00C34FF9">
        <w:rPr>
          <w:rStyle w:val="docsum-authors"/>
          <w:sz w:val="20"/>
          <w:szCs w:val="20"/>
        </w:rPr>
        <w:t>Zakynthinos</w:t>
      </w:r>
      <w:proofErr w:type="spellEnd"/>
      <w:r w:rsidRPr="00C34FF9">
        <w:rPr>
          <w:rStyle w:val="docsum-authors"/>
          <w:sz w:val="20"/>
          <w:szCs w:val="20"/>
        </w:rPr>
        <w:t xml:space="preserve"> GE, </w:t>
      </w:r>
      <w:proofErr w:type="spellStart"/>
      <w:r w:rsidRPr="00C34FF9">
        <w:rPr>
          <w:rStyle w:val="docsum-authors"/>
          <w:b/>
          <w:bCs/>
          <w:sz w:val="20"/>
          <w:szCs w:val="20"/>
        </w:rPr>
        <w:t>Tsolaki</w:t>
      </w:r>
      <w:proofErr w:type="spellEnd"/>
      <w:r w:rsidRPr="00C34FF9">
        <w:rPr>
          <w:rStyle w:val="docsum-authors"/>
          <w:b/>
          <w:bCs/>
          <w:sz w:val="20"/>
          <w:szCs w:val="20"/>
        </w:rPr>
        <w:t xml:space="preserve"> V</w:t>
      </w:r>
      <w:r w:rsidRPr="00C34FF9">
        <w:rPr>
          <w:rStyle w:val="docsum-authors"/>
          <w:sz w:val="20"/>
          <w:szCs w:val="20"/>
        </w:rPr>
        <w:t>, Makris D.</w:t>
      </w:r>
    </w:p>
    <w:p w14:paraId="1094CA43" w14:textId="77914272" w:rsidR="00C34FF9" w:rsidRPr="00C34FF9" w:rsidRDefault="00C34FF9" w:rsidP="00C34FF9">
      <w:pPr>
        <w:pStyle w:val="ListParagraph"/>
        <w:rPr>
          <w:sz w:val="20"/>
          <w:szCs w:val="20"/>
        </w:rPr>
      </w:pPr>
      <w:r w:rsidRPr="00C34FF9">
        <w:rPr>
          <w:rStyle w:val="docsum-journal-citation"/>
          <w:sz w:val="20"/>
          <w:szCs w:val="20"/>
        </w:rPr>
        <w:t xml:space="preserve">Antibiotics (Basel). 2023 Apr 23;12(5):801. </w:t>
      </w:r>
      <w:proofErr w:type="spellStart"/>
      <w:r w:rsidRPr="00C34FF9">
        <w:rPr>
          <w:rStyle w:val="docsum-journal-citation"/>
          <w:sz w:val="20"/>
          <w:szCs w:val="20"/>
        </w:rPr>
        <w:t>doi</w:t>
      </w:r>
      <w:proofErr w:type="spellEnd"/>
      <w:r w:rsidRPr="00C34FF9">
        <w:rPr>
          <w:rStyle w:val="docsum-journal-citation"/>
          <w:sz w:val="20"/>
          <w:szCs w:val="20"/>
        </w:rPr>
        <w:t>: 10.3390/antibiotics12050801.</w:t>
      </w:r>
      <w:r w:rsidRPr="00C34FF9">
        <w:rPr>
          <w:rStyle w:val="citation-part"/>
          <w:sz w:val="20"/>
          <w:szCs w:val="20"/>
        </w:rPr>
        <w:t>PMID: </w:t>
      </w:r>
      <w:r w:rsidRPr="00C34FF9">
        <w:rPr>
          <w:rStyle w:val="docsum-pmid"/>
          <w:sz w:val="20"/>
          <w:szCs w:val="20"/>
        </w:rPr>
        <w:t>37237704</w:t>
      </w:r>
      <w:r w:rsidRPr="00C34FF9">
        <w:rPr>
          <w:sz w:val="20"/>
          <w:szCs w:val="20"/>
        </w:rPr>
        <w:t xml:space="preserve">  </w:t>
      </w:r>
    </w:p>
    <w:p w14:paraId="37201D7E" w14:textId="77777777" w:rsidR="00C34FF9" w:rsidRPr="00C34FF9" w:rsidRDefault="00D23D17" w:rsidP="00C34FF9">
      <w:pPr>
        <w:pStyle w:val="ListParagraph"/>
        <w:numPr>
          <w:ilvl w:val="0"/>
          <w:numId w:val="22"/>
        </w:numPr>
        <w:rPr>
          <w:b/>
          <w:bCs/>
          <w:sz w:val="20"/>
          <w:szCs w:val="20"/>
        </w:rPr>
      </w:pPr>
      <w:hyperlink r:id="rId13" w:history="1">
        <w:r w:rsidR="00C34FF9" w:rsidRPr="00C34FF9">
          <w:rPr>
            <w:rStyle w:val="Hyperlink"/>
            <w:b/>
            <w:bCs/>
            <w:color w:val="auto"/>
            <w:sz w:val="20"/>
            <w:szCs w:val="20"/>
          </w:rPr>
          <w:t xml:space="preserve">PEEP De-Escalation in Covid-19-induced Acute Respiratory Distress Syndrome Unloads the Right Ventricle Improving </w:t>
        </w:r>
        <w:proofErr w:type="spellStart"/>
        <w:r w:rsidR="00C34FF9" w:rsidRPr="00C34FF9">
          <w:rPr>
            <w:rStyle w:val="Hyperlink"/>
            <w:b/>
            <w:bCs/>
            <w:color w:val="auto"/>
            <w:sz w:val="20"/>
            <w:szCs w:val="20"/>
          </w:rPr>
          <w:t>Hemodynamics</w:t>
        </w:r>
        <w:proofErr w:type="spellEnd"/>
        <w:r w:rsidR="00C34FF9" w:rsidRPr="00C34FF9">
          <w:rPr>
            <w:rStyle w:val="Hyperlink"/>
            <w:b/>
            <w:bCs/>
            <w:color w:val="auto"/>
            <w:sz w:val="20"/>
            <w:szCs w:val="20"/>
          </w:rPr>
          <w:t xml:space="preserve"> and Oxygenation.</w:t>
        </w:r>
      </w:hyperlink>
    </w:p>
    <w:p w14:paraId="54E45F2A" w14:textId="77777777" w:rsidR="00C34FF9" w:rsidRPr="00C34FF9" w:rsidRDefault="00C34FF9" w:rsidP="00C34FF9">
      <w:pPr>
        <w:pStyle w:val="ListParagraph"/>
        <w:rPr>
          <w:rStyle w:val="docsum-authors"/>
          <w:sz w:val="20"/>
          <w:szCs w:val="20"/>
        </w:rPr>
      </w:pPr>
      <w:proofErr w:type="spellStart"/>
      <w:r w:rsidRPr="00C34FF9">
        <w:rPr>
          <w:rStyle w:val="docsum-authors"/>
          <w:b/>
          <w:bCs/>
          <w:sz w:val="20"/>
          <w:szCs w:val="20"/>
        </w:rPr>
        <w:t>Tsolaki</w:t>
      </w:r>
      <w:proofErr w:type="spellEnd"/>
      <w:r w:rsidRPr="00C34FF9">
        <w:rPr>
          <w:rStyle w:val="docsum-authors"/>
          <w:b/>
          <w:bCs/>
          <w:sz w:val="20"/>
          <w:szCs w:val="20"/>
        </w:rPr>
        <w:t xml:space="preserve"> V</w:t>
      </w:r>
      <w:r w:rsidRPr="00C34FF9">
        <w:rPr>
          <w:rStyle w:val="docsum-authors"/>
          <w:sz w:val="20"/>
          <w:szCs w:val="20"/>
        </w:rPr>
        <w:t xml:space="preserve">, </w:t>
      </w:r>
      <w:proofErr w:type="spellStart"/>
      <w:r w:rsidRPr="00C34FF9">
        <w:rPr>
          <w:rStyle w:val="docsum-authors"/>
          <w:sz w:val="20"/>
          <w:szCs w:val="20"/>
        </w:rPr>
        <w:t>Zakynthinos</w:t>
      </w:r>
      <w:proofErr w:type="spellEnd"/>
      <w:r w:rsidRPr="00C34FF9">
        <w:rPr>
          <w:rStyle w:val="docsum-authors"/>
          <w:sz w:val="20"/>
          <w:szCs w:val="20"/>
        </w:rPr>
        <w:t xml:space="preserve"> GE, Papanikolaou J, </w:t>
      </w:r>
      <w:proofErr w:type="spellStart"/>
      <w:r w:rsidRPr="00C34FF9">
        <w:rPr>
          <w:rStyle w:val="docsum-authors"/>
          <w:sz w:val="20"/>
          <w:szCs w:val="20"/>
        </w:rPr>
        <w:t>Karavidas</w:t>
      </w:r>
      <w:proofErr w:type="spellEnd"/>
      <w:r w:rsidRPr="00C34FF9">
        <w:rPr>
          <w:rStyle w:val="docsum-authors"/>
          <w:sz w:val="20"/>
          <w:szCs w:val="20"/>
        </w:rPr>
        <w:t xml:space="preserve"> N, </w:t>
      </w:r>
      <w:proofErr w:type="spellStart"/>
      <w:r w:rsidRPr="00C34FF9">
        <w:rPr>
          <w:rStyle w:val="docsum-authors"/>
          <w:sz w:val="20"/>
          <w:szCs w:val="20"/>
        </w:rPr>
        <w:t>Vazgiourakis</w:t>
      </w:r>
      <w:proofErr w:type="spellEnd"/>
      <w:r w:rsidRPr="00C34FF9">
        <w:rPr>
          <w:rStyle w:val="docsum-authors"/>
          <w:sz w:val="20"/>
          <w:szCs w:val="20"/>
        </w:rPr>
        <w:t xml:space="preserve"> V, </w:t>
      </w:r>
      <w:proofErr w:type="spellStart"/>
      <w:r w:rsidRPr="00C34FF9">
        <w:rPr>
          <w:rStyle w:val="docsum-authors"/>
          <w:sz w:val="20"/>
          <w:szCs w:val="20"/>
        </w:rPr>
        <w:t>Papadonta</w:t>
      </w:r>
      <w:proofErr w:type="spellEnd"/>
      <w:r w:rsidRPr="00C34FF9">
        <w:rPr>
          <w:rStyle w:val="docsum-authors"/>
          <w:sz w:val="20"/>
          <w:szCs w:val="20"/>
        </w:rPr>
        <w:t xml:space="preserve"> ME, </w:t>
      </w:r>
      <w:proofErr w:type="spellStart"/>
      <w:r w:rsidRPr="00C34FF9">
        <w:rPr>
          <w:rStyle w:val="docsum-authors"/>
          <w:sz w:val="20"/>
          <w:szCs w:val="20"/>
        </w:rPr>
        <w:t>Zygoulis</w:t>
      </w:r>
      <w:proofErr w:type="spellEnd"/>
      <w:r w:rsidRPr="00C34FF9">
        <w:rPr>
          <w:rStyle w:val="docsum-authors"/>
          <w:sz w:val="20"/>
          <w:szCs w:val="20"/>
        </w:rPr>
        <w:t xml:space="preserve"> P, Pantazopoulos I, Makris D, </w:t>
      </w:r>
      <w:proofErr w:type="spellStart"/>
      <w:r w:rsidRPr="00C34FF9">
        <w:rPr>
          <w:rStyle w:val="docsum-authors"/>
          <w:sz w:val="20"/>
          <w:szCs w:val="20"/>
        </w:rPr>
        <w:t>Zakynthinos</w:t>
      </w:r>
      <w:proofErr w:type="spellEnd"/>
      <w:r w:rsidRPr="00C34FF9">
        <w:rPr>
          <w:rStyle w:val="docsum-authors"/>
          <w:sz w:val="20"/>
          <w:szCs w:val="20"/>
        </w:rPr>
        <w:t xml:space="preserve"> E.</w:t>
      </w:r>
    </w:p>
    <w:p w14:paraId="53E1AEDE" w14:textId="465C1026" w:rsidR="00C34FF9" w:rsidRPr="00C34FF9" w:rsidRDefault="00C34FF9" w:rsidP="00C34FF9">
      <w:pPr>
        <w:pStyle w:val="ListParagraph"/>
        <w:rPr>
          <w:sz w:val="20"/>
          <w:szCs w:val="20"/>
        </w:rPr>
      </w:pPr>
      <w:r w:rsidRPr="00C34FF9">
        <w:rPr>
          <w:rStyle w:val="docsum-journal-citation"/>
          <w:sz w:val="20"/>
          <w:szCs w:val="20"/>
        </w:rPr>
        <w:t xml:space="preserve">Am J Respir Crit Care Med. 2023 May 26. </w:t>
      </w:r>
      <w:proofErr w:type="spellStart"/>
      <w:r w:rsidRPr="00C34FF9">
        <w:rPr>
          <w:rStyle w:val="docsum-journal-citation"/>
          <w:sz w:val="20"/>
          <w:szCs w:val="20"/>
        </w:rPr>
        <w:t>doi</w:t>
      </w:r>
      <w:proofErr w:type="spellEnd"/>
      <w:r w:rsidRPr="00C34FF9">
        <w:rPr>
          <w:rStyle w:val="docsum-journal-citation"/>
          <w:sz w:val="20"/>
          <w:szCs w:val="20"/>
        </w:rPr>
        <w:t xml:space="preserve">: 10.1164/rccm.202301-0154LE. Online ahead of </w:t>
      </w:r>
      <w:proofErr w:type="spellStart"/>
      <w:r w:rsidRPr="00C34FF9">
        <w:rPr>
          <w:rStyle w:val="docsum-journal-citation"/>
          <w:sz w:val="20"/>
          <w:szCs w:val="20"/>
        </w:rPr>
        <w:t>print.</w:t>
      </w:r>
      <w:r w:rsidRPr="00C34FF9">
        <w:rPr>
          <w:rStyle w:val="citation-part"/>
          <w:sz w:val="20"/>
          <w:szCs w:val="20"/>
        </w:rPr>
        <w:t>PMID</w:t>
      </w:r>
      <w:proofErr w:type="spellEnd"/>
      <w:r w:rsidRPr="00C34FF9">
        <w:rPr>
          <w:rStyle w:val="citation-part"/>
          <w:sz w:val="20"/>
          <w:szCs w:val="20"/>
        </w:rPr>
        <w:t>: </w:t>
      </w:r>
      <w:r w:rsidRPr="00C34FF9">
        <w:rPr>
          <w:rStyle w:val="docsum-pmid"/>
          <w:sz w:val="20"/>
          <w:szCs w:val="20"/>
        </w:rPr>
        <w:t>37236626</w:t>
      </w:r>
      <w:r w:rsidRPr="00C34FF9">
        <w:rPr>
          <w:sz w:val="20"/>
          <w:szCs w:val="20"/>
        </w:rPr>
        <w:t xml:space="preserve">  </w:t>
      </w:r>
    </w:p>
    <w:p w14:paraId="13FE57F0" w14:textId="77777777" w:rsidR="00C34FF9" w:rsidRPr="00C34FF9" w:rsidRDefault="00D23D17" w:rsidP="00C34FF9">
      <w:pPr>
        <w:pStyle w:val="ListParagraph"/>
        <w:numPr>
          <w:ilvl w:val="0"/>
          <w:numId w:val="22"/>
        </w:numPr>
        <w:rPr>
          <w:b/>
          <w:bCs/>
          <w:sz w:val="20"/>
          <w:szCs w:val="20"/>
        </w:rPr>
      </w:pPr>
      <w:hyperlink r:id="rId14" w:history="1">
        <w:r w:rsidR="00C34FF9" w:rsidRPr="00C34FF9">
          <w:rPr>
            <w:rStyle w:val="Hyperlink"/>
            <w:b/>
            <w:bCs/>
            <w:color w:val="auto"/>
            <w:sz w:val="20"/>
            <w:szCs w:val="20"/>
          </w:rPr>
          <w:t>Quality of Life and Family Support in Critically Ill Patients following ICU Discharge.</w:t>
        </w:r>
      </w:hyperlink>
    </w:p>
    <w:p w14:paraId="6CD1C349" w14:textId="77777777" w:rsidR="00C34FF9" w:rsidRPr="00C34FF9" w:rsidRDefault="00C34FF9" w:rsidP="00C34FF9">
      <w:pPr>
        <w:pStyle w:val="ListParagraph"/>
        <w:rPr>
          <w:rStyle w:val="docsum-authors"/>
          <w:sz w:val="20"/>
          <w:szCs w:val="20"/>
        </w:rPr>
      </w:pPr>
      <w:proofErr w:type="spellStart"/>
      <w:r w:rsidRPr="00C34FF9">
        <w:rPr>
          <w:rStyle w:val="docsum-authors"/>
          <w:sz w:val="20"/>
          <w:szCs w:val="20"/>
        </w:rPr>
        <w:t>Avgeri</w:t>
      </w:r>
      <w:proofErr w:type="spellEnd"/>
      <w:r w:rsidRPr="00C34FF9">
        <w:rPr>
          <w:rStyle w:val="docsum-authors"/>
          <w:sz w:val="20"/>
          <w:szCs w:val="20"/>
        </w:rPr>
        <w:t xml:space="preserve"> K, </w:t>
      </w:r>
      <w:proofErr w:type="spellStart"/>
      <w:r w:rsidRPr="00C34FF9">
        <w:rPr>
          <w:rStyle w:val="docsum-authors"/>
          <w:sz w:val="20"/>
          <w:szCs w:val="20"/>
        </w:rPr>
        <w:t>Zakynthinos</w:t>
      </w:r>
      <w:proofErr w:type="spellEnd"/>
      <w:r w:rsidRPr="00C34FF9">
        <w:rPr>
          <w:rStyle w:val="docsum-authors"/>
          <w:sz w:val="20"/>
          <w:szCs w:val="20"/>
        </w:rPr>
        <w:t xml:space="preserve"> E, </w:t>
      </w:r>
      <w:proofErr w:type="spellStart"/>
      <w:r w:rsidRPr="00C34FF9">
        <w:rPr>
          <w:rStyle w:val="docsum-authors"/>
          <w:b/>
          <w:bCs/>
          <w:sz w:val="20"/>
          <w:szCs w:val="20"/>
        </w:rPr>
        <w:t>Tsolaki</w:t>
      </w:r>
      <w:proofErr w:type="spellEnd"/>
      <w:r w:rsidRPr="00C34FF9">
        <w:rPr>
          <w:rStyle w:val="docsum-authors"/>
          <w:b/>
          <w:bCs/>
          <w:sz w:val="20"/>
          <w:szCs w:val="20"/>
        </w:rPr>
        <w:t xml:space="preserve"> V</w:t>
      </w:r>
      <w:r w:rsidRPr="00C34FF9">
        <w:rPr>
          <w:rStyle w:val="docsum-authors"/>
          <w:sz w:val="20"/>
          <w:szCs w:val="20"/>
        </w:rPr>
        <w:t xml:space="preserve">, </w:t>
      </w:r>
      <w:proofErr w:type="spellStart"/>
      <w:r w:rsidRPr="00C34FF9">
        <w:rPr>
          <w:rStyle w:val="docsum-authors"/>
          <w:sz w:val="20"/>
          <w:szCs w:val="20"/>
        </w:rPr>
        <w:t>Sgantzos</w:t>
      </w:r>
      <w:proofErr w:type="spellEnd"/>
      <w:r w:rsidRPr="00C34FF9">
        <w:rPr>
          <w:rStyle w:val="docsum-authors"/>
          <w:sz w:val="20"/>
          <w:szCs w:val="20"/>
        </w:rPr>
        <w:t xml:space="preserve"> M, </w:t>
      </w:r>
      <w:proofErr w:type="spellStart"/>
      <w:r w:rsidRPr="00C34FF9">
        <w:rPr>
          <w:rStyle w:val="docsum-authors"/>
          <w:sz w:val="20"/>
          <w:szCs w:val="20"/>
        </w:rPr>
        <w:t>Fotakopoulos</w:t>
      </w:r>
      <w:proofErr w:type="spellEnd"/>
      <w:r w:rsidRPr="00C34FF9">
        <w:rPr>
          <w:rStyle w:val="docsum-authors"/>
          <w:sz w:val="20"/>
          <w:szCs w:val="20"/>
        </w:rPr>
        <w:t xml:space="preserve"> G, Makris D.</w:t>
      </w:r>
    </w:p>
    <w:p w14:paraId="62FA76A2" w14:textId="5823B489" w:rsidR="00C34FF9" w:rsidRPr="00C34FF9" w:rsidRDefault="00C34FF9" w:rsidP="00C34FF9">
      <w:pPr>
        <w:pStyle w:val="ListParagraph"/>
        <w:rPr>
          <w:sz w:val="20"/>
          <w:szCs w:val="20"/>
        </w:rPr>
      </w:pPr>
      <w:r w:rsidRPr="00C34FF9">
        <w:rPr>
          <w:rStyle w:val="docsum-journal-citation"/>
          <w:sz w:val="20"/>
          <w:szCs w:val="20"/>
        </w:rPr>
        <w:t xml:space="preserve">Healthcare (Basel). 2023 Apr 12;11(8):1106. </w:t>
      </w:r>
      <w:proofErr w:type="spellStart"/>
      <w:r w:rsidRPr="00C34FF9">
        <w:rPr>
          <w:rStyle w:val="docsum-journal-citation"/>
          <w:sz w:val="20"/>
          <w:szCs w:val="20"/>
        </w:rPr>
        <w:t>doi</w:t>
      </w:r>
      <w:proofErr w:type="spellEnd"/>
      <w:r w:rsidRPr="00C34FF9">
        <w:rPr>
          <w:rStyle w:val="docsum-journal-citation"/>
          <w:sz w:val="20"/>
          <w:szCs w:val="20"/>
        </w:rPr>
        <w:t>: 10.3390/healthcare11081106.</w:t>
      </w:r>
      <w:r w:rsidRPr="00C34FF9">
        <w:rPr>
          <w:rStyle w:val="citation-part"/>
          <w:sz w:val="20"/>
          <w:szCs w:val="20"/>
        </w:rPr>
        <w:t>PMID: </w:t>
      </w:r>
      <w:r w:rsidRPr="00C34FF9">
        <w:rPr>
          <w:rStyle w:val="docsum-pmid"/>
          <w:sz w:val="20"/>
          <w:szCs w:val="20"/>
        </w:rPr>
        <w:t>37107940</w:t>
      </w:r>
      <w:r w:rsidRPr="00C34FF9">
        <w:rPr>
          <w:sz w:val="20"/>
          <w:szCs w:val="20"/>
        </w:rPr>
        <w:t xml:space="preserve">  </w:t>
      </w:r>
    </w:p>
    <w:p w14:paraId="3DA6194A" w14:textId="77777777" w:rsidR="00C34FF9" w:rsidRPr="00C34FF9" w:rsidRDefault="00D23D17" w:rsidP="00C34FF9">
      <w:pPr>
        <w:pStyle w:val="ListParagraph"/>
        <w:numPr>
          <w:ilvl w:val="0"/>
          <w:numId w:val="22"/>
        </w:numPr>
        <w:rPr>
          <w:b/>
          <w:bCs/>
          <w:sz w:val="20"/>
          <w:szCs w:val="20"/>
        </w:rPr>
      </w:pPr>
      <w:hyperlink r:id="rId15" w:history="1">
        <w:r w:rsidR="00C34FF9" w:rsidRPr="00C34FF9">
          <w:rPr>
            <w:rStyle w:val="Hyperlink"/>
            <w:b/>
            <w:bCs/>
            <w:color w:val="auto"/>
            <w:sz w:val="20"/>
            <w:szCs w:val="20"/>
          </w:rPr>
          <w:t>Value of sildenafil treatment for the prevention of vasospasm</w:t>
        </w:r>
        <w:r w:rsidR="00C34FF9" w:rsidRPr="00C34FF9">
          <w:rPr>
            <w:rStyle w:val="Hyperlink"/>
            <w:b/>
            <w:bCs/>
            <w:color w:val="auto"/>
            <w:sz w:val="20"/>
            <w:szCs w:val="20"/>
          </w:rPr>
          <w:noBreakHyphen/>
          <w:t xml:space="preserve">related delayed ischemic neurological deficits and delayed brain infarction following aneurysmal subarachnoid </w:t>
        </w:r>
        <w:proofErr w:type="spellStart"/>
        <w:r w:rsidR="00C34FF9" w:rsidRPr="00C34FF9">
          <w:rPr>
            <w:rStyle w:val="Hyperlink"/>
            <w:b/>
            <w:bCs/>
            <w:color w:val="auto"/>
            <w:sz w:val="20"/>
            <w:szCs w:val="20"/>
          </w:rPr>
          <w:t>hemorrhage</w:t>
        </w:r>
        <w:proofErr w:type="spellEnd"/>
        <w:r w:rsidR="00C34FF9" w:rsidRPr="00C34FF9">
          <w:rPr>
            <w:rStyle w:val="Hyperlink"/>
            <w:b/>
            <w:bCs/>
            <w:color w:val="auto"/>
            <w:sz w:val="20"/>
            <w:szCs w:val="20"/>
          </w:rPr>
          <w:t>.</w:t>
        </w:r>
      </w:hyperlink>
    </w:p>
    <w:p w14:paraId="55F3AC55" w14:textId="0027266E" w:rsidR="00C34FF9" w:rsidRPr="00C34FF9" w:rsidRDefault="00C34FF9" w:rsidP="00C34FF9">
      <w:pPr>
        <w:pStyle w:val="ListParagraph"/>
        <w:rPr>
          <w:rStyle w:val="docsum-authors"/>
          <w:sz w:val="20"/>
          <w:szCs w:val="20"/>
        </w:rPr>
      </w:pPr>
      <w:proofErr w:type="spellStart"/>
      <w:r w:rsidRPr="00C34FF9">
        <w:rPr>
          <w:rStyle w:val="docsum-authors"/>
          <w:sz w:val="20"/>
          <w:szCs w:val="20"/>
        </w:rPr>
        <w:t>Faropoulos</w:t>
      </w:r>
      <w:proofErr w:type="spellEnd"/>
      <w:r w:rsidRPr="00C34FF9">
        <w:rPr>
          <w:rStyle w:val="docsum-authors"/>
          <w:sz w:val="20"/>
          <w:szCs w:val="20"/>
        </w:rPr>
        <w:t xml:space="preserve"> K, </w:t>
      </w:r>
      <w:proofErr w:type="spellStart"/>
      <w:r w:rsidRPr="00C34FF9">
        <w:rPr>
          <w:rStyle w:val="docsum-authors"/>
          <w:b/>
          <w:bCs/>
          <w:sz w:val="20"/>
          <w:szCs w:val="20"/>
        </w:rPr>
        <w:t>Tsolaki</w:t>
      </w:r>
      <w:proofErr w:type="spellEnd"/>
      <w:r w:rsidRPr="00C34FF9">
        <w:rPr>
          <w:rStyle w:val="docsum-authors"/>
          <w:b/>
          <w:bCs/>
          <w:sz w:val="20"/>
          <w:szCs w:val="20"/>
        </w:rPr>
        <w:t xml:space="preserve"> V</w:t>
      </w:r>
      <w:r w:rsidRPr="00C34FF9">
        <w:rPr>
          <w:rStyle w:val="docsum-authors"/>
          <w:sz w:val="20"/>
          <w:szCs w:val="20"/>
        </w:rPr>
        <w:t xml:space="preserve">, Georgakopoulou VE, Trakas I, </w:t>
      </w:r>
      <w:proofErr w:type="spellStart"/>
      <w:r w:rsidRPr="00C34FF9">
        <w:rPr>
          <w:rStyle w:val="docsum-authors"/>
          <w:sz w:val="20"/>
          <w:szCs w:val="20"/>
        </w:rPr>
        <w:t>Tarantinos</w:t>
      </w:r>
      <w:proofErr w:type="spellEnd"/>
      <w:r w:rsidRPr="00C34FF9">
        <w:rPr>
          <w:rStyle w:val="docsum-authors"/>
          <w:sz w:val="20"/>
          <w:szCs w:val="20"/>
        </w:rPr>
        <w:t xml:space="preserve"> K, </w:t>
      </w:r>
      <w:proofErr w:type="spellStart"/>
      <w:r w:rsidRPr="00C34FF9">
        <w:rPr>
          <w:rStyle w:val="docsum-authors"/>
          <w:sz w:val="20"/>
          <w:szCs w:val="20"/>
        </w:rPr>
        <w:t>Papalexis</w:t>
      </w:r>
      <w:proofErr w:type="spellEnd"/>
      <w:r w:rsidRPr="00C34FF9">
        <w:rPr>
          <w:rStyle w:val="docsum-authors"/>
          <w:sz w:val="20"/>
          <w:szCs w:val="20"/>
        </w:rPr>
        <w:t xml:space="preserve"> P, </w:t>
      </w:r>
      <w:proofErr w:type="spellStart"/>
      <w:r w:rsidRPr="00C34FF9">
        <w:rPr>
          <w:rStyle w:val="docsum-authors"/>
          <w:sz w:val="20"/>
          <w:szCs w:val="20"/>
        </w:rPr>
        <w:t>Spandidos</w:t>
      </w:r>
      <w:proofErr w:type="spellEnd"/>
      <w:r w:rsidRPr="00C34FF9">
        <w:rPr>
          <w:rStyle w:val="docsum-authors"/>
          <w:sz w:val="20"/>
          <w:szCs w:val="20"/>
        </w:rPr>
        <w:t xml:space="preserve"> DA, </w:t>
      </w:r>
      <w:proofErr w:type="spellStart"/>
      <w:r w:rsidRPr="00C34FF9">
        <w:rPr>
          <w:rStyle w:val="docsum-authors"/>
          <w:sz w:val="20"/>
          <w:szCs w:val="20"/>
        </w:rPr>
        <w:t>Aravantinou-Fatorou</w:t>
      </w:r>
      <w:proofErr w:type="spellEnd"/>
      <w:r w:rsidRPr="00C34FF9">
        <w:rPr>
          <w:rStyle w:val="docsum-authors"/>
          <w:sz w:val="20"/>
          <w:szCs w:val="20"/>
        </w:rPr>
        <w:t xml:space="preserve"> A, </w:t>
      </w:r>
      <w:proofErr w:type="spellStart"/>
      <w:r w:rsidRPr="00C34FF9">
        <w:rPr>
          <w:rStyle w:val="docsum-authors"/>
          <w:sz w:val="20"/>
          <w:szCs w:val="20"/>
        </w:rPr>
        <w:t>Mathioudakis</w:t>
      </w:r>
      <w:proofErr w:type="spellEnd"/>
      <w:r w:rsidRPr="00C34FF9">
        <w:rPr>
          <w:rStyle w:val="docsum-authors"/>
          <w:sz w:val="20"/>
          <w:szCs w:val="20"/>
        </w:rPr>
        <w:t xml:space="preserve"> N, Trakas N, Lavdas E, </w:t>
      </w:r>
      <w:proofErr w:type="spellStart"/>
      <w:r w:rsidRPr="00C34FF9">
        <w:rPr>
          <w:rStyle w:val="docsum-authors"/>
          <w:sz w:val="20"/>
          <w:szCs w:val="20"/>
        </w:rPr>
        <w:t>Fotakopoulos</w:t>
      </w:r>
      <w:proofErr w:type="spellEnd"/>
      <w:r w:rsidRPr="00C34FF9">
        <w:rPr>
          <w:rStyle w:val="docsum-authors"/>
          <w:sz w:val="20"/>
          <w:szCs w:val="20"/>
        </w:rPr>
        <w:t xml:space="preserve"> G.</w:t>
      </w:r>
    </w:p>
    <w:p w14:paraId="1BB42E5E" w14:textId="164E53DB" w:rsidR="00C34FF9" w:rsidRPr="00C34FF9" w:rsidRDefault="00C34FF9" w:rsidP="00C34FF9">
      <w:pPr>
        <w:pStyle w:val="ListParagraph"/>
        <w:rPr>
          <w:sz w:val="20"/>
          <w:szCs w:val="20"/>
          <w:lang w:val="en-US"/>
        </w:rPr>
      </w:pPr>
      <w:r w:rsidRPr="00C34FF9">
        <w:rPr>
          <w:rStyle w:val="docsum-journal-citation"/>
          <w:sz w:val="20"/>
          <w:szCs w:val="20"/>
        </w:rPr>
        <w:t xml:space="preserve">Med Int (Lond). 2023 Mar 20;3(2):19. </w:t>
      </w:r>
      <w:proofErr w:type="spellStart"/>
      <w:r w:rsidRPr="00C34FF9">
        <w:rPr>
          <w:rStyle w:val="docsum-journal-citation"/>
          <w:sz w:val="20"/>
          <w:szCs w:val="20"/>
        </w:rPr>
        <w:t>doi</w:t>
      </w:r>
      <w:proofErr w:type="spellEnd"/>
      <w:r w:rsidRPr="00C34FF9">
        <w:rPr>
          <w:rStyle w:val="docsum-journal-citation"/>
          <w:sz w:val="20"/>
          <w:szCs w:val="20"/>
        </w:rPr>
        <w:t xml:space="preserve">: 10.3892/mi.2023.79. </w:t>
      </w:r>
      <w:proofErr w:type="spellStart"/>
      <w:r w:rsidRPr="00C34FF9">
        <w:rPr>
          <w:rStyle w:val="docsum-journal-citation"/>
          <w:sz w:val="20"/>
          <w:szCs w:val="20"/>
        </w:rPr>
        <w:t>eCollection</w:t>
      </w:r>
      <w:proofErr w:type="spellEnd"/>
      <w:r w:rsidRPr="00C34FF9">
        <w:rPr>
          <w:rStyle w:val="docsum-journal-citation"/>
          <w:sz w:val="20"/>
          <w:szCs w:val="20"/>
        </w:rPr>
        <w:t xml:space="preserve"> 2023 Mar-</w:t>
      </w:r>
      <w:proofErr w:type="spellStart"/>
      <w:r w:rsidRPr="00C34FF9">
        <w:rPr>
          <w:rStyle w:val="docsum-journal-citation"/>
          <w:sz w:val="20"/>
          <w:szCs w:val="20"/>
        </w:rPr>
        <w:t>Apr.</w:t>
      </w:r>
      <w:r w:rsidRPr="00C34FF9">
        <w:rPr>
          <w:rStyle w:val="citation-part"/>
          <w:sz w:val="20"/>
          <w:szCs w:val="20"/>
        </w:rPr>
        <w:t>PMID</w:t>
      </w:r>
      <w:proofErr w:type="spellEnd"/>
      <w:r w:rsidRPr="00C34FF9">
        <w:rPr>
          <w:rStyle w:val="citation-part"/>
          <w:sz w:val="20"/>
          <w:szCs w:val="20"/>
        </w:rPr>
        <w:t>: </w:t>
      </w:r>
      <w:r w:rsidRPr="00C34FF9">
        <w:rPr>
          <w:rStyle w:val="docsum-pmid"/>
          <w:sz w:val="20"/>
          <w:szCs w:val="20"/>
        </w:rPr>
        <w:t>37032716</w:t>
      </w:r>
      <w:r w:rsidRPr="00C34FF9">
        <w:rPr>
          <w:sz w:val="20"/>
          <w:szCs w:val="20"/>
        </w:rPr>
        <w:t> </w:t>
      </w:r>
      <w:r w:rsidRPr="00C34FF9">
        <w:rPr>
          <w:sz w:val="20"/>
          <w:szCs w:val="20"/>
          <w:lang w:val="en-US"/>
        </w:rPr>
        <w:t xml:space="preserve"> </w:t>
      </w:r>
    </w:p>
    <w:p w14:paraId="3CBC04BD" w14:textId="0A249BBA" w:rsidR="00712DB9" w:rsidRPr="00712DB9" w:rsidRDefault="00D23D17" w:rsidP="00856751">
      <w:pPr>
        <w:pStyle w:val="ListParagraph"/>
        <w:numPr>
          <w:ilvl w:val="0"/>
          <w:numId w:val="22"/>
        </w:numPr>
        <w:textAlignment w:val="top"/>
        <w:rPr>
          <w:b/>
          <w:bCs/>
          <w:sz w:val="20"/>
          <w:szCs w:val="20"/>
        </w:rPr>
      </w:pPr>
      <w:hyperlink r:id="rId16" w:history="1">
        <w:r w:rsidR="00712DB9" w:rsidRPr="00712DB9">
          <w:rPr>
            <w:rStyle w:val="Hyperlink"/>
            <w:b/>
            <w:bCs/>
            <w:color w:val="auto"/>
            <w:sz w:val="20"/>
            <w:szCs w:val="20"/>
          </w:rPr>
          <w:t>The Impact of the COVID-19 Pandemic on Mental Health and Quality of Life in COVID-19 Department Healthcare Workers in Central Greece.</w:t>
        </w:r>
      </w:hyperlink>
    </w:p>
    <w:p w14:paraId="140E8FB8" w14:textId="0843097B" w:rsidR="00712DB9" w:rsidRPr="00712DB9" w:rsidRDefault="00712DB9" w:rsidP="00712DB9">
      <w:pPr>
        <w:pStyle w:val="ListParagraph"/>
        <w:rPr>
          <w:sz w:val="20"/>
          <w:szCs w:val="20"/>
        </w:rPr>
      </w:pPr>
      <w:r w:rsidRPr="00712DB9">
        <w:rPr>
          <w:rStyle w:val="docsum-authors"/>
          <w:sz w:val="20"/>
          <w:szCs w:val="20"/>
        </w:rPr>
        <w:t>Aslanidis V, </w:t>
      </w:r>
      <w:proofErr w:type="spellStart"/>
      <w:r w:rsidRPr="00712DB9">
        <w:rPr>
          <w:rStyle w:val="docsum-authors"/>
          <w:b/>
          <w:bCs/>
          <w:sz w:val="20"/>
          <w:szCs w:val="20"/>
        </w:rPr>
        <w:t>Tsolaki</w:t>
      </w:r>
      <w:proofErr w:type="spellEnd"/>
      <w:r w:rsidRPr="00712DB9">
        <w:rPr>
          <w:rStyle w:val="docsum-authors"/>
          <w:b/>
          <w:bCs/>
          <w:sz w:val="20"/>
          <w:szCs w:val="20"/>
        </w:rPr>
        <w:t xml:space="preserve"> V</w:t>
      </w:r>
      <w:r w:rsidRPr="00712DB9">
        <w:rPr>
          <w:rStyle w:val="docsum-authors"/>
          <w:sz w:val="20"/>
          <w:szCs w:val="20"/>
        </w:rPr>
        <w:t xml:space="preserve">, </w:t>
      </w:r>
      <w:proofErr w:type="spellStart"/>
      <w:r w:rsidRPr="00712DB9">
        <w:rPr>
          <w:rStyle w:val="docsum-authors"/>
          <w:sz w:val="20"/>
          <w:szCs w:val="20"/>
        </w:rPr>
        <w:t>Papadonta</w:t>
      </w:r>
      <w:proofErr w:type="spellEnd"/>
      <w:r w:rsidRPr="00712DB9">
        <w:rPr>
          <w:rStyle w:val="docsum-authors"/>
          <w:sz w:val="20"/>
          <w:szCs w:val="20"/>
        </w:rPr>
        <w:t xml:space="preserve"> ME, </w:t>
      </w:r>
      <w:proofErr w:type="spellStart"/>
      <w:r w:rsidRPr="00712DB9">
        <w:rPr>
          <w:rStyle w:val="docsum-authors"/>
          <w:sz w:val="20"/>
          <w:szCs w:val="20"/>
        </w:rPr>
        <w:t>Amanatidis</w:t>
      </w:r>
      <w:proofErr w:type="spellEnd"/>
      <w:r w:rsidRPr="00712DB9">
        <w:rPr>
          <w:rStyle w:val="docsum-authors"/>
          <w:sz w:val="20"/>
          <w:szCs w:val="20"/>
        </w:rPr>
        <w:t xml:space="preserve"> T, Parisi K, Makris D, </w:t>
      </w:r>
      <w:proofErr w:type="spellStart"/>
      <w:r w:rsidRPr="00712DB9">
        <w:rPr>
          <w:rStyle w:val="docsum-authors"/>
          <w:sz w:val="20"/>
          <w:szCs w:val="20"/>
        </w:rPr>
        <w:t>Zakynthinos</w:t>
      </w:r>
      <w:proofErr w:type="spellEnd"/>
      <w:r w:rsidRPr="00712DB9">
        <w:rPr>
          <w:rStyle w:val="docsum-authors"/>
          <w:sz w:val="20"/>
          <w:szCs w:val="20"/>
        </w:rPr>
        <w:t xml:space="preserve"> E.</w:t>
      </w:r>
      <w:r w:rsidRPr="00712DB9">
        <w:rPr>
          <w:rStyle w:val="docsum-journal-citation"/>
          <w:sz w:val="20"/>
          <w:szCs w:val="20"/>
        </w:rPr>
        <w:t xml:space="preserve">J Pers Med. 2023 Jan 29;13(2):250. </w:t>
      </w:r>
      <w:proofErr w:type="spellStart"/>
      <w:r w:rsidRPr="00712DB9">
        <w:rPr>
          <w:rStyle w:val="docsum-journal-citation"/>
          <w:sz w:val="20"/>
          <w:szCs w:val="20"/>
        </w:rPr>
        <w:t>doi</w:t>
      </w:r>
      <w:proofErr w:type="spellEnd"/>
      <w:r w:rsidRPr="00712DB9">
        <w:rPr>
          <w:rStyle w:val="docsum-journal-citation"/>
          <w:sz w:val="20"/>
          <w:szCs w:val="20"/>
        </w:rPr>
        <w:t>: 10.3390/jpm13020250.</w:t>
      </w:r>
      <w:r w:rsidRPr="00712DB9">
        <w:rPr>
          <w:rStyle w:val="citation-part"/>
          <w:sz w:val="20"/>
          <w:szCs w:val="20"/>
        </w:rPr>
        <w:t>PMID: </w:t>
      </w:r>
      <w:r w:rsidRPr="00712DB9">
        <w:rPr>
          <w:rStyle w:val="docsum-pmid"/>
          <w:sz w:val="20"/>
          <w:szCs w:val="20"/>
        </w:rPr>
        <w:t>36836484</w:t>
      </w:r>
      <w:r w:rsidRPr="00712DB9">
        <w:rPr>
          <w:sz w:val="20"/>
          <w:szCs w:val="20"/>
        </w:rPr>
        <w:t> </w:t>
      </w:r>
    </w:p>
    <w:p w14:paraId="34009226" w14:textId="77777777" w:rsidR="00712DB9" w:rsidRPr="00712DB9" w:rsidRDefault="00D23D17" w:rsidP="00712DB9">
      <w:pPr>
        <w:pStyle w:val="ListParagraph"/>
        <w:numPr>
          <w:ilvl w:val="0"/>
          <w:numId w:val="22"/>
        </w:numPr>
        <w:rPr>
          <w:b/>
          <w:bCs/>
          <w:sz w:val="20"/>
          <w:szCs w:val="20"/>
        </w:rPr>
      </w:pPr>
      <w:hyperlink r:id="rId17" w:history="1">
        <w:r w:rsidR="00712DB9" w:rsidRPr="00712DB9">
          <w:rPr>
            <w:rStyle w:val="Hyperlink"/>
            <w:b/>
            <w:bCs/>
            <w:color w:val="auto"/>
            <w:sz w:val="20"/>
            <w:szCs w:val="20"/>
          </w:rPr>
          <w:t>The future of training in intensive care medicine: A European perspective.</w:t>
        </w:r>
      </w:hyperlink>
    </w:p>
    <w:p w14:paraId="0DBBC8B0" w14:textId="5912895B" w:rsidR="00712DB9" w:rsidRPr="00712DB9" w:rsidRDefault="00712DB9" w:rsidP="00712DB9">
      <w:pPr>
        <w:pStyle w:val="ListParagraph"/>
        <w:rPr>
          <w:sz w:val="20"/>
          <w:szCs w:val="20"/>
        </w:rPr>
      </w:pPr>
      <w:r w:rsidRPr="00712DB9">
        <w:rPr>
          <w:rStyle w:val="docsum-authors"/>
          <w:sz w:val="20"/>
          <w:szCs w:val="20"/>
        </w:rPr>
        <w:t>Makris D, </w:t>
      </w:r>
      <w:proofErr w:type="spellStart"/>
      <w:r w:rsidRPr="00712DB9">
        <w:rPr>
          <w:rStyle w:val="docsum-authors"/>
          <w:b/>
          <w:bCs/>
          <w:sz w:val="20"/>
          <w:szCs w:val="20"/>
        </w:rPr>
        <w:t>Tsolaki</w:t>
      </w:r>
      <w:proofErr w:type="spellEnd"/>
      <w:r w:rsidRPr="00712DB9">
        <w:rPr>
          <w:rStyle w:val="docsum-authors"/>
          <w:b/>
          <w:bCs/>
          <w:sz w:val="20"/>
          <w:szCs w:val="20"/>
        </w:rPr>
        <w:t xml:space="preserve"> V</w:t>
      </w:r>
      <w:r w:rsidRPr="00712DB9">
        <w:rPr>
          <w:rStyle w:val="docsum-authors"/>
          <w:sz w:val="20"/>
          <w:szCs w:val="20"/>
        </w:rPr>
        <w:t>, Robertson R, Dimopoulos G, Rello J.</w:t>
      </w:r>
      <w:r w:rsidRPr="00712DB9">
        <w:rPr>
          <w:rStyle w:val="docsum-journal-citation"/>
          <w:sz w:val="20"/>
          <w:szCs w:val="20"/>
        </w:rPr>
        <w:t xml:space="preserve">J Intensive Med. 2022 Oct 26;3(1):52-61. </w:t>
      </w:r>
      <w:proofErr w:type="spellStart"/>
      <w:r w:rsidRPr="00712DB9">
        <w:rPr>
          <w:rStyle w:val="docsum-journal-citation"/>
          <w:sz w:val="20"/>
          <w:szCs w:val="20"/>
        </w:rPr>
        <w:t>doi</w:t>
      </w:r>
      <w:proofErr w:type="spellEnd"/>
      <w:r w:rsidRPr="00712DB9">
        <w:rPr>
          <w:rStyle w:val="docsum-journal-citation"/>
          <w:sz w:val="20"/>
          <w:szCs w:val="20"/>
        </w:rPr>
        <w:t xml:space="preserve">: 10.1016/j.jointm.2022.07.002. </w:t>
      </w:r>
      <w:proofErr w:type="spellStart"/>
      <w:r w:rsidRPr="00712DB9">
        <w:rPr>
          <w:rStyle w:val="docsum-journal-citation"/>
          <w:sz w:val="20"/>
          <w:szCs w:val="20"/>
        </w:rPr>
        <w:t>eCollection</w:t>
      </w:r>
      <w:proofErr w:type="spellEnd"/>
      <w:r w:rsidRPr="00712DB9">
        <w:rPr>
          <w:rStyle w:val="docsum-journal-citation"/>
          <w:sz w:val="20"/>
          <w:szCs w:val="20"/>
        </w:rPr>
        <w:t xml:space="preserve"> 2023 Jan 31.</w:t>
      </w:r>
      <w:r w:rsidRPr="00712DB9">
        <w:rPr>
          <w:rStyle w:val="citation-part"/>
          <w:sz w:val="20"/>
          <w:szCs w:val="20"/>
        </w:rPr>
        <w:t>PMID: </w:t>
      </w:r>
      <w:r w:rsidRPr="00712DB9">
        <w:rPr>
          <w:rStyle w:val="docsum-pmid"/>
          <w:sz w:val="20"/>
          <w:szCs w:val="20"/>
        </w:rPr>
        <w:t>36789360</w:t>
      </w:r>
      <w:r w:rsidRPr="00712DB9">
        <w:rPr>
          <w:sz w:val="20"/>
          <w:szCs w:val="20"/>
        </w:rPr>
        <w:t> Cite</w:t>
      </w:r>
    </w:p>
    <w:p w14:paraId="11625B91" w14:textId="77777777" w:rsidR="00712DB9" w:rsidRPr="00712DB9" w:rsidRDefault="00D23D17" w:rsidP="00712DB9">
      <w:pPr>
        <w:pStyle w:val="ListParagraph"/>
        <w:numPr>
          <w:ilvl w:val="0"/>
          <w:numId w:val="22"/>
        </w:numPr>
        <w:rPr>
          <w:b/>
          <w:bCs/>
          <w:sz w:val="20"/>
          <w:szCs w:val="20"/>
        </w:rPr>
      </w:pPr>
      <w:hyperlink r:id="rId18" w:history="1">
        <w:r w:rsidR="00712DB9" w:rsidRPr="00712DB9">
          <w:rPr>
            <w:rStyle w:val="Hyperlink"/>
            <w:b/>
            <w:bCs/>
            <w:color w:val="auto"/>
            <w:sz w:val="20"/>
            <w:szCs w:val="20"/>
          </w:rPr>
          <w:t>Hemodynamic and Respiratory Changes following Prone Position in Acute Respiratory Distress Syndrome Patients: A Clinical Study.</w:t>
        </w:r>
      </w:hyperlink>
    </w:p>
    <w:p w14:paraId="055F90C9" w14:textId="3B2D6098" w:rsidR="00712DB9" w:rsidRPr="00712DB9" w:rsidRDefault="00712DB9" w:rsidP="00712DB9">
      <w:pPr>
        <w:pStyle w:val="ListParagraph"/>
        <w:rPr>
          <w:sz w:val="20"/>
          <w:szCs w:val="20"/>
        </w:rPr>
      </w:pPr>
      <w:r w:rsidRPr="00712DB9">
        <w:rPr>
          <w:rStyle w:val="docsum-authors"/>
          <w:sz w:val="20"/>
          <w:szCs w:val="20"/>
        </w:rPr>
        <w:t xml:space="preserve">Baka M, </w:t>
      </w:r>
      <w:proofErr w:type="spellStart"/>
      <w:r w:rsidRPr="00712DB9">
        <w:rPr>
          <w:rStyle w:val="docsum-authors"/>
          <w:sz w:val="20"/>
          <w:szCs w:val="20"/>
        </w:rPr>
        <w:t>Bagka</w:t>
      </w:r>
      <w:proofErr w:type="spellEnd"/>
      <w:r w:rsidRPr="00712DB9">
        <w:rPr>
          <w:rStyle w:val="docsum-authors"/>
          <w:sz w:val="20"/>
          <w:szCs w:val="20"/>
        </w:rPr>
        <w:t xml:space="preserve"> D, </w:t>
      </w:r>
      <w:proofErr w:type="spellStart"/>
      <w:r w:rsidRPr="00712DB9">
        <w:rPr>
          <w:rStyle w:val="docsum-authors"/>
          <w:b/>
          <w:bCs/>
          <w:sz w:val="20"/>
          <w:szCs w:val="20"/>
        </w:rPr>
        <w:t>Tsolaki</w:t>
      </w:r>
      <w:proofErr w:type="spellEnd"/>
      <w:r w:rsidRPr="00712DB9">
        <w:rPr>
          <w:rStyle w:val="docsum-authors"/>
          <w:b/>
          <w:bCs/>
          <w:sz w:val="20"/>
          <w:szCs w:val="20"/>
        </w:rPr>
        <w:t xml:space="preserve"> V</w:t>
      </w:r>
      <w:r w:rsidRPr="00712DB9">
        <w:rPr>
          <w:rStyle w:val="docsum-authors"/>
          <w:sz w:val="20"/>
          <w:szCs w:val="20"/>
        </w:rPr>
        <w:t xml:space="preserve">, </w:t>
      </w:r>
      <w:proofErr w:type="spellStart"/>
      <w:r w:rsidRPr="00712DB9">
        <w:rPr>
          <w:rStyle w:val="docsum-authors"/>
          <w:sz w:val="20"/>
          <w:szCs w:val="20"/>
        </w:rPr>
        <w:t>Zakynthinos</w:t>
      </w:r>
      <w:proofErr w:type="spellEnd"/>
      <w:r w:rsidRPr="00712DB9">
        <w:rPr>
          <w:rStyle w:val="docsum-authors"/>
          <w:sz w:val="20"/>
          <w:szCs w:val="20"/>
        </w:rPr>
        <w:t xml:space="preserve"> GE, </w:t>
      </w:r>
      <w:proofErr w:type="spellStart"/>
      <w:r w:rsidRPr="00712DB9">
        <w:rPr>
          <w:rStyle w:val="docsum-authors"/>
          <w:sz w:val="20"/>
          <w:szCs w:val="20"/>
        </w:rPr>
        <w:t>Diakaki</w:t>
      </w:r>
      <w:proofErr w:type="spellEnd"/>
      <w:r w:rsidRPr="00712DB9">
        <w:rPr>
          <w:rStyle w:val="docsum-authors"/>
          <w:sz w:val="20"/>
          <w:szCs w:val="20"/>
        </w:rPr>
        <w:t xml:space="preserve"> C, </w:t>
      </w:r>
      <w:proofErr w:type="spellStart"/>
      <w:r w:rsidRPr="00712DB9">
        <w:rPr>
          <w:rStyle w:val="docsum-authors"/>
          <w:sz w:val="20"/>
          <w:szCs w:val="20"/>
        </w:rPr>
        <w:t>Mantzarlis</w:t>
      </w:r>
      <w:proofErr w:type="spellEnd"/>
      <w:r w:rsidRPr="00712DB9">
        <w:rPr>
          <w:rStyle w:val="docsum-authors"/>
          <w:sz w:val="20"/>
          <w:szCs w:val="20"/>
        </w:rPr>
        <w:t xml:space="preserve"> K, Makris D.</w:t>
      </w:r>
      <w:r w:rsidRPr="00712DB9">
        <w:rPr>
          <w:rStyle w:val="docsum-journal-citation"/>
          <w:sz w:val="20"/>
          <w:szCs w:val="20"/>
        </w:rPr>
        <w:t xml:space="preserve">J Clin Med. 2023 Jan 18;12(3):760. </w:t>
      </w:r>
      <w:proofErr w:type="spellStart"/>
      <w:r w:rsidRPr="00712DB9">
        <w:rPr>
          <w:rStyle w:val="docsum-journal-citation"/>
          <w:sz w:val="20"/>
          <w:szCs w:val="20"/>
        </w:rPr>
        <w:t>doi</w:t>
      </w:r>
      <w:proofErr w:type="spellEnd"/>
      <w:r w:rsidRPr="00712DB9">
        <w:rPr>
          <w:rStyle w:val="docsum-journal-citation"/>
          <w:sz w:val="20"/>
          <w:szCs w:val="20"/>
        </w:rPr>
        <w:t>: 10.3390/jcm12030760.</w:t>
      </w:r>
      <w:r w:rsidRPr="00712DB9">
        <w:rPr>
          <w:rStyle w:val="citation-part"/>
          <w:sz w:val="20"/>
          <w:szCs w:val="20"/>
        </w:rPr>
        <w:t>PMID: </w:t>
      </w:r>
      <w:r w:rsidRPr="00712DB9">
        <w:rPr>
          <w:rStyle w:val="docsum-pmid"/>
          <w:sz w:val="20"/>
          <w:szCs w:val="20"/>
        </w:rPr>
        <w:t>36769411</w:t>
      </w:r>
    </w:p>
    <w:p w14:paraId="58559985" w14:textId="77777777" w:rsidR="00712DB9" w:rsidRPr="00712DB9" w:rsidRDefault="00D23D17" w:rsidP="00712DB9">
      <w:pPr>
        <w:pStyle w:val="ListParagraph"/>
        <w:numPr>
          <w:ilvl w:val="0"/>
          <w:numId w:val="22"/>
        </w:numPr>
        <w:rPr>
          <w:b/>
          <w:bCs/>
          <w:sz w:val="20"/>
          <w:szCs w:val="20"/>
        </w:rPr>
      </w:pPr>
      <w:hyperlink r:id="rId19" w:history="1">
        <w:r w:rsidR="00712DB9" w:rsidRPr="00712DB9">
          <w:rPr>
            <w:rStyle w:val="Hyperlink"/>
            <w:b/>
            <w:bCs/>
            <w:color w:val="auto"/>
            <w:sz w:val="20"/>
            <w:szCs w:val="20"/>
          </w:rPr>
          <w:t>Efficacy of combined intravenous plus intrathecal nimodipine administration in patients with severe cerebral vasospasm post</w:t>
        </w:r>
        <w:r w:rsidR="00712DB9" w:rsidRPr="00712DB9">
          <w:rPr>
            <w:rStyle w:val="Hyperlink"/>
            <w:b/>
            <w:bCs/>
            <w:color w:val="auto"/>
            <w:sz w:val="20"/>
            <w:szCs w:val="20"/>
          </w:rPr>
          <w:noBreakHyphen/>
          <w:t xml:space="preserve">aneurysmal subarachnoid </w:t>
        </w:r>
        <w:proofErr w:type="spellStart"/>
        <w:r w:rsidR="00712DB9" w:rsidRPr="00712DB9">
          <w:rPr>
            <w:rStyle w:val="Hyperlink"/>
            <w:b/>
            <w:bCs/>
            <w:color w:val="auto"/>
            <w:sz w:val="20"/>
            <w:szCs w:val="20"/>
          </w:rPr>
          <w:t>hemorrhage</w:t>
        </w:r>
        <w:proofErr w:type="spellEnd"/>
        <w:r w:rsidR="00712DB9" w:rsidRPr="00712DB9">
          <w:rPr>
            <w:rStyle w:val="Hyperlink"/>
            <w:b/>
            <w:bCs/>
            <w:color w:val="auto"/>
            <w:sz w:val="20"/>
            <w:szCs w:val="20"/>
          </w:rPr>
          <w:t>: A retrospective cohort study.</w:t>
        </w:r>
      </w:hyperlink>
    </w:p>
    <w:p w14:paraId="66EF7475" w14:textId="4979B029" w:rsidR="00712DB9" w:rsidRPr="00712DB9" w:rsidRDefault="00712DB9" w:rsidP="00712DB9">
      <w:pPr>
        <w:pStyle w:val="ListParagraph"/>
        <w:rPr>
          <w:sz w:val="20"/>
          <w:szCs w:val="20"/>
        </w:rPr>
      </w:pPr>
      <w:proofErr w:type="spellStart"/>
      <w:r w:rsidRPr="00712DB9">
        <w:rPr>
          <w:rStyle w:val="docsum-authors"/>
          <w:sz w:val="20"/>
          <w:szCs w:val="20"/>
        </w:rPr>
        <w:t>Faropoulos</w:t>
      </w:r>
      <w:proofErr w:type="spellEnd"/>
      <w:r w:rsidRPr="00712DB9">
        <w:rPr>
          <w:rStyle w:val="docsum-authors"/>
          <w:sz w:val="20"/>
          <w:szCs w:val="20"/>
        </w:rPr>
        <w:t xml:space="preserve"> K, </w:t>
      </w:r>
      <w:proofErr w:type="spellStart"/>
      <w:r w:rsidRPr="00712DB9">
        <w:rPr>
          <w:rStyle w:val="docsum-authors"/>
          <w:b/>
          <w:bCs/>
          <w:sz w:val="20"/>
          <w:szCs w:val="20"/>
        </w:rPr>
        <w:t>Tsolaki</w:t>
      </w:r>
      <w:proofErr w:type="spellEnd"/>
      <w:r w:rsidRPr="00712DB9">
        <w:rPr>
          <w:rStyle w:val="docsum-authors"/>
          <w:b/>
          <w:bCs/>
          <w:sz w:val="20"/>
          <w:szCs w:val="20"/>
        </w:rPr>
        <w:t xml:space="preserve"> V</w:t>
      </w:r>
      <w:r w:rsidRPr="00712DB9">
        <w:rPr>
          <w:rStyle w:val="docsum-authors"/>
          <w:sz w:val="20"/>
          <w:szCs w:val="20"/>
        </w:rPr>
        <w:t xml:space="preserve">, Georgakopoulou VE, Trakas I, </w:t>
      </w:r>
      <w:proofErr w:type="spellStart"/>
      <w:r w:rsidRPr="00712DB9">
        <w:rPr>
          <w:rStyle w:val="docsum-authors"/>
          <w:sz w:val="20"/>
          <w:szCs w:val="20"/>
        </w:rPr>
        <w:t>Tarantinos</w:t>
      </w:r>
      <w:proofErr w:type="spellEnd"/>
      <w:r w:rsidRPr="00712DB9">
        <w:rPr>
          <w:rStyle w:val="docsum-authors"/>
          <w:sz w:val="20"/>
          <w:szCs w:val="20"/>
        </w:rPr>
        <w:t xml:space="preserve"> K, </w:t>
      </w:r>
      <w:proofErr w:type="spellStart"/>
      <w:r w:rsidRPr="00712DB9">
        <w:rPr>
          <w:rStyle w:val="docsum-authors"/>
          <w:sz w:val="20"/>
          <w:szCs w:val="20"/>
        </w:rPr>
        <w:t>Papalexis</w:t>
      </w:r>
      <w:proofErr w:type="spellEnd"/>
      <w:r w:rsidRPr="00712DB9">
        <w:rPr>
          <w:rStyle w:val="docsum-authors"/>
          <w:sz w:val="20"/>
          <w:szCs w:val="20"/>
        </w:rPr>
        <w:t xml:space="preserve"> P, </w:t>
      </w:r>
      <w:proofErr w:type="spellStart"/>
      <w:r w:rsidRPr="00712DB9">
        <w:rPr>
          <w:rStyle w:val="docsum-authors"/>
          <w:sz w:val="20"/>
          <w:szCs w:val="20"/>
        </w:rPr>
        <w:t>Spandidos</w:t>
      </w:r>
      <w:proofErr w:type="spellEnd"/>
      <w:r w:rsidRPr="00712DB9">
        <w:rPr>
          <w:rStyle w:val="docsum-authors"/>
          <w:sz w:val="20"/>
          <w:szCs w:val="20"/>
        </w:rPr>
        <w:t xml:space="preserve"> DA, </w:t>
      </w:r>
      <w:proofErr w:type="spellStart"/>
      <w:r w:rsidRPr="00712DB9">
        <w:rPr>
          <w:rStyle w:val="docsum-authors"/>
          <w:sz w:val="20"/>
          <w:szCs w:val="20"/>
        </w:rPr>
        <w:t>Aravantinou-Fatorou</w:t>
      </w:r>
      <w:proofErr w:type="spellEnd"/>
      <w:r w:rsidRPr="00712DB9">
        <w:rPr>
          <w:rStyle w:val="docsum-authors"/>
          <w:sz w:val="20"/>
          <w:szCs w:val="20"/>
        </w:rPr>
        <w:t xml:space="preserve"> A, </w:t>
      </w:r>
      <w:proofErr w:type="spellStart"/>
      <w:r w:rsidRPr="00712DB9">
        <w:rPr>
          <w:rStyle w:val="docsum-authors"/>
          <w:sz w:val="20"/>
          <w:szCs w:val="20"/>
        </w:rPr>
        <w:t>Mathioudakis</w:t>
      </w:r>
      <w:proofErr w:type="spellEnd"/>
      <w:r w:rsidRPr="00712DB9">
        <w:rPr>
          <w:rStyle w:val="docsum-authors"/>
          <w:sz w:val="20"/>
          <w:szCs w:val="20"/>
        </w:rPr>
        <w:t xml:space="preserve"> N, Trakas N, </w:t>
      </w:r>
      <w:proofErr w:type="spellStart"/>
      <w:r w:rsidRPr="00712DB9">
        <w:rPr>
          <w:rStyle w:val="docsum-authors"/>
          <w:sz w:val="20"/>
          <w:szCs w:val="20"/>
        </w:rPr>
        <w:t>Fotakopoulos</w:t>
      </w:r>
      <w:proofErr w:type="spellEnd"/>
      <w:r w:rsidRPr="00712DB9">
        <w:rPr>
          <w:rStyle w:val="docsum-authors"/>
          <w:sz w:val="20"/>
          <w:szCs w:val="20"/>
        </w:rPr>
        <w:t xml:space="preserve"> </w:t>
      </w:r>
      <w:proofErr w:type="spellStart"/>
      <w:r w:rsidRPr="00712DB9">
        <w:rPr>
          <w:rStyle w:val="docsum-authors"/>
          <w:sz w:val="20"/>
          <w:szCs w:val="20"/>
        </w:rPr>
        <w:t>G.</w:t>
      </w:r>
      <w:r w:rsidRPr="00712DB9">
        <w:rPr>
          <w:rStyle w:val="docsum-journal-citation"/>
          <w:sz w:val="20"/>
          <w:szCs w:val="20"/>
        </w:rPr>
        <w:t>Med</w:t>
      </w:r>
      <w:proofErr w:type="spellEnd"/>
      <w:r w:rsidRPr="00712DB9">
        <w:rPr>
          <w:rStyle w:val="docsum-journal-citation"/>
          <w:sz w:val="20"/>
          <w:szCs w:val="20"/>
        </w:rPr>
        <w:t xml:space="preserve"> Int (Lond). 2022 Dec 16;3(1):3. </w:t>
      </w:r>
      <w:proofErr w:type="spellStart"/>
      <w:r w:rsidRPr="00712DB9">
        <w:rPr>
          <w:rStyle w:val="docsum-journal-citation"/>
          <w:sz w:val="20"/>
          <w:szCs w:val="20"/>
        </w:rPr>
        <w:t>doi</w:t>
      </w:r>
      <w:proofErr w:type="spellEnd"/>
      <w:r w:rsidRPr="00712DB9">
        <w:rPr>
          <w:rStyle w:val="docsum-journal-citation"/>
          <w:sz w:val="20"/>
          <w:szCs w:val="20"/>
        </w:rPr>
        <w:t xml:space="preserve">: 10.3892/mi.2022.63. </w:t>
      </w:r>
      <w:proofErr w:type="spellStart"/>
      <w:r w:rsidRPr="00712DB9">
        <w:rPr>
          <w:rStyle w:val="docsum-journal-citation"/>
          <w:sz w:val="20"/>
          <w:szCs w:val="20"/>
        </w:rPr>
        <w:t>eCollection</w:t>
      </w:r>
      <w:proofErr w:type="spellEnd"/>
      <w:r w:rsidRPr="00712DB9">
        <w:rPr>
          <w:rStyle w:val="docsum-journal-citation"/>
          <w:sz w:val="20"/>
          <w:szCs w:val="20"/>
        </w:rPr>
        <w:t xml:space="preserve"> 2023 Jan-</w:t>
      </w:r>
      <w:proofErr w:type="spellStart"/>
      <w:r w:rsidRPr="00712DB9">
        <w:rPr>
          <w:rStyle w:val="docsum-journal-citation"/>
          <w:sz w:val="20"/>
          <w:szCs w:val="20"/>
        </w:rPr>
        <w:t>Feb.</w:t>
      </w:r>
      <w:r w:rsidRPr="00712DB9">
        <w:rPr>
          <w:rStyle w:val="citation-part"/>
          <w:sz w:val="20"/>
          <w:szCs w:val="20"/>
        </w:rPr>
        <w:t>PMID</w:t>
      </w:r>
      <w:proofErr w:type="spellEnd"/>
      <w:r w:rsidRPr="00712DB9">
        <w:rPr>
          <w:rStyle w:val="citation-part"/>
          <w:sz w:val="20"/>
          <w:szCs w:val="20"/>
        </w:rPr>
        <w:t>: </w:t>
      </w:r>
      <w:r w:rsidRPr="00712DB9">
        <w:rPr>
          <w:rStyle w:val="docsum-pmid"/>
          <w:sz w:val="20"/>
          <w:szCs w:val="20"/>
        </w:rPr>
        <w:t>36699659</w:t>
      </w:r>
      <w:r w:rsidRPr="00712DB9">
        <w:rPr>
          <w:sz w:val="20"/>
          <w:szCs w:val="20"/>
        </w:rPr>
        <w:t> </w:t>
      </w:r>
    </w:p>
    <w:p w14:paraId="00E12832" w14:textId="77777777" w:rsidR="00712DB9" w:rsidRPr="00712DB9" w:rsidRDefault="00D23D17" w:rsidP="00712DB9">
      <w:pPr>
        <w:pStyle w:val="ListParagraph"/>
        <w:numPr>
          <w:ilvl w:val="0"/>
          <w:numId w:val="22"/>
        </w:numPr>
        <w:rPr>
          <w:b/>
          <w:bCs/>
          <w:sz w:val="20"/>
          <w:szCs w:val="20"/>
        </w:rPr>
      </w:pPr>
      <w:hyperlink r:id="rId20" w:history="1">
        <w:r w:rsidR="00712DB9" w:rsidRPr="00712DB9">
          <w:rPr>
            <w:rStyle w:val="Hyperlink"/>
            <w:b/>
            <w:bCs/>
            <w:color w:val="auto"/>
            <w:sz w:val="20"/>
            <w:szCs w:val="20"/>
          </w:rPr>
          <w:t xml:space="preserve">Early diagnosis of cerebral vasospasm associated with cerebral ischemia following subarachnoid </w:t>
        </w:r>
        <w:proofErr w:type="spellStart"/>
        <w:r w:rsidR="00712DB9" w:rsidRPr="00712DB9">
          <w:rPr>
            <w:rStyle w:val="Hyperlink"/>
            <w:b/>
            <w:bCs/>
            <w:color w:val="auto"/>
            <w:sz w:val="20"/>
            <w:szCs w:val="20"/>
          </w:rPr>
          <w:t>hemorrhage</w:t>
        </w:r>
        <w:proofErr w:type="spellEnd"/>
        <w:r w:rsidR="00712DB9" w:rsidRPr="00712DB9">
          <w:rPr>
            <w:rStyle w:val="Hyperlink"/>
            <w:b/>
            <w:bCs/>
            <w:color w:val="auto"/>
            <w:sz w:val="20"/>
            <w:szCs w:val="20"/>
          </w:rPr>
          <w:t>: Evaluation of computed tomography perfusion and transcranial doppler as accurate methods.</w:t>
        </w:r>
      </w:hyperlink>
    </w:p>
    <w:p w14:paraId="58CFB511" w14:textId="5C67FDDE" w:rsidR="00712DB9" w:rsidRPr="00712DB9" w:rsidRDefault="00712DB9" w:rsidP="00712DB9">
      <w:pPr>
        <w:pStyle w:val="ListParagraph"/>
        <w:rPr>
          <w:sz w:val="20"/>
          <w:szCs w:val="20"/>
        </w:rPr>
      </w:pPr>
      <w:proofErr w:type="spellStart"/>
      <w:r w:rsidRPr="00712DB9">
        <w:rPr>
          <w:rStyle w:val="docsum-authors"/>
          <w:b/>
          <w:bCs/>
          <w:sz w:val="20"/>
          <w:szCs w:val="20"/>
        </w:rPr>
        <w:lastRenderedPageBreak/>
        <w:t>Tsolaki</w:t>
      </w:r>
      <w:proofErr w:type="spellEnd"/>
      <w:r w:rsidRPr="00712DB9">
        <w:rPr>
          <w:rStyle w:val="docsum-authors"/>
          <w:b/>
          <w:bCs/>
          <w:sz w:val="20"/>
          <w:szCs w:val="20"/>
        </w:rPr>
        <w:t xml:space="preserve"> V</w:t>
      </w:r>
      <w:r w:rsidRPr="00712DB9">
        <w:rPr>
          <w:rStyle w:val="docsum-authors"/>
          <w:sz w:val="20"/>
          <w:szCs w:val="20"/>
        </w:rPr>
        <w:t xml:space="preserve">, </w:t>
      </w:r>
      <w:proofErr w:type="spellStart"/>
      <w:r w:rsidRPr="00712DB9">
        <w:rPr>
          <w:rStyle w:val="docsum-authors"/>
          <w:sz w:val="20"/>
          <w:szCs w:val="20"/>
        </w:rPr>
        <w:t>Aravantinou-Fatorou</w:t>
      </w:r>
      <w:proofErr w:type="spellEnd"/>
      <w:r w:rsidRPr="00712DB9">
        <w:rPr>
          <w:rStyle w:val="docsum-authors"/>
          <w:sz w:val="20"/>
          <w:szCs w:val="20"/>
        </w:rPr>
        <w:t xml:space="preserve"> A, Georgakopoulou VE, </w:t>
      </w:r>
      <w:proofErr w:type="spellStart"/>
      <w:r w:rsidRPr="00712DB9">
        <w:rPr>
          <w:rStyle w:val="docsum-authors"/>
          <w:sz w:val="20"/>
          <w:szCs w:val="20"/>
        </w:rPr>
        <w:t>Spandidos</w:t>
      </w:r>
      <w:proofErr w:type="spellEnd"/>
      <w:r w:rsidRPr="00712DB9">
        <w:rPr>
          <w:rStyle w:val="docsum-authors"/>
          <w:sz w:val="20"/>
          <w:szCs w:val="20"/>
        </w:rPr>
        <w:t xml:space="preserve"> DA, </w:t>
      </w:r>
      <w:proofErr w:type="spellStart"/>
      <w:r w:rsidRPr="00712DB9">
        <w:rPr>
          <w:rStyle w:val="docsum-authors"/>
          <w:sz w:val="20"/>
          <w:szCs w:val="20"/>
        </w:rPr>
        <w:t>Papalexis</w:t>
      </w:r>
      <w:proofErr w:type="spellEnd"/>
      <w:r w:rsidRPr="00712DB9">
        <w:rPr>
          <w:rStyle w:val="docsum-authors"/>
          <w:sz w:val="20"/>
          <w:szCs w:val="20"/>
        </w:rPr>
        <w:t xml:space="preserve"> P, </w:t>
      </w:r>
      <w:proofErr w:type="spellStart"/>
      <w:r w:rsidRPr="00712DB9">
        <w:rPr>
          <w:rStyle w:val="docsum-authors"/>
          <w:sz w:val="20"/>
          <w:szCs w:val="20"/>
        </w:rPr>
        <w:t>Mathioudakis</w:t>
      </w:r>
      <w:proofErr w:type="spellEnd"/>
      <w:r w:rsidRPr="00712DB9">
        <w:rPr>
          <w:rStyle w:val="docsum-authors"/>
          <w:sz w:val="20"/>
          <w:szCs w:val="20"/>
        </w:rPr>
        <w:t xml:space="preserve"> N, </w:t>
      </w:r>
      <w:proofErr w:type="spellStart"/>
      <w:r w:rsidRPr="00712DB9">
        <w:rPr>
          <w:rStyle w:val="docsum-authors"/>
          <w:sz w:val="20"/>
          <w:szCs w:val="20"/>
        </w:rPr>
        <w:t>Tarantinos</w:t>
      </w:r>
      <w:proofErr w:type="spellEnd"/>
      <w:r w:rsidRPr="00712DB9">
        <w:rPr>
          <w:rStyle w:val="docsum-authors"/>
          <w:sz w:val="20"/>
          <w:szCs w:val="20"/>
        </w:rPr>
        <w:t xml:space="preserve"> K, Trakas N, </w:t>
      </w:r>
      <w:proofErr w:type="spellStart"/>
      <w:r w:rsidRPr="00712DB9">
        <w:rPr>
          <w:rStyle w:val="docsum-authors"/>
          <w:sz w:val="20"/>
          <w:szCs w:val="20"/>
        </w:rPr>
        <w:t>Sklapani</w:t>
      </w:r>
      <w:proofErr w:type="spellEnd"/>
      <w:r w:rsidRPr="00712DB9">
        <w:rPr>
          <w:rStyle w:val="docsum-authors"/>
          <w:sz w:val="20"/>
          <w:szCs w:val="20"/>
        </w:rPr>
        <w:t xml:space="preserve"> P, </w:t>
      </w:r>
      <w:proofErr w:type="spellStart"/>
      <w:r w:rsidRPr="00712DB9">
        <w:rPr>
          <w:rStyle w:val="docsum-authors"/>
          <w:sz w:val="20"/>
          <w:szCs w:val="20"/>
        </w:rPr>
        <w:t>Fotakopoulos</w:t>
      </w:r>
      <w:proofErr w:type="spellEnd"/>
      <w:r w:rsidRPr="00712DB9">
        <w:rPr>
          <w:rStyle w:val="docsum-authors"/>
          <w:sz w:val="20"/>
          <w:szCs w:val="20"/>
        </w:rPr>
        <w:t xml:space="preserve"> </w:t>
      </w:r>
      <w:proofErr w:type="spellStart"/>
      <w:r w:rsidRPr="00712DB9">
        <w:rPr>
          <w:rStyle w:val="docsum-authors"/>
          <w:sz w:val="20"/>
          <w:szCs w:val="20"/>
        </w:rPr>
        <w:t>G.</w:t>
      </w:r>
      <w:r w:rsidRPr="00712DB9">
        <w:rPr>
          <w:rStyle w:val="docsum-journal-citation"/>
          <w:sz w:val="20"/>
          <w:szCs w:val="20"/>
        </w:rPr>
        <w:t>Med</w:t>
      </w:r>
      <w:proofErr w:type="spellEnd"/>
      <w:r w:rsidRPr="00712DB9">
        <w:rPr>
          <w:rStyle w:val="docsum-journal-citation"/>
          <w:sz w:val="20"/>
          <w:szCs w:val="20"/>
        </w:rPr>
        <w:t xml:space="preserve"> Int (Lond). 2022 Nov 2;2(6):34. </w:t>
      </w:r>
      <w:proofErr w:type="spellStart"/>
      <w:r w:rsidRPr="00712DB9">
        <w:rPr>
          <w:rStyle w:val="docsum-journal-citation"/>
          <w:sz w:val="20"/>
          <w:szCs w:val="20"/>
        </w:rPr>
        <w:t>doi</w:t>
      </w:r>
      <w:proofErr w:type="spellEnd"/>
      <w:r w:rsidRPr="00712DB9">
        <w:rPr>
          <w:rStyle w:val="docsum-journal-citation"/>
          <w:sz w:val="20"/>
          <w:szCs w:val="20"/>
        </w:rPr>
        <w:t xml:space="preserve">: 10.3892/mi.2022.59. </w:t>
      </w:r>
      <w:proofErr w:type="spellStart"/>
      <w:r w:rsidRPr="00712DB9">
        <w:rPr>
          <w:rStyle w:val="docsum-journal-citation"/>
          <w:sz w:val="20"/>
          <w:szCs w:val="20"/>
        </w:rPr>
        <w:t>eCollection</w:t>
      </w:r>
      <w:proofErr w:type="spellEnd"/>
      <w:r w:rsidRPr="00712DB9">
        <w:rPr>
          <w:rStyle w:val="docsum-journal-citation"/>
          <w:sz w:val="20"/>
          <w:szCs w:val="20"/>
        </w:rPr>
        <w:t xml:space="preserve"> 2022 Nov-</w:t>
      </w:r>
      <w:proofErr w:type="spellStart"/>
      <w:r w:rsidRPr="00712DB9">
        <w:rPr>
          <w:rStyle w:val="docsum-journal-citation"/>
          <w:sz w:val="20"/>
          <w:szCs w:val="20"/>
        </w:rPr>
        <w:t>Dec.</w:t>
      </w:r>
      <w:r w:rsidRPr="00712DB9">
        <w:rPr>
          <w:rStyle w:val="citation-part"/>
          <w:sz w:val="20"/>
          <w:szCs w:val="20"/>
        </w:rPr>
        <w:t>PMID</w:t>
      </w:r>
      <w:proofErr w:type="spellEnd"/>
      <w:r w:rsidRPr="00712DB9">
        <w:rPr>
          <w:rStyle w:val="citation-part"/>
          <w:sz w:val="20"/>
          <w:szCs w:val="20"/>
        </w:rPr>
        <w:t>: </w:t>
      </w:r>
      <w:r w:rsidRPr="00712DB9">
        <w:rPr>
          <w:rStyle w:val="docsum-pmid"/>
          <w:sz w:val="20"/>
          <w:szCs w:val="20"/>
        </w:rPr>
        <w:t>36699155</w:t>
      </w:r>
      <w:r w:rsidRPr="00712DB9">
        <w:rPr>
          <w:sz w:val="20"/>
          <w:szCs w:val="20"/>
        </w:rPr>
        <w:t> </w:t>
      </w:r>
    </w:p>
    <w:p w14:paraId="63545772" w14:textId="2163112E" w:rsidR="00712DB9" w:rsidRPr="00712DB9" w:rsidRDefault="00D23D17" w:rsidP="00712DB9">
      <w:pPr>
        <w:pStyle w:val="ListParagraph"/>
        <w:numPr>
          <w:ilvl w:val="0"/>
          <w:numId w:val="22"/>
        </w:numPr>
        <w:rPr>
          <w:b/>
          <w:bCs/>
          <w:sz w:val="20"/>
          <w:szCs w:val="20"/>
        </w:rPr>
      </w:pPr>
      <w:hyperlink r:id="rId21" w:history="1">
        <w:r w:rsidR="00712DB9" w:rsidRPr="00712DB9">
          <w:rPr>
            <w:rStyle w:val="Hyperlink"/>
            <w:b/>
            <w:bCs/>
            <w:color w:val="auto"/>
            <w:sz w:val="20"/>
            <w:szCs w:val="20"/>
          </w:rPr>
          <w:t>Uncommon and atypical meningiomas and imaging variants: A report of 7</w:t>
        </w:r>
        <w:r w:rsidR="00712DB9">
          <w:rPr>
            <w:rStyle w:val="Hyperlink"/>
            <w:b/>
            <w:bCs/>
            <w:color w:val="auto"/>
            <w:sz w:val="20"/>
            <w:szCs w:val="20"/>
          </w:rPr>
          <w:t xml:space="preserve"> </w:t>
        </w:r>
        <w:r w:rsidR="00712DB9" w:rsidRPr="00712DB9">
          <w:rPr>
            <w:rStyle w:val="Hyperlink"/>
            <w:b/>
            <w:bCs/>
            <w:color w:val="auto"/>
            <w:sz w:val="20"/>
            <w:szCs w:val="20"/>
          </w:rPr>
          <w:t>cases.</w:t>
        </w:r>
      </w:hyperlink>
    </w:p>
    <w:p w14:paraId="1125CE50" w14:textId="6ABBF180" w:rsidR="00712DB9" w:rsidRPr="00712DB9" w:rsidRDefault="00712DB9" w:rsidP="00712DB9">
      <w:pPr>
        <w:pStyle w:val="ListParagraph"/>
        <w:rPr>
          <w:sz w:val="20"/>
          <w:szCs w:val="20"/>
        </w:rPr>
      </w:pPr>
      <w:proofErr w:type="spellStart"/>
      <w:r w:rsidRPr="00712DB9">
        <w:rPr>
          <w:rStyle w:val="docsum-authors"/>
          <w:sz w:val="20"/>
          <w:szCs w:val="20"/>
        </w:rPr>
        <w:t>Fotakopoulos</w:t>
      </w:r>
      <w:proofErr w:type="spellEnd"/>
      <w:r w:rsidRPr="00712DB9">
        <w:rPr>
          <w:rStyle w:val="docsum-authors"/>
          <w:sz w:val="20"/>
          <w:szCs w:val="20"/>
        </w:rPr>
        <w:t xml:space="preserve"> G, </w:t>
      </w:r>
      <w:proofErr w:type="spellStart"/>
      <w:r w:rsidRPr="00712DB9">
        <w:rPr>
          <w:rStyle w:val="docsum-authors"/>
          <w:b/>
          <w:bCs/>
          <w:sz w:val="20"/>
          <w:szCs w:val="20"/>
        </w:rPr>
        <w:t>Tsolaki</w:t>
      </w:r>
      <w:proofErr w:type="spellEnd"/>
      <w:r w:rsidRPr="00712DB9">
        <w:rPr>
          <w:rStyle w:val="docsum-authors"/>
          <w:b/>
          <w:bCs/>
          <w:sz w:val="20"/>
          <w:szCs w:val="20"/>
        </w:rPr>
        <w:t xml:space="preserve"> V</w:t>
      </w:r>
      <w:r w:rsidRPr="00712DB9">
        <w:rPr>
          <w:rStyle w:val="docsum-authors"/>
          <w:sz w:val="20"/>
          <w:szCs w:val="20"/>
        </w:rPr>
        <w:t xml:space="preserve">, </w:t>
      </w:r>
      <w:proofErr w:type="spellStart"/>
      <w:r w:rsidRPr="00712DB9">
        <w:rPr>
          <w:rStyle w:val="docsum-authors"/>
          <w:sz w:val="20"/>
          <w:szCs w:val="20"/>
        </w:rPr>
        <w:t>Aravantinou-Fatorou</w:t>
      </w:r>
      <w:proofErr w:type="spellEnd"/>
      <w:r w:rsidRPr="00712DB9">
        <w:rPr>
          <w:rStyle w:val="docsum-authors"/>
          <w:sz w:val="20"/>
          <w:szCs w:val="20"/>
        </w:rPr>
        <w:t xml:space="preserve"> A, Georgakopoulou VE, </w:t>
      </w:r>
      <w:proofErr w:type="spellStart"/>
      <w:r w:rsidRPr="00712DB9">
        <w:rPr>
          <w:rStyle w:val="docsum-authors"/>
          <w:sz w:val="20"/>
          <w:szCs w:val="20"/>
        </w:rPr>
        <w:t>Spandidos</w:t>
      </w:r>
      <w:proofErr w:type="spellEnd"/>
      <w:r w:rsidRPr="00712DB9">
        <w:rPr>
          <w:rStyle w:val="docsum-authors"/>
          <w:sz w:val="20"/>
          <w:szCs w:val="20"/>
        </w:rPr>
        <w:t xml:space="preserve"> DA, </w:t>
      </w:r>
      <w:proofErr w:type="spellStart"/>
      <w:r w:rsidRPr="00712DB9">
        <w:rPr>
          <w:rStyle w:val="docsum-authors"/>
          <w:sz w:val="20"/>
          <w:szCs w:val="20"/>
        </w:rPr>
        <w:t>Papalexis</w:t>
      </w:r>
      <w:proofErr w:type="spellEnd"/>
      <w:r w:rsidRPr="00712DB9">
        <w:rPr>
          <w:rStyle w:val="docsum-authors"/>
          <w:sz w:val="20"/>
          <w:szCs w:val="20"/>
        </w:rPr>
        <w:t xml:space="preserve"> P, </w:t>
      </w:r>
      <w:proofErr w:type="spellStart"/>
      <w:r w:rsidRPr="00712DB9">
        <w:rPr>
          <w:rStyle w:val="docsum-authors"/>
          <w:sz w:val="20"/>
          <w:szCs w:val="20"/>
        </w:rPr>
        <w:t>Tarantinos</w:t>
      </w:r>
      <w:proofErr w:type="spellEnd"/>
      <w:r w:rsidRPr="00712DB9">
        <w:rPr>
          <w:rStyle w:val="docsum-authors"/>
          <w:sz w:val="20"/>
          <w:szCs w:val="20"/>
        </w:rPr>
        <w:t xml:space="preserve"> K, Trakas N, </w:t>
      </w:r>
      <w:proofErr w:type="spellStart"/>
      <w:r w:rsidRPr="00712DB9">
        <w:rPr>
          <w:rStyle w:val="docsum-authors"/>
          <w:sz w:val="20"/>
          <w:szCs w:val="20"/>
        </w:rPr>
        <w:t>Sklapani</w:t>
      </w:r>
      <w:proofErr w:type="spellEnd"/>
      <w:r w:rsidRPr="00712DB9">
        <w:rPr>
          <w:rStyle w:val="docsum-authors"/>
          <w:sz w:val="20"/>
          <w:szCs w:val="20"/>
        </w:rPr>
        <w:t xml:space="preserve"> P, </w:t>
      </w:r>
      <w:proofErr w:type="spellStart"/>
      <w:r w:rsidRPr="00712DB9">
        <w:rPr>
          <w:rStyle w:val="docsum-authors"/>
          <w:sz w:val="20"/>
          <w:szCs w:val="20"/>
        </w:rPr>
        <w:t>Mathioudakis</w:t>
      </w:r>
      <w:proofErr w:type="spellEnd"/>
      <w:r w:rsidRPr="00712DB9">
        <w:rPr>
          <w:rStyle w:val="docsum-authors"/>
          <w:sz w:val="20"/>
          <w:szCs w:val="20"/>
        </w:rPr>
        <w:t xml:space="preserve"> N, </w:t>
      </w:r>
      <w:proofErr w:type="spellStart"/>
      <w:r w:rsidRPr="00712DB9">
        <w:rPr>
          <w:rStyle w:val="docsum-authors"/>
          <w:sz w:val="20"/>
          <w:szCs w:val="20"/>
        </w:rPr>
        <w:t>Chlapoutakis</w:t>
      </w:r>
      <w:proofErr w:type="spellEnd"/>
      <w:r w:rsidRPr="00712DB9">
        <w:rPr>
          <w:rStyle w:val="docsum-authors"/>
          <w:sz w:val="20"/>
          <w:szCs w:val="20"/>
        </w:rPr>
        <w:t xml:space="preserve"> S, Lavdas </w:t>
      </w:r>
      <w:proofErr w:type="spellStart"/>
      <w:r w:rsidRPr="00712DB9">
        <w:rPr>
          <w:rStyle w:val="docsum-authors"/>
          <w:sz w:val="20"/>
          <w:szCs w:val="20"/>
        </w:rPr>
        <w:t>E.</w:t>
      </w:r>
      <w:r w:rsidRPr="00712DB9">
        <w:rPr>
          <w:rStyle w:val="docsum-journal-citation"/>
          <w:sz w:val="20"/>
          <w:szCs w:val="20"/>
        </w:rPr>
        <w:t>Med</w:t>
      </w:r>
      <w:proofErr w:type="spellEnd"/>
      <w:r w:rsidRPr="00712DB9">
        <w:rPr>
          <w:rStyle w:val="docsum-journal-citation"/>
          <w:sz w:val="20"/>
          <w:szCs w:val="20"/>
        </w:rPr>
        <w:t xml:space="preserve"> Int (Lond). 2022 Nov 15;2(6):35. </w:t>
      </w:r>
      <w:proofErr w:type="spellStart"/>
      <w:r w:rsidRPr="00712DB9">
        <w:rPr>
          <w:rStyle w:val="docsum-journal-citation"/>
          <w:sz w:val="20"/>
          <w:szCs w:val="20"/>
        </w:rPr>
        <w:t>doi</w:t>
      </w:r>
      <w:proofErr w:type="spellEnd"/>
      <w:r w:rsidRPr="00712DB9">
        <w:rPr>
          <w:rStyle w:val="docsum-journal-citation"/>
          <w:sz w:val="20"/>
          <w:szCs w:val="20"/>
        </w:rPr>
        <w:t xml:space="preserve">: 10.3892/mi.2022.60. </w:t>
      </w:r>
      <w:proofErr w:type="spellStart"/>
      <w:r w:rsidRPr="00712DB9">
        <w:rPr>
          <w:rStyle w:val="docsum-journal-citation"/>
          <w:sz w:val="20"/>
          <w:szCs w:val="20"/>
        </w:rPr>
        <w:t>eCollection</w:t>
      </w:r>
      <w:proofErr w:type="spellEnd"/>
      <w:r w:rsidRPr="00712DB9">
        <w:rPr>
          <w:rStyle w:val="docsum-journal-citation"/>
          <w:sz w:val="20"/>
          <w:szCs w:val="20"/>
        </w:rPr>
        <w:t xml:space="preserve"> 2022 Nov-</w:t>
      </w:r>
      <w:proofErr w:type="spellStart"/>
      <w:r w:rsidRPr="00712DB9">
        <w:rPr>
          <w:rStyle w:val="docsum-journal-citation"/>
          <w:sz w:val="20"/>
          <w:szCs w:val="20"/>
        </w:rPr>
        <w:t>Dec.</w:t>
      </w:r>
      <w:r w:rsidRPr="00712DB9">
        <w:rPr>
          <w:rStyle w:val="citation-part"/>
          <w:sz w:val="20"/>
          <w:szCs w:val="20"/>
        </w:rPr>
        <w:t>PMID</w:t>
      </w:r>
      <w:proofErr w:type="spellEnd"/>
      <w:r w:rsidRPr="00712DB9">
        <w:rPr>
          <w:rStyle w:val="citation-part"/>
          <w:sz w:val="20"/>
          <w:szCs w:val="20"/>
        </w:rPr>
        <w:t>: </w:t>
      </w:r>
      <w:r w:rsidRPr="00712DB9">
        <w:rPr>
          <w:rStyle w:val="docsum-pmid"/>
          <w:sz w:val="20"/>
          <w:szCs w:val="20"/>
        </w:rPr>
        <w:t>36699153</w:t>
      </w:r>
      <w:r w:rsidRPr="00712DB9">
        <w:rPr>
          <w:sz w:val="20"/>
          <w:szCs w:val="20"/>
        </w:rPr>
        <w:object w:dxaOrig="225" w:dyaOrig="225" w14:anchorId="1994B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5pt;height:18pt" o:ole="">
            <v:imagedata r:id="rId22" o:title=""/>
          </v:shape>
          <w:control r:id="rId23" w:name="DefaultOcxName5" w:shapeid="_x0000_i1030"/>
        </w:object>
      </w:r>
    </w:p>
    <w:p w14:paraId="66D10609" w14:textId="77777777" w:rsidR="00712DB9" w:rsidRPr="00712DB9" w:rsidRDefault="00D23D17" w:rsidP="00712DB9">
      <w:pPr>
        <w:pStyle w:val="ListParagraph"/>
        <w:numPr>
          <w:ilvl w:val="0"/>
          <w:numId w:val="22"/>
        </w:numPr>
        <w:rPr>
          <w:b/>
          <w:bCs/>
          <w:sz w:val="20"/>
          <w:szCs w:val="20"/>
        </w:rPr>
      </w:pPr>
      <w:hyperlink r:id="rId24" w:history="1">
        <w:r w:rsidR="00712DB9" w:rsidRPr="00712DB9">
          <w:rPr>
            <w:rStyle w:val="Hyperlink"/>
            <w:b/>
            <w:bCs/>
            <w:color w:val="auto"/>
            <w:sz w:val="20"/>
            <w:szCs w:val="20"/>
          </w:rPr>
          <w:t>Life-Threatening Hypotension in a Brain-Injured, Multi-Trauma Patient With Unilateral Adrenal Gland Damage: How a Single Hydrocortisone Dose Revealed Relative Corticosteroid Insufficiency.</w:t>
        </w:r>
      </w:hyperlink>
    </w:p>
    <w:p w14:paraId="7BE16D2B" w14:textId="347D9681" w:rsidR="00712DB9" w:rsidRPr="00712DB9" w:rsidRDefault="00712DB9" w:rsidP="00712DB9">
      <w:pPr>
        <w:pStyle w:val="ListParagraph"/>
        <w:rPr>
          <w:sz w:val="20"/>
          <w:szCs w:val="20"/>
        </w:rPr>
      </w:pPr>
      <w:r w:rsidRPr="00712DB9">
        <w:rPr>
          <w:rStyle w:val="docsum-authors"/>
          <w:sz w:val="20"/>
          <w:szCs w:val="20"/>
        </w:rPr>
        <w:t>Zakynthinos GE, Zygoulis P, Tsikrika A, </w:t>
      </w:r>
      <w:r w:rsidRPr="00712DB9">
        <w:rPr>
          <w:rStyle w:val="docsum-authors"/>
          <w:b/>
          <w:bCs/>
          <w:sz w:val="20"/>
          <w:szCs w:val="20"/>
        </w:rPr>
        <w:t>Tsolaki V.</w:t>
      </w:r>
      <w:r w:rsidR="00E63FFD">
        <w:rPr>
          <w:rStyle w:val="docsum-authors"/>
          <w:b/>
          <w:bCs/>
          <w:sz w:val="20"/>
          <w:szCs w:val="20"/>
        </w:rPr>
        <w:t xml:space="preserve"> </w:t>
      </w:r>
      <w:r w:rsidRPr="00712DB9">
        <w:rPr>
          <w:rStyle w:val="docsum-journal-citation"/>
          <w:sz w:val="20"/>
          <w:szCs w:val="20"/>
        </w:rPr>
        <w:t>Cureus. 2022 Dec 22;14(12):e32843. doi: 10.7759/cureus.32843. eCollection 2022 Dec.</w:t>
      </w:r>
      <w:r w:rsidRPr="00712DB9">
        <w:rPr>
          <w:rStyle w:val="citation-part"/>
          <w:sz w:val="20"/>
          <w:szCs w:val="20"/>
        </w:rPr>
        <w:t>PMID: </w:t>
      </w:r>
      <w:r w:rsidRPr="00712DB9">
        <w:rPr>
          <w:rStyle w:val="docsum-pmid"/>
          <w:sz w:val="20"/>
          <w:szCs w:val="20"/>
        </w:rPr>
        <w:t>36694505</w:t>
      </w:r>
      <w:r w:rsidRPr="00712DB9">
        <w:rPr>
          <w:sz w:val="20"/>
          <w:szCs w:val="20"/>
        </w:rPr>
        <w:t> </w:t>
      </w:r>
    </w:p>
    <w:p w14:paraId="54731988" w14:textId="77777777" w:rsidR="00712DB9" w:rsidRPr="00712DB9" w:rsidRDefault="00D23D17" w:rsidP="00712DB9">
      <w:pPr>
        <w:pStyle w:val="ListParagraph"/>
        <w:numPr>
          <w:ilvl w:val="0"/>
          <w:numId w:val="22"/>
        </w:numPr>
        <w:rPr>
          <w:b/>
          <w:bCs/>
          <w:sz w:val="20"/>
          <w:szCs w:val="20"/>
        </w:rPr>
      </w:pPr>
      <w:hyperlink r:id="rId25" w:history="1">
        <w:r w:rsidR="00712DB9" w:rsidRPr="00712DB9">
          <w:rPr>
            <w:rStyle w:val="Hyperlink"/>
            <w:b/>
            <w:bCs/>
            <w:color w:val="auto"/>
            <w:sz w:val="20"/>
            <w:szCs w:val="20"/>
          </w:rPr>
          <w:t>A 43-Year-Old Woman With Intracerebral Hemorrhage and Acute Circulatory Failure.</w:t>
        </w:r>
      </w:hyperlink>
    </w:p>
    <w:p w14:paraId="5EA760F4" w14:textId="51039AF2" w:rsidR="00712DB9" w:rsidRPr="00712DB9" w:rsidRDefault="00712DB9" w:rsidP="00846E6E">
      <w:pPr>
        <w:pStyle w:val="ListParagraph"/>
        <w:rPr>
          <w:sz w:val="20"/>
          <w:szCs w:val="20"/>
        </w:rPr>
      </w:pPr>
      <w:r w:rsidRPr="00712DB9">
        <w:rPr>
          <w:rStyle w:val="docsum-authors"/>
          <w:sz w:val="20"/>
          <w:szCs w:val="20"/>
        </w:rPr>
        <w:t>Karavidas N, Zygoulis P, Zakynthinos GE, Vazgiourakis V, </w:t>
      </w:r>
      <w:r w:rsidRPr="00712DB9">
        <w:rPr>
          <w:rStyle w:val="docsum-authors"/>
          <w:b/>
          <w:bCs/>
          <w:sz w:val="20"/>
          <w:szCs w:val="20"/>
        </w:rPr>
        <w:t>Tsolaki V.</w:t>
      </w:r>
      <w:r w:rsidR="00E63FFD">
        <w:rPr>
          <w:rStyle w:val="docsum-authors"/>
          <w:b/>
          <w:bCs/>
          <w:sz w:val="20"/>
          <w:szCs w:val="20"/>
        </w:rPr>
        <w:t xml:space="preserve"> </w:t>
      </w:r>
      <w:r w:rsidRPr="00712DB9">
        <w:rPr>
          <w:rStyle w:val="docsum-journal-citation"/>
          <w:sz w:val="20"/>
          <w:szCs w:val="20"/>
        </w:rPr>
        <w:t>Chest. 2023 Jan;163(1):e37-e42. doi: 10.1016/j.chest.2022.01.076.</w:t>
      </w:r>
      <w:r w:rsidRPr="00712DB9">
        <w:rPr>
          <w:rStyle w:val="citation-part"/>
          <w:sz w:val="20"/>
          <w:szCs w:val="20"/>
        </w:rPr>
        <w:t>PMID: </w:t>
      </w:r>
      <w:r w:rsidRPr="00712DB9">
        <w:rPr>
          <w:rStyle w:val="docsum-pmid"/>
          <w:sz w:val="20"/>
          <w:szCs w:val="20"/>
        </w:rPr>
        <w:t>36628683</w:t>
      </w:r>
      <w:r w:rsidRPr="00712DB9">
        <w:rPr>
          <w:sz w:val="20"/>
          <w:szCs w:val="20"/>
        </w:rPr>
        <w:t> </w:t>
      </w:r>
      <w:r w:rsidRPr="00712DB9">
        <w:rPr>
          <w:rStyle w:val="no-abstract"/>
          <w:sz w:val="20"/>
          <w:szCs w:val="20"/>
        </w:rPr>
        <w:t>No abstract available.</w:t>
      </w:r>
    </w:p>
    <w:p w14:paraId="772B70D7" w14:textId="01A04A19" w:rsidR="00712DB9" w:rsidRPr="00712DB9" w:rsidRDefault="00712DB9" w:rsidP="00712DB9">
      <w:pPr>
        <w:pStyle w:val="ListParagraph"/>
        <w:numPr>
          <w:ilvl w:val="0"/>
          <w:numId w:val="22"/>
        </w:numPr>
        <w:textAlignment w:val="top"/>
        <w:rPr>
          <w:b/>
          <w:bCs/>
          <w:sz w:val="20"/>
          <w:szCs w:val="20"/>
        </w:rPr>
      </w:pPr>
      <w:r w:rsidRPr="00712DB9">
        <w:rPr>
          <w:b/>
          <w:bCs/>
          <w:sz w:val="20"/>
          <w:szCs w:val="20"/>
        </w:rPr>
        <w:object w:dxaOrig="225" w:dyaOrig="225" w14:anchorId="64FD413A">
          <v:shape id="_x0000_i1033" type="#_x0000_t75" style="width:20.5pt;height:18pt" o:ole="">
            <v:imagedata r:id="rId26" o:title=""/>
          </v:shape>
          <w:control r:id="rId27" w:name="DefaultOcxName7" w:shapeid="_x0000_i1033"/>
        </w:object>
      </w:r>
      <w:hyperlink r:id="rId28" w:history="1">
        <w:r w:rsidRPr="00712DB9">
          <w:rPr>
            <w:rStyle w:val="Hyperlink"/>
            <w:b/>
            <w:bCs/>
            <w:color w:val="auto"/>
            <w:sz w:val="20"/>
            <w:szCs w:val="20"/>
          </w:rPr>
          <w:t>The Role of Left Ventricular Ejection Fraction and Left Ventricular Outflow Tract Velocity-Time Integral in Assessing Cardiovascular Impairment in Septic Shock.</w:t>
        </w:r>
      </w:hyperlink>
    </w:p>
    <w:p w14:paraId="5894D56D" w14:textId="3E398235" w:rsidR="00712DB9" w:rsidRPr="00712DB9" w:rsidRDefault="00712DB9" w:rsidP="00712DB9">
      <w:pPr>
        <w:pStyle w:val="ListParagraph"/>
        <w:rPr>
          <w:sz w:val="20"/>
          <w:szCs w:val="20"/>
        </w:rPr>
      </w:pPr>
      <w:r w:rsidRPr="00712DB9">
        <w:rPr>
          <w:rStyle w:val="docsum-authors"/>
          <w:sz w:val="20"/>
          <w:szCs w:val="20"/>
        </w:rPr>
        <w:t>Spathoulas K, </w:t>
      </w:r>
      <w:r w:rsidRPr="00712DB9">
        <w:rPr>
          <w:rStyle w:val="docsum-authors"/>
          <w:b/>
          <w:bCs/>
          <w:sz w:val="20"/>
          <w:szCs w:val="20"/>
        </w:rPr>
        <w:t>Tsolaki V</w:t>
      </w:r>
      <w:r w:rsidRPr="00712DB9">
        <w:rPr>
          <w:rStyle w:val="docsum-authors"/>
          <w:sz w:val="20"/>
          <w:szCs w:val="20"/>
        </w:rPr>
        <w:t>, Zakynthinos GE, Karelas D, Makris D, Zakynthinos E, Papanikolaou J.</w:t>
      </w:r>
      <w:r w:rsidRPr="00712DB9">
        <w:rPr>
          <w:rStyle w:val="docsum-journal-citation"/>
          <w:sz w:val="20"/>
          <w:szCs w:val="20"/>
        </w:rPr>
        <w:t>J Pers Med. 2022 Oct 29;12(11):1786. doi: 10.3390/jpm12111786.</w:t>
      </w:r>
      <w:r w:rsidRPr="00712DB9">
        <w:rPr>
          <w:rStyle w:val="citation-part"/>
          <w:sz w:val="20"/>
          <w:szCs w:val="20"/>
        </w:rPr>
        <w:t>PMID: </w:t>
      </w:r>
      <w:r w:rsidRPr="00712DB9">
        <w:rPr>
          <w:rStyle w:val="docsum-pmid"/>
          <w:sz w:val="20"/>
          <w:szCs w:val="20"/>
        </w:rPr>
        <w:t>36579502</w:t>
      </w:r>
    </w:p>
    <w:p w14:paraId="38BB3BA9" w14:textId="77777777" w:rsidR="008D1157" w:rsidRPr="008D1157" w:rsidRDefault="00D23D17" w:rsidP="008D1157">
      <w:pPr>
        <w:pStyle w:val="ListParagraph"/>
        <w:numPr>
          <w:ilvl w:val="0"/>
          <w:numId w:val="22"/>
        </w:numPr>
        <w:rPr>
          <w:b/>
          <w:bCs/>
          <w:sz w:val="20"/>
          <w:szCs w:val="20"/>
        </w:rPr>
      </w:pPr>
      <w:hyperlink r:id="rId29" w:history="1">
        <w:r w:rsidR="008D1157" w:rsidRPr="008D1157">
          <w:rPr>
            <w:rStyle w:val="Hyperlink"/>
            <w:b/>
            <w:bCs/>
            <w:color w:val="auto"/>
            <w:sz w:val="20"/>
            <w:szCs w:val="20"/>
          </w:rPr>
          <w:t>Relationship Between Intra-Abdominal pressure and microaspiration of gastric contents in critically ill mechanically ventilated patients.</w:t>
        </w:r>
      </w:hyperlink>
    </w:p>
    <w:p w14:paraId="753900B7" w14:textId="77777777" w:rsidR="008D1157" w:rsidRPr="008D1157" w:rsidRDefault="008D1157" w:rsidP="008D1157">
      <w:pPr>
        <w:pStyle w:val="ListParagraph"/>
        <w:rPr>
          <w:rStyle w:val="docsum-authors"/>
          <w:sz w:val="20"/>
          <w:szCs w:val="20"/>
        </w:rPr>
      </w:pPr>
      <w:r w:rsidRPr="008D1157">
        <w:rPr>
          <w:rStyle w:val="docsum-authors"/>
          <w:sz w:val="20"/>
          <w:szCs w:val="20"/>
        </w:rPr>
        <w:t>Doudakmanis C, Stamatiou R, Makri A, Loutsou M, </w:t>
      </w:r>
      <w:r w:rsidRPr="008D1157">
        <w:rPr>
          <w:rStyle w:val="docsum-authors"/>
          <w:b/>
          <w:bCs/>
          <w:sz w:val="20"/>
          <w:szCs w:val="20"/>
        </w:rPr>
        <w:t>Tsolaki V</w:t>
      </w:r>
      <w:r w:rsidRPr="008D1157">
        <w:rPr>
          <w:rStyle w:val="docsum-authors"/>
          <w:sz w:val="20"/>
          <w:szCs w:val="20"/>
        </w:rPr>
        <w:t>, Ntolios P, Zakynthinos E, Makris D.</w:t>
      </w:r>
    </w:p>
    <w:p w14:paraId="01EC9784" w14:textId="265CB8DA" w:rsidR="008D1157" w:rsidRPr="008D1157" w:rsidRDefault="008D1157" w:rsidP="008D1157">
      <w:pPr>
        <w:pStyle w:val="ListParagraph"/>
        <w:rPr>
          <w:sz w:val="20"/>
          <w:szCs w:val="20"/>
        </w:rPr>
      </w:pPr>
      <w:r w:rsidRPr="008D1157">
        <w:rPr>
          <w:rStyle w:val="docsum-journal-citation"/>
          <w:sz w:val="20"/>
          <w:szCs w:val="20"/>
        </w:rPr>
        <w:t xml:space="preserve">J Crit Care. 2022 Dec 8;74:154220. doi: 10.1016/j.jcrc.2022.154220.  </w:t>
      </w:r>
    </w:p>
    <w:p w14:paraId="43C03ED4" w14:textId="77777777" w:rsidR="008D1157" w:rsidRPr="008D1157" w:rsidRDefault="00D23D17" w:rsidP="008D1157">
      <w:pPr>
        <w:pStyle w:val="ListParagraph"/>
        <w:numPr>
          <w:ilvl w:val="0"/>
          <w:numId w:val="22"/>
        </w:numPr>
        <w:rPr>
          <w:b/>
          <w:bCs/>
          <w:sz w:val="20"/>
          <w:szCs w:val="20"/>
        </w:rPr>
      </w:pPr>
      <w:hyperlink r:id="rId30" w:history="1">
        <w:r w:rsidR="008D1157" w:rsidRPr="008D1157">
          <w:rPr>
            <w:rStyle w:val="Hyperlink"/>
            <w:b/>
            <w:bCs/>
            <w:color w:val="auto"/>
            <w:sz w:val="20"/>
            <w:szCs w:val="20"/>
          </w:rPr>
          <w:t>COVID-19 related peripheral arterial thrombotic events in intensive care unit and non-intensive care unit patients: A retrospective case series.</w:t>
        </w:r>
      </w:hyperlink>
    </w:p>
    <w:p w14:paraId="127C27AD" w14:textId="77777777" w:rsidR="008D1157" w:rsidRPr="008D1157" w:rsidRDefault="008D1157" w:rsidP="008D1157">
      <w:pPr>
        <w:pStyle w:val="ListParagraph"/>
        <w:rPr>
          <w:rStyle w:val="docsum-authors"/>
          <w:sz w:val="20"/>
          <w:szCs w:val="20"/>
        </w:rPr>
      </w:pPr>
      <w:r w:rsidRPr="008D1157">
        <w:rPr>
          <w:rStyle w:val="docsum-authors"/>
          <w:sz w:val="20"/>
          <w:szCs w:val="20"/>
        </w:rPr>
        <w:t>Nana P, Dakis K, Spanos K, </w:t>
      </w:r>
      <w:r w:rsidRPr="008D1157">
        <w:rPr>
          <w:rStyle w:val="docsum-authors"/>
          <w:b/>
          <w:bCs/>
          <w:sz w:val="20"/>
          <w:szCs w:val="20"/>
        </w:rPr>
        <w:t>Tsolaki V</w:t>
      </w:r>
      <w:r w:rsidRPr="008D1157">
        <w:rPr>
          <w:rStyle w:val="docsum-authors"/>
          <w:sz w:val="20"/>
          <w:szCs w:val="20"/>
        </w:rPr>
        <w:t>, Karavidas N, Zakynthinos G, Kouvelos G, Giannoukas A, Matsagkas M.</w:t>
      </w:r>
    </w:p>
    <w:p w14:paraId="413711D3" w14:textId="4E2C3F10" w:rsidR="008D1157" w:rsidRPr="008D1157" w:rsidRDefault="008D1157" w:rsidP="008D1157">
      <w:pPr>
        <w:pStyle w:val="ListParagraph"/>
        <w:rPr>
          <w:sz w:val="20"/>
          <w:szCs w:val="20"/>
        </w:rPr>
      </w:pPr>
      <w:r w:rsidRPr="008D1157">
        <w:rPr>
          <w:rStyle w:val="docsum-journal-citation"/>
          <w:sz w:val="20"/>
          <w:szCs w:val="20"/>
        </w:rPr>
        <w:t xml:space="preserve">Vascular. 2022 Nov 17:17085381221140159. doi: 10.1177/17085381221140159.  </w:t>
      </w:r>
    </w:p>
    <w:p w14:paraId="66A43A9A" w14:textId="77777777" w:rsidR="008D1157" w:rsidRPr="008D1157" w:rsidRDefault="00D23D17" w:rsidP="008D1157">
      <w:pPr>
        <w:pStyle w:val="ListParagraph"/>
        <w:numPr>
          <w:ilvl w:val="0"/>
          <w:numId w:val="22"/>
        </w:numPr>
        <w:rPr>
          <w:b/>
          <w:bCs/>
          <w:sz w:val="20"/>
          <w:szCs w:val="20"/>
        </w:rPr>
      </w:pPr>
      <w:hyperlink r:id="rId31" w:history="1">
        <w:r w:rsidR="008D1157" w:rsidRPr="008D1157">
          <w:rPr>
            <w:rStyle w:val="Hyperlink"/>
            <w:b/>
            <w:bCs/>
            <w:color w:val="auto"/>
            <w:sz w:val="20"/>
            <w:szCs w:val="20"/>
          </w:rPr>
          <w:t>Mortality of intubated patients with COVID-19 during first and subsequent waves: a meta-analysis involving 363,660 patients from 43 countries.</w:t>
        </w:r>
      </w:hyperlink>
    </w:p>
    <w:p w14:paraId="78E7C3AB" w14:textId="77777777" w:rsidR="008D1157" w:rsidRPr="008D1157" w:rsidRDefault="008D1157" w:rsidP="008D1157">
      <w:pPr>
        <w:pStyle w:val="ListParagraph"/>
        <w:rPr>
          <w:rStyle w:val="docsum-authors"/>
          <w:sz w:val="20"/>
          <w:szCs w:val="20"/>
        </w:rPr>
      </w:pPr>
      <w:r w:rsidRPr="008D1157">
        <w:rPr>
          <w:rStyle w:val="docsum-authors"/>
          <w:sz w:val="20"/>
          <w:szCs w:val="20"/>
        </w:rPr>
        <w:t>Xourgia E, Katsaros DE, Xixi NA, </w:t>
      </w:r>
      <w:r w:rsidRPr="008D1157">
        <w:rPr>
          <w:rStyle w:val="docsum-authors"/>
          <w:b/>
          <w:bCs/>
          <w:sz w:val="20"/>
          <w:szCs w:val="20"/>
        </w:rPr>
        <w:t>Tsolaki V</w:t>
      </w:r>
      <w:r w:rsidRPr="008D1157">
        <w:rPr>
          <w:rStyle w:val="docsum-authors"/>
          <w:sz w:val="20"/>
          <w:szCs w:val="20"/>
        </w:rPr>
        <w:t>, Routsi C, Zakynthinos SG, Kotanidou A, Siempos II.</w:t>
      </w:r>
    </w:p>
    <w:p w14:paraId="45690D45" w14:textId="6E4A5E72" w:rsidR="008D1157" w:rsidRPr="008D1157" w:rsidRDefault="008D1157" w:rsidP="008D1157">
      <w:pPr>
        <w:pStyle w:val="ListParagraph"/>
        <w:rPr>
          <w:sz w:val="20"/>
          <w:szCs w:val="20"/>
        </w:rPr>
      </w:pPr>
      <w:r w:rsidRPr="008D1157">
        <w:rPr>
          <w:rStyle w:val="docsum-journal-citation"/>
          <w:sz w:val="20"/>
          <w:szCs w:val="20"/>
        </w:rPr>
        <w:t xml:space="preserve">Expert Rev Respir Med. 2022 Oct;16(10):1101-1108. doi: 10.1080/17476348.2022.2145950. </w:t>
      </w:r>
    </w:p>
    <w:p w14:paraId="5A97FE33" w14:textId="22D3ADA2" w:rsidR="00A4534F" w:rsidRPr="00A4534F" w:rsidRDefault="00D23D17" w:rsidP="00A4534F">
      <w:pPr>
        <w:pStyle w:val="ListParagraph"/>
        <w:numPr>
          <w:ilvl w:val="0"/>
          <w:numId w:val="22"/>
        </w:numPr>
        <w:rPr>
          <w:b/>
          <w:bCs/>
          <w:sz w:val="20"/>
          <w:szCs w:val="20"/>
        </w:rPr>
      </w:pPr>
      <w:hyperlink r:id="rId32" w:history="1">
        <w:r w:rsidR="00A4534F" w:rsidRPr="00A4534F">
          <w:rPr>
            <w:rStyle w:val="Hyperlink"/>
            <w:rFonts w:eastAsia="BlinkMacSystemFont"/>
            <w:b/>
            <w:bCs/>
            <w:color w:val="auto"/>
            <w:sz w:val="20"/>
            <w:szCs w:val="20"/>
            <w:shd w:val="clear" w:color="auto" w:fill="FFFFFF"/>
          </w:rPr>
          <w:t>Association Between Vaccination Status and Mortality Among Intubated Patients With COVID-19-Related Acute Respiratory Distress Syndrome.</w:t>
        </w:r>
      </w:hyperlink>
    </w:p>
    <w:p w14:paraId="38A89D8D" w14:textId="77777777" w:rsidR="008D1157" w:rsidRDefault="00A4534F" w:rsidP="00A4534F">
      <w:pPr>
        <w:pStyle w:val="ListParagraph"/>
        <w:shd w:val="clear" w:color="auto" w:fill="FFFFFF"/>
        <w:rPr>
          <w:rStyle w:val="docsum-authors"/>
          <w:rFonts w:eastAsia="BlinkMacSystemFont"/>
          <w:sz w:val="20"/>
          <w:szCs w:val="20"/>
        </w:rPr>
      </w:pPr>
      <w:r w:rsidRPr="00A4534F">
        <w:rPr>
          <w:rStyle w:val="docsum-authors"/>
          <w:rFonts w:eastAsia="BlinkMacSystemFont"/>
          <w:sz w:val="20"/>
          <w:szCs w:val="20"/>
        </w:rPr>
        <w:t>Grapsa E, Adamos G, Andrianopoulos I, </w:t>
      </w:r>
      <w:r w:rsidRPr="00A4534F">
        <w:rPr>
          <w:rStyle w:val="docsum-authors"/>
          <w:rFonts w:eastAsia="BlinkMacSystemFont"/>
          <w:b/>
          <w:bCs/>
          <w:sz w:val="20"/>
          <w:szCs w:val="20"/>
        </w:rPr>
        <w:t>Tsolaki V</w:t>
      </w:r>
      <w:r w:rsidRPr="00A4534F">
        <w:rPr>
          <w:rStyle w:val="docsum-authors"/>
          <w:rFonts w:eastAsia="BlinkMacSystemFont"/>
          <w:sz w:val="20"/>
          <w:szCs w:val="20"/>
        </w:rPr>
        <w:t>, Giannakoulis VG, Karavidas N, Giannopoulou V, Sarri K, Mizi E, Gavrielatou E, Papathanakos G, Mantzarlis KD, Mastora Z, Magira E, Koulouras V, Kotanidou A, Siempos II.</w:t>
      </w:r>
    </w:p>
    <w:p w14:paraId="7BC9897A" w14:textId="6D8F9734" w:rsidR="00A4534F" w:rsidRPr="00A4534F" w:rsidRDefault="00A4534F" w:rsidP="00A4534F">
      <w:pPr>
        <w:pStyle w:val="ListParagraph"/>
        <w:shd w:val="clear" w:color="auto" w:fill="FFFFFF"/>
        <w:rPr>
          <w:rFonts w:eastAsia="BlinkMacSystemFont"/>
          <w:sz w:val="20"/>
          <w:szCs w:val="20"/>
        </w:rPr>
      </w:pPr>
      <w:r w:rsidRPr="00A4534F">
        <w:rPr>
          <w:rStyle w:val="docsum-journal-citation"/>
          <w:rFonts w:eastAsia="BlinkMacSystemFont"/>
          <w:sz w:val="20"/>
          <w:szCs w:val="20"/>
        </w:rPr>
        <w:t>JAMA Netw Open. 2022 Oct 3;5(10):e2235219. doi: 10.1001/jamanetworkopen.2022.35219.</w:t>
      </w:r>
    </w:p>
    <w:p w14:paraId="396B6CD7" w14:textId="5D5AF8DD" w:rsidR="00A4534F" w:rsidRPr="00A4534F" w:rsidRDefault="00A4534F" w:rsidP="00A4534F">
      <w:pPr>
        <w:pStyle w:val="ListParagraph"/>
        <w:numPr>
          <w:ilvl w:val="0"/>
          <w:numId w:val="22"/>
        </w:numPr>
        <w:rPr>
          <w:b/>
          <w:bCs/>
          <w:sz w:val="20"/>
          <w:szCs w:val="20"/>
        </w:rPr>
      </w:pPr>
      <w:r w:rsidRPr="00A4534F">
        <w:rPr>
          <w:rFonts w:eastAsia="BlinkMacSystemFont"/>
          <w:b/>
          <w:bCs/>
          <w:sz w:val="20"/>
          <w:szCs w:val="20"/>
          <w:shd w:val="clear" w:color="auto" w:fill="FFFFFF"/>
        </w:rPr>
        <w:t> </w:t>
      </w:r>
      <w:hyperlink r:id="rId33" w:history="1">
        <w:r w:rsidRPr="00A4534F">
          <w:rPr>
            <w:rStyle w:val="Hyperlink"/>
            <w:rFonts w:eastAsia="BlinkMacSystemFont"/>
            <w:b/>
            <w:bCs/>
            <w:color w:val="auto"/>
            <w:sz w:val="20"/>
            <w:szCs w:val="20"/>
          </w:rPr>
          <w:t>Relationship between corticosteroid use and incidence of ventilator-associated pneumonia in COVID-19 patients: a retrospective multicenter study.</w:t>
        </w:r>
      </w:hyperlink>
    </w:p>
    <w:p w14:paraId="674EB1F0" w14:textId="334A92E5" w:rsidR="00A4534F" w:rsidRPr="00A4534F" w:rsidRDefault="00A4534F" w:rsidP="00A4534F">
      <w:pPr>
        <w:pStyle w:val="ListParagraph"/>
        <w:shd w:val="clear" w:color="auto" w:fill="FFFFFF"/>
        <w:rPr>
          <w:rFonts w:eastAsia="BlinkMacSystemFont"/>
          <w:sz w:val="20"/>
          <w:szCs w:val="20"/>
        </w:rPr>
      </w:pPr>
      <w:r w:rsidRPr="00A4534F">
        <w:rPr>
          <w:rStyle w:val="docsum-authors"/>
          <w:rFonts w:eastAsia="BlinkMacSystemFont"/>
          <w:sz w:val="20"/>
          <w:szCs w:val="20"/>
        </w:rPr>
        <w:t>Saura O, Rouzé A, Martin-Loeches I, Povoa P, Kreitmann L, Torres A, Metzelard M, Du Cheyron D, Lambiotte F, Tamion F, Labruyere M, Boulle Geronimi C, Luyt CE, Nyunga M, Pouly O, Thille AW, Megarbane B, Saade A, Magira E, Llitjos JF, Ioannidou I, Pierre A, Reignier J, Garot D, Baudel JL, Voiriot G, Plantefeve G, Morawiec E, Asfar P, Boyer A, Mekontso-Dessap A, Bardaka F, Diaz E, Vinsonneau C, Floch PE, Weiss N, Ceccato A, Artigas A, Nora D, Duhamel A, Labreuche J, Nseir S; coVAPid Study Group.</w:t>
      </w:r>
      <w:r w:rsidRPr="00A4534F">
        <w:rPr>
          <w:rStyle w:val="docsum-journal-citation"/>
          <w:rFonts w:eastAsia="BlinkMacSystemFont"/>
          <w:sz w:val="20"/>
          <w:szCs w:val="20"/>
        </w:rPr>
        <w:t>Crit Care. 2022 Sep 27;26(1):292. doi: 10.1186/s13054-022-04170-2.</w:t>
      </w:r>
    </w:p>
    <w:p w14:paraId="38E91442" w14:textId="5231AFE0" w:rsidR="00A4534F" w:rsidRPr="00A4534F" w:rsidRDefault="00D23D17" w:rsidP="00A4534F">
      <w:pPr>
        <w:pStyle w:val="ListParagraph"/>
        <w:numPr>
          <w:ilvl w:val="0"/>
          <w:numId w:val="22"/>
        </w:numPr>
        <w:rPr>
          <w:b/>
          <w:bCs/>
          <w:sz w:val="20"/>
          <w:szCs w:val="20"/>
        </w:rPr>
      </w:pPr>
      <w:hyperlink r:id="rId34" w:history="1">
        <w:r w:rsidR="00A4534F" w:rsidRPr="00A4534F">
          <w:rPr>
            <w:rStyle w:val="Hyperlink"/>
            <w:rFonts w:eastAsia="BlinkMacSystemFont"/>
            <w:b/>
            <w:bCs/>
            <w:color w:val="auto"/>
            <w:sz w:val="20"/>
            <w:szCs w:val="20"/>
            <w:shd w:val="clear" w:color="auto" w:fill="FFFFFF"/>
          </w:rPr>
          <w:t>Neuromuscular Blockade in the Pre- and COVID-19 ARDS Patients.</w:t>
        </w:r>
      </w:hyperlink>
    </w:p>
    <w:p w14:paraId="60BAF3F4" w14:textId="77777777" w:rsidR="00A4534F" w:rsidRPr="00A4534F" w:rsidRDefault="00A4534F" w:rsidP="00A4534F">
      <w:pPr>
        <w:pStyle w:val="ListParagraph"/>
        <w:shd w:val="clear" w:color="auto" w:fill="FFFFFF"/>
        <w:rPr>
          <w:rFonts w:eastAsia="BlinkMacSystemFont"/>
          <w:sz w:val="20"/>
          <w:szCs w:val="20"/>
        </w:rPr>
      </w:pPr>
      <w:r w:rsidRPr="00A4534F">
        <w:rPr>
          <w:rStyle w:val="docsum-authors"/>
          <w:rFonts w:eastAsia="BlinkMacSystemFont"/>
          <w:b/>
          <w:bCs/>
          <w:sz w:val="20"/>
          <w:szCs w:val="20"/>
        </w:rPr>
        <w:t>Tsolaki V</w:t>
      </w:r>
      <w:r w:rsidRPr="00A4534F">
        <w:rPr>
          <w:rStyle w:val="docsum-authors"/>
          <w:rFonts w:eastAsia="BlinkMacSystemFont"/>
          <w:sz w:val="20"/>
          <w:szCs w:val="20"/>
        </w:rPr>
        <w:t>, Zakynthinos GE, Papadonta ME, Bardaka F, Fotakopoulos G, Pantazopoulos I, Makris D, Zakynthinos E.</w:t>
      </w:r>
      <w:r w:rsidRPr="00A4534F">
        <w:rPr>
          <w:rStyle w:val="docsum-journal-citation"/>
          <w:rFonts w:eastAsia="BlinkMacSystemFont"/>
          <w:sz w:val="20"/>
          <w:szCs w:val="20"/>
        </w:rPr>
        <w:t>J Pers Med. 2022 Sep 19;12(9):1538. </w:t>
      </w:r>
    </w:p>
    <w:p w14:paraId="665BB0D2" w14:textId="6C08375C" w:rsidR="00A4534F" w:rsidRPr="00A4534F" w:rsidRDefault="00A4534F" w:rsidP="00A4534F">
      <w:pPr>
        <w:pStyle w:val="ListParagraph"/>
        <w:numPr>
          <w:ilvl w:val="0"/>
          <w:numId w:val="22"/>
        </w:numPr>
        <w:rPr>
          <w:b/>
          <w:bCs/>
          <w:sz w:val="20"/>
          <w:szCs w:val="20"/>
        </w:rPr>
      </w:pPr>
      <w:r w:rsidRPr="00A4534F">
        <w:rPr>
          <w:rFonts w:eastAsia="BlinkMacSystemFont"/>
          <w:b/>
          <w:bCs/>
          <w:sz w:val="20"/>
          <w:szCs w:val="20"/>
          <w:shd w:val="clear" w:color="auto" w:fill="FFFFFF"/>
        </w:rPr>
        <w:lastRenderedPageBreak/>
        <w:t> </w:t>
      </w:r>
      <w:hyperlink r:id="rId35" w:history="1">
        <w:r w:rsidRPr="00A4534F">
          <w:rPr>
            <w:rStyle w:val="Hyperlink"/>
            <w:rFonts w:eastAsia="BlinkMacSystemFont"/>
            <w:b/>
            <w:bCs/>
            <w:color w:val="auto"/>
            <w:sz w:val="20"/>
            <w:szCs w:val="20"/>
          </w:rPr>
          <w:t>Incidence and Risk Factors for Blood Stream Infection in Mechanically Ventilated COVID-19 Patients.</w:t>
        </w:r>
      </w:hyperlink>
    </w:p>
    <w:p w14:paraId="669B5B9A" w14:textId="77777777" w:rsidR="00A4534F" w:rsidRPr="00A4534F" w:rsidRDefault="00A4534F" w:rsidP="00A4534F">
      <w:pPr>
        <w:pStyle w:val="ListParagraph"/>
        <w:shd w:val="clear" w:color="auto" w:fill="FFFFFF"/>
        <w:rPr>
          <w:rFonts w:eastAsia="BlinkMacSystemFont"/>
          <w:sz w:val="20"/>
          <w:szCs w:val="20"/>
        </w:rPr>
      </w:pPr>
      <w:r w:rsidRPr="00A4534F">
        <w:rPr>
          <w:rStyle w:val="docsum-authors"/>
          <w:rFonts w:eastAsia="BlinkMacSystemFont"/>
          <w:sz w:val="20"/>
          <w:szCs w:val="20"/>
        </w:rPr>
        <w:t>Mantzarlis K, Deskata K, Papaspyrou D, Leontopoulou V, </w:t>
      </w:r>
      <w:r w:rsidRPr="00A4534F">
        <w:rPr>
          <w:rStyle w:val="docsum-authors"/>
          <w:rFonts w:eastAsia="BlinkMacSystemFont"/>
          <w:b/>
          <w:bCs/>
          <w:sz w:val="20"/>
          <w:szCs w:val="20"/>
        </w:rPr>
        <w:t>Tsolaki V</w:t>
      </w:r>
      <w:r w:rsidRPr="00A4534F">
        <w:rPr>
          <w:rStyle w:val="docsum-authors"/>
          <w:rFonts w:eastAsia="BlinkMacSystemFont"/>
          <w:sz w:val="20"/>
          <w:szCs w:val="20"/>
        </w:rPr>
        <w:t>, Zakynthinos E, Makris D.</w:t>
      </w:r>
      <w:r w:rsidRPr="00A4534F">
        <w:rPr>
          <w:rStyle w:val="docsum-journal-citation"/>
          <w:rFonts w:eastAsia="BlinkMacSystemFont"/>
          <w:sz w:val="20"/>
          <w:szCs w:val="20"/>
        </w:rPr>
        <w:t>Antibiotics (Basel). 2022 Aug 3;11(8):1053. </w:t>
      </w:r>
    </w:p>
    <w:p w14:paraId="489E0C20" w14:textId="3F521846" w:rsidR="00A4534F" w:rsidRPr="00A4534F" w:rsidRDefault="00A4534F" w:rsidP="00A4534F">
      <w:pPr>
        <w:pStyle w:val="ListParagraph"/>
        <w:numPr>
          <w:ilvl w:val="0"/>
          <w:numId w:val="22"/>
        </w:numPr>
        <w:shd w:val="clear" w:color="auto" w:fill="FFFFFF"/>
        <w:textAlignment w:val="top"/>
        <w:rPr>
          <w:rFonts w:eastAsia="BlinkMacSystemFont"/>
          <w:b/>
          <w:bCs/>
          <w:sz w:val="20"/>
          <w:szCs w:val="20"/>
        </w:rPr>
      </w:pPr>
      <w:r w:rsidRPr="00A4534F">
        <w:rPr>
          <w:rFonts w:eastAsia="BlinkMacSystemFont"/>
          <w:sz w:val="20"/>
          <w:szCs w:val="20"/>
        </w:rPr>
        <w:t> </w:t>
      </w:r>
      <w:hyperlink r:id="rId36" w:history="1">
        <w:r w:rsidRPr="00A4534F">
          <w:rPr>
            <w:rStyle w:val="Hyperlink"/>
            <w:rFonts w:eastAsia="BlinkMacSystemFont"/>
            <w:b/>
            <w:bCs/>
            <w:color w:val="auto"/>
            <w:sz w:val="20"/>
            <w:szCs w:val="20"/>
          </w:rPr>
          <w:t>Value of Combination Therapy With Antiepileptic Drugs (AEDs) for Migraine to Prevent Ischemic Stroke in Young Women.</w:t>
        </w:r>
      </w:hyperlink>
    </w:p>
    <w:p w14:paraId="72440AE7" w14:textId="77777777" w:rsidR="00A4534F" w:rsidRPr="00A4534F" w:rsidRDefault="00A4534F" w:rsidP="00A4534F">
      <w:pPr>
        <w:pStyle w:val="ListParagraph"/>
        <w:shd w:val="clear" w:color="auto" w:fill="FFFFFF"/>
        <w:rPr>
          <w:rFonts w:eastAsia="BlinkMacSystemFont"/>
          <w:sz w:val="20"/>
          <w:szCs w:val="20"/>
        </w:rPr>
      </w:pPr>
      <w:r w:rsidRPr="00A4534F">
        <w:rPr>
          <w:rStyle w:val="docsum-authors"/>
          <w:rFonts w:eastAsia="BlinkMacSystemFont"/>
          <w:sz w:val="20"/>
          <w:szCs w:val="20"/>
        </w:rPr>
        <w:t>Konstantinos F, </w:t>
      </w:r>
      <w:r w:rsidRPr="00A4534F">
        <w:rPr>
          <w:rStyle w:val="docsum-authors"/>
          <w:rFonts w:eastAsia="BlinkMacSystemFont"/>
          <w:b/>
          <w:bCs/>
          <w:sz w:val="20"/>
          <w:szCs w:val="20"/>
        </w:rPr>
        <w:t>Tsolaki V</w:t>
      </w:r>
      <w:r w:rsidRPr="00A4534F">
        <w:rPr>
          <w:rStyle w:val="docsum-authors"/>
          <w:rFonts w:eastAsia="BlinkMacSystemFont"/>
          <w:sz w:val="20"/>
          <w:szCs w:val="20"/>
        </w:rPr>
        <w:t>, Georgakopoulou VE, Aravantinou A, Fotakopoulos G.</w:t>
      </w:r>
      <w:r w:rsidRPr="00A4534F">
        <w:rPr>
          <w:rStyle w:val="docsum-journal-citation"/>
          <w:rFonts w:eastAsia="BlinkMacSystemFont"/>
          <w:sz w:val="20"/>
          <w:szCs w:val="20"/>
        </w:rPr>
        <w:t>Cureus. 2022 Jul 18;14(7):e26972. </w:t>
      </w:r>
    </w:p>
    <w:p w14:paraId="3A56A5DD" w14:textId="6C184343" w:rsidR="00000598" w:rsidRPr="00000598" w:rsidRDefault="00D23D17" w:rsidP="00000598">
      <w:pPr>
        <w:pStyle w:val="ListParagraph"/>
        <w:numPr>
          <w:ilvl w:val="0"/>
          <w:numId w:val="22"/>
        </w:numPr>
        <w:rPr>
          <w:b/>
          <w:bCs/>
          <w:sz w:val="20"/>
          <w:szCs w:val="20"/>
        </w:rPr>
      </w:pPr>
      <w:hyperlink r:id="rId37" w:history="1">
        <w:r w:rsidR="00000598" w:rsidRPr="00000598">
          <w:rPr>
            <w:rStyle w:val="Hyperlink"/>
            <w:rFonts w:eastAsia="BlinkMacSystemFont"/>
            <w:b/>
            <w:bCs/>
            <w:color w:val="auto"/>
            <w:sz w:val="20"/>
            <w:szCs w:val="20"/>
            <w:u w:val="none"/>
          </w:rPr>
          <w:t>Recurrent Pleuritic Chest Pain, Lobar Consolidation, and Pleural Effusion in a 50-Year-Old Woman.</w:t>
        </w:r>
      </w:hyperlink>
    </w:p>
    <w:p w14:paraId="4EA3604F" w14:textId="2287445F" w:rsidR="00000598" w:rsidRPr="00000598" w:rsidRDefault="00000598" w:rsidP="00000598">
      <w:pPr>
        <w:pStyle w:val="ListParagraph"/>
        <w:shd w:val="clear" w:color="auto" w:fill="FFFFFF"/>
        <w:rPr>
          <w:rFonts w:eastAsia="BlinkMacSystemFont"/>
          <w:sz w:val="20"/>
          <w:szCs w:val="20"/>
        </w:rPr>
      </w:pPr>
      <w:r w:rsidRPr="00000598">
        <w:rPr>
          <w:rStyle w:val="docsum-authors"/>
          <w:rFonts w:eastAsia="BlinkMacSystemFont"/>
          <w:sz w:val="20"/>
          <w:szCs w:val="20"/>
        </w:rPr>
        <w:t>Zakynthinos GE, Dimeas IE, Sinis SI, </w:t>
      </w:r>
      <w:r w:rsidRPr="00000598">
        <w:rPr>
          <w:rStyle w:val="docsum-authors"/>
          <w:rFonts w:eastAsia="BlinkMacSystemFont"/>
          <w:b/>
          <w:bCs/>
          <w:sz w:val="20"/>
          <w:szCs w:val="20"/>
        </w:rPr>
        <w:t>Tsolaki V</w:t>
      </w:r>
      <w:r w:rsidRPr="00000598">
        <w:rPr>
          <w:rStyle w:val="docsum-authors"/>
          <w:rFonts w:eastAsia="BlinkMacSystemFont"/>
          <w:sz w:val="20"/>
          <w:szCs w:val="20"/>
        </w:rPr>
        <w:t>, Daniil Z, Gourgoulianis KI.</w:t>
      </w:r>
      <w:r w:rsidRPr="00000598">
        <w:rPr>
          <w:rStyle w:val="docsum-journal-citation"/>
          <w:rFonts w:eastAsia="BlinkMacSystemFont"/>
          <w:sz w:val="20"/>
          <w:szCs w:val="20"/>
        </w:rPr>
        <w:t>Chest. 2022 Jul;162(1):e37-e41. doi: 10.1016/j.chest.2022.02.034.</w:t>
      </w:r>
      <w:r w:rsidRPr="00000598">
        <w:rPr>
          <w:rStyle w:val="citation-part"/>
          <w:rFonts w:eastAsia="BlinkMacSystemFont"/>
          <w:sz w:val="20"/>
          <w:szCs w:val="20"/>
        </w:rPr>
        <w:t>PMID: </w:t>
      </w:r>
      <w:r w:rsidRPr="00000598">
        <w:rPr>
          <w:rStyle w:val="docsum-pmid"/>
          <w:rFonts w:eastAsia="BlinkMacSystemFont"/>
          <w:sz w:val="20"/>
          <w:szCs w:val="20"/>
        </w:rPr>
        <w:t>3580994</w:t>
      </w:r>
    </w:p>
    <w:p w14:paraId="2A292532" w14:textId="5EC1DF60" w:rsidR="0096520B" w:rsidRPr="0096520B" w:rsidRDefault="00D23D17" w:rsidP="0096520B">
      <w:pPr>
        <w:pStyle w:val="ListParagraph"/>
        <w:numPr>
          <w:ilvl w:val="0"/>
          <w:numId w:val="22"/>
        </w:numPr>
        <w:rPr>
          <w:b/>
          <w:bCs/>
          <w:sz w:val="20"/>
          <w:szCs w:val="20"/>
        </w:rPr>
      </w:pPr>
      <w:hyperlink r:id="rId38" w:history="1">
        <w:r w:rsidR="0096520B" w:rsidRPr="0096520B">
          <w:rPr>
            <w:rStyle w:val="Hyperlink"/>
            <w:b/>
            <w:bCs/>
            <w:color w:val="auto"/>
            <w:sz w:val="20"/>
            <w:szCs w:val="20"/>
            <w:u w:val="none"/>
          </w:rPr>
          <w:t>Simulation to minimise patient self-inflicted lung injury: are we almost there?</w:t>
        </w:r>
      </w:hyperlink>
    </w:p>
    <w:p w14:paraId="2FA6D386" w14:textId="5A472890" w:rsidR="0096520B" w:rsidRPr="0096520B" w:rsidRDefault="0096520B" w:rsidP="0096520B">
      <w:pPr>
        <w:pStyle w:val="ListParagraph"/>
        <w:rPr>
          <w:sz w:val="20"/>
          <w:szCs w:val="20"/>
        </w:rPr>
      </w:pPr>
      <w:r w:rsidRPr="0096520B">
        <w:rPr>
          <w:rStyle w:val="docsum-authors"/>
          <w:b/>
          <w:bCs/>
          <w:sz w:val="20"/>
          <w:szCs w:val="20"/>
        </w:rPr>
        <w:t>Tsolaki V</w:t>
      </w:r>
      <w:r w:rsidRPr="0096520B">
        <w:rPr>
          <w:rStyle w:val="docsum-authors"/>
          <w:sz w:val="20"/>
          <w:szCs w:val="20"/>
        </w:rPr>
        <w:t>, Zakynthinos GE.</w:t>
      </w:r>
      <w:r w:rsidRPr="0096520B">
        <w:rPr>
          <w:rStyle w:val="docsum-journal-citation"/>
          <w:sz w:val="20"/>
          <w:szCs w:val="20"/>
        </w:rPr>
        <w:t>Br J Anaesth. 2022 Jun 18:S0007-0912(22)00245-8. doi: 10.1016/j.bja.2022.05.007. Online ahead of print.</w:t>
      </w:r>
      <w:r w:rsidRPr="0096520B">
        <w:rPr>
          <w:rStyle w:val="citation-part"/>
          <w:sz w:val="20"/>
          <w:szCs w:val="20"/>
        </w:rPr>
        <w:t>PMID: </w:t>
      </w:r>
      <w:r w:rsidRPr="0096520B">
        <w:rPr>
          <w:rStyle w:val="docsum-pmid"/>
          <w:sz w:val="20"/>
          <w:szCs w:val="20"/>
        </w:rPr>
        <w:t>35729011</w:t>
      </w:r>
    </w:p>
    <w:p w14:paraId="2E0D8662" w14:textId="77777777" w:rsidR="0096520B" w:rsidRPr="0096520B" w:rsidRDefault="00D23D17" w:rsidP="0096520B">
      <w:pPr>
        <w:pStyle w:val="ListParagraph"/>
        <w:numPr>
          <w:ilvl w:val="0"/>
          <w:numId w:val="22"/>
        </w:numPr>
        <w:rPr>
          <w:b/>
          <w:bCs/>
          <w:sz w:val="20"/>
          <w:szCs w:val="20"/>
        </w:rPr>
      </w:pPr>
      <w:hyperlink r:id="rId39" w:history="1">
        <w:r w:rsidR="0096520B" w:rsidRPr="0096520B">
          <w:rPr>
            <w:rStyle w:val="Hyperlink"/>
            <w:b/>
            <w:bCs/>
            <w:color w:val="auto"/>
            <w:sz w:val="20"/>
            <w:szCs w:val="20"/>
            <w:u w:val="none"/>
          </w:rPr>
          <w:t>Secondary bacterial infections are a leading factor triggering New Onset Atrial Fibrillation in intubated ICU Covid-19 ARDS patients.</w:t>
        </w:r>
      </w:hyperlink>
    </w:p>
    <w:p w14:paraId="57E93B1C" w14:textId="77777777" w:rsidR="0096520B" w:rsidRPr="0096520B" w:rsidRDefault="0096520B" w:rsidP="0096520B">
      <w:pPr>
        <w:pStyle w:val="ListParagraph"/>
        <w:rPr>
          <w:sz w:val="20"/>
          <w:szCs w:val="20"/>
        </w:rPr>
      </w:pPr>
      <w:r w:rsidRPr="0096520B">
        <w:rPr>
          <w:rStyle w:val="docsum-authors"/>
          <w:sz w:val="20"/>
          <w:szCs w:val="20"/>
        </w:rPr>
        <w:t>Zakynthinos GE, </w:t>
      </w:r>
      <w:r w:rsidRPr="0096520B">
        <w:rPr>
          <w:rStyle w:val="docsum-authors"/>
          <w:b/>
          <w:bCs/>
          <w:sz w:val="20"/>
          <w:szCs w:val="20"/>
        </w:rPr>
        <w:t>Tsolaki V</w:t>
      </w:r>
      <w:r w:rsidRPr="0096520B">
        <w:rPr>
          <w:rStyle w:val="docsum-authors"/>
          <w:sz w:val="20"/>
          <w:szCs w:val="20"/>
        </w:rPr>
        <w:t>, Karavidas N, Vazgiourakis V, Dimeas G, Mantzarlis K, Vavougios G, Makris D.</w:t>
      </w:r>
      <w:r w:rsidRPr="0096520B">
        <w:rPr>
          <w:rStyle w:val="docsum-journal-citation"/>
          <w:sz w:val="20"/>
          <w:szCs w:val="20"/>
        </w:rPr>
        <w:t>J Infect Public Health. 2022 Jun 16;15(7):766-772. doi: 10.1016/j.jiph.2022.06.006. Online ahead of print.</w:t>
      </w:r>
      <w:r w:rsidRPr="0096520B">
        <w:rPr>
          <w:rStyle w:val="citation-part"/>
          <w:sz w:val="20"/>
          <w:szCs w:val="20"/>
        </w:rPr>
        <w:t>PMID: </w:t>
      </w:r>
      <w:r w:rsidRPr="0096520B">
        <w:rPr>
          <w:rStyle w:val="docsum-pmid"/>
          <w:sz w:val="20"/>
          <w:szCs w:val="20"/>
        </w:rPr>
        <w:t>35724437</w:t>
      </w:r>
    </w:p>
    <w:p w14:paraId="275309DA" w14:textId="77777777" w:rsidR="0096520B" w:rsidRPr="0096520B" w:rsidRDefault="00D23D17" w:rsidP="0096520B">
      <w:pPr>
        <w:pStyle w:val="ListParagraph"/>
        <w:numPr>
          <w:ilvl w:val="0"/>
          <w:numId w:val="22"/>
        </w:numPr>
        <w:rPr>
          <w:b/>
          <w:bCs/>
          <w:sz w:val="20"/>
          <w:szCs w:val="20"/>
        </w:rPr>
      </w:pPr>
      <w:hyperlink r:id="rId40" w:history="1">
        <w:r w:rsidR="0096520B" w:rsidRPr="0096520B">
          <w:rPr>
            <w:rStyle w:val="Hyperlink"/>
            <w:b/>
            <w:bCs/>
            <w:color w:val="auto"/>
            <w:sz w:val="20"/>
            <w:szCs w:val="20"/>
            <w:u w:val="none"/>
          </w:rPr>
          <w:t>COVID-19 Mortality Differences: Patient-related Data and ICU Load Are Prerequisites.</w:t>
        </w:r>
      </w:hyperlink>
    </w:p>
    <w:p w14:paraId="37ADB1E9" w14:textId="77777777" w:rsidR="0096520B" w:rsidRPr="0096520B" w:rsidRDefault="0096520B" w:rsidP="0096520B">
      <w:pPr>
        <w:pStyle w:val="ListParagraph"/>
        <w:rPr>
          <w:sz w:val="20"/>
          <w:szCs w:val="20"/>
        </w:rPr>
      </w:pPr>
      <w:r w:rsidRPr="0096520B">
        <w:rPr>
          <w:rStyle w:val="docsum-authors"/>
          <w:b/>
          <w:bCs/>
          <w:sz w:val="20"/>
          <w:szCs w:val="20"/>
        </w:rPr>
        <w:t>Tsolaki V</w:t>
      </w:r>
      <w:r w:rsidRPr="0096520B">
        <w:rPr>
          <w:rStyle w:val="docsum-authors"/>
          <w:sz w:val="20"/>
          <w:szCs w:val="20"/>
        </w:rPr>
        <w:t>, Makris D, Zakynthinos E.</w:t>
      </w:r>
      <w:r w:rsidRPr="0096520B">
        <w:rPr>
          <w:rStyle w:val="docsum-journal-citation"/>
          <w:sz w:val="20"/>
          <w:szCs w:val="20"/>
        </w:rPr>
        <w:t>Ann Am Thorac Soc. 2022 May 6. doi: 10.1513/AnnalsATS.202203-230LE. Online ahead of print.</w:t>
      </w:r>
      <w:r w:rsidRPr="0096520B">
        <w:rPr>
          <w:rStyle w:val="citation-part"/>
          <w:sz w:val="20"/>
          <w:szCs w:val="20"/>
        </w:rPr>
        <w:t>PMID: </w:t>
      </w:r>
      <w:r w:rsidRPr="0096520B">
        <w:rPr>
          <w:rStyle w:val="docsum-pmid"/>
          <w:sz w:val="20"/>
          <w:szCs w:val="20"/>
        </w:rPr>
        <w:t>35522444</w:t>
      </w:r>
      <w:r w:rsidRPr="0096520B">
        <w:rPr>
          <w:sz w:val="20"/>
          <w:szCs w:val="20"/>
        </w:rPr>
        <w:t> </w:t>
      </w:r>
      <w:r w:rsidRPr="0096520B">
        <w:rPr>
          <w:rStyle w:val="no-abstract"/>
          <w:sz w:val="20"/>
          <w:szCs w:val="20"/>
        </w:rPr>
        <w:t>No abstract available.</w:t>
      </w:r>
    </w:p>
    <w:p w14:paraId="22894143" w14:textId="77777777" w:rsidR="0096520B" w:rsidRPr="0096520B" w:rsidRDefault="00D23D17" w:rsidP="0096520B">
      <w:pPr>
        <w:pStyle w:val="ListParagraph"/>
        <w:numPr>
          <w:ilvl w:val="0"/>
          <w:numId w:val="22"/>
        </w:numPr>
        <w:rPr>
          <w:b/>
          <w:bCs/>
          <w:sz w:val="20"/>
          <w:szCs w:val="20"/>
        </w:rPr>
      </w:pPr>
      <w:hyperlink r:id="rId41" w:history="1">
        <w:r w:rsidR="0096520B" w:rsidRPr="0096520B">
          <w:rPr>
            <w:rStyle w:val="Hyperlink"/>
            <w:b/>
            <w:bCs/>
            <w:color w:val="auto"/>
            <w:sz w:val="20"/>
            <w:szCs w:val="20"/>
            <w:u w:val="none"/>
          </w:rPr>
          <w:t>Rapidly improving acute respiratory distress syndrome in COVID-19: a multi-centre observational study.</w:t>
        </w:r>
      </w:hyperlink>
    </w:p>
    <w:p w14:paraId="06996FCD" w14:textId="76EC086F" w:rsidR="0096520B" w:rsidRPr="0096520B" w:rsidRDefault="0096520B" w:rsidP="0096520B">
      <w:pPr>
        <w:pStyle w:val="ListParagraph"/>
        <w:rPr>
          <w:sz w:val="20"/>
          <w:szCs w:val="20"/>
        </w:rPr>
      </w:pPr>
      <w:r w:rsidRPr="0096520B">
        <w:rPr>
          <w:rStyle w:val="docsum-authors"/>
          <w:sz w:val="20"/>
          <w:szCs w:val="20"/>
        </w:rPr>
        <w:t>Gavrielatou E, Vaporidi K, </w:t>
      </w:r>
      <w:r w:rsidRPr="0096520B">
        <w:rPr>
          <w:rStyle w:val="docsum-authors"/>
          <w:b/>
          <w:bCs/>
          <w:sz w:val="20"/>
          <w:szCs w:val="20"/>
        </w:rPr>
        <w:t>Tsolaki V</w:t>
      </w:r>
      <w:r w:rsidRPr="0096520B">
        <w:rPr>
          <w:rStyle w:val="docsum-authors"/>
          <w:sz w:val="20"/>
          <w:szCs w:val="20"/>
        </w:rPr>
        <w:t>, Tserlikakis N, Zakynthinos GE, Papoutsi E, Maragkuti A, Mantelou AG, Karayiannis D, Mastora Z, Georgopoulos D, Zakynthinos E, Routsi C, Zakynthinos SG, Schenck EJ, Kotanidou A, Siempos II.</w:t>
      </w:r>
      <w:r w:rsidRPr="0096520B">
        <w:rPr>
          <w:rStyle w:val="docsum-journal-citation"/>
          <w:sz w:val="20"/>
          <w:szCs w:val="20"/>
        </w:rPr>
        <w:t>Respir Res. 2022 Apr 14;23(1):94. doi: 10.1186/s12931-022-02015-8.</w:t>
      </w:r>
      <w:r w:rsidRPr="0096520B">
        <w:rPr>
          <w:rStyle w:val="citation-part"/>
          <w:sz w:val="20"/>
          <w:szCs w:val="20"/>
        </w:rPr>
        <w:t>PMID: </w:t>
      </w:r>
      <w:r w:rsidRPr="0096520B">
        <w:rPr>
          <w:rStyle w:val="docsum-pmid"/>
          <w:sz w:val="20"/>
          <w:szCs w:val="20"/>
        </w:rPr>
        <w:t>35422037</w:t>
      </w:r>
      <w:r w:rsidRPr="0096520B">
        <w:rPr>
          <w:sz w:val="20"/>
          <w:szCs w:val="20"/>
        </w:rPr>
        <w:t> </w:t>
      </w:r>
    </w:p>
    <w:p w14:paraId="43DDE1E7" w14:textId="77777777" w:rsidR="0096520B" w:rsidRPr="0096520B" w:rsidRDefault="00D23D17" w:rsidP="0096520B">
      <w:pPr>
        <w:pStyle w:val="ListParagraph"/>
        <w:numPr>
          <w:ilvl w:val="0"/>
          <w:numId w:val="22"/>
        </w:numPr>
        <w:rPr>
          <w:b/>
          <w:bCs/>
          <w:sz w:val="20"/>
          <w:szCs w:val="20"/>
        </w:rPr>
      </w:pPr>
      <w:hyperlink r:id="rId42" w:history="1">
        <w:r w:rsidR="0096520B" w:rsidRPr="0096520B">
          <w:rPr>
            <w:rStyle w:val="Hyperlink"/>
            <w:b/>
            <w:bCs/>
            <w:color w:val="auto"/>
            <w:sz w:val="20"/>
            <w:szCs w:val="20"/>
            <w:u w:val="none"/>
          </w:rPr>
          <w:t>Therapeutic Vitamin D Supplementation Following COVID-19 Diagnosis: Where Do We Stand?-A Systematic Review.</w:t>
        </w:r>
      </w:hyperlink>
    </w:p>
    <w:p w14:paraId="32304205" w14:textId="64A6B840" w:rsidR="0096520B" w:rsidRDefault="0096520B" w:rsidP="0096520B">
      <w:pPr>
        <w:pStyle w:val="ListParagraph"/>
        <w:rPr>
          <w:rStyle w:val="free-resources"/>
          <w:b/>
          <w:bCs/>
          <w:sz w:val="20"/>
          <w:szCs w:val="20"/>
        </w:rPr>
      </w:pPr>
      <w:r w:rsidRPr="0096520B">
        <w:rPr>
          <w:rStyle w:val="docsum-authors"/>
          <w:sz w:val="20"/>
          <w:szCs w:val="20"/>
        </w:rPr>
        <w:t>Bania A, Pitsikakis K, Mavrovounis G, Mermiri M, Beltsios ET, Adamou A, Konstantaki V, Makris D, </w:t>
      </w:r>
      <w:r w:rsidRPr="0096520B">
        <w:rPr>
          <w:rStyle w:val="docsum-authors"/>
          <w:b/>
          <w:bCs/>
          <w:sz w:val="20"/>
          <w:szCs w:val="20"/>
        </w:rPr>
        <w:t>Tsolaki V</w:t>
      </w:r>
      <w:r w:rsidRPr="0096520B">
        <w:rPr>
          <w:rStyle w:val="docsum-authors"/>
          <w:sz w:val="20"/>
          <w:szCs w:val="20"/>
        </w:rPr>
        <w:t>, Gourgoulianis K, Pantazopoulos I.</w:t>
      </w:r>
      <w:r w:rsidRPr="0096520B">
        <w:rPr>
          <w:rStyle w:val="docsum-journal-citation"/>
          <w:sz w:val="20"/>
          <w:szCs w:val="20"/>
        </w:rPr>
        <w:t>J Pers Med. 2022 Mar 8;12(3):419. doi: 10.3390/jpm12030419.</w:t>
      </w:r>
      <w:r w:rsidRPr="0096520B">
        <w:rPr>
          <w:rStyle w:val="citation-part"/>
          <w:sz w:val="20"/>
          <w:szCs w:val="20"/>
        </w:rPr>
        <w:t>PMID: </w:t>
      </w:r>
      <w:r w:rsidRPr="0096520B">
        <w:rPr>
          <w:rStyle w:val="docsum-pmid"/>
          <w:sz w:val="20"/>
          <w:szCs w:val="20"/>
        </w:rPr>
        <w:t>35330419</w:t>
      </w:r>
      <w:r w:rsidRPr="0096520B">
        <w:rPr>
          <w:sz w:val="20"/>
          <w:szCs w:val="20"/>
        </w:rPr>
        <w:t> </w:t>
      </w:r>
      <w:r w:rsidRPr="0096520B">
        <w:rPr>
          <w:rStyle w:val="free-resources"/>
          <w:b/>
          <w:bCs/>
          <w:sz w:val="20"/>
          <w:szCs w:val="20"/>
        </w:rPr>
        <w:t xml:space="preserve"> </w:t>
      </w:r>
    </w:p>
    <w:p w14:paraId="6AF7512E" w14:textId="1E62B7FF" w:rsidR="00EB05A5" w:rsidRPr="0096520B" w:rsidRDefault="00EB05A5" w:rsidP="0096520B">
      <w:pPr>
        <w:pStyle w:val="ListParagraph"/>
        <w:rPr>
          <w:sz w:val="20"/>
          <w:szCs w:val="20"/>
        </w:rPr>
      </w:pPr>
      <w:r>
        <w:rPr>
          <w:rStyle w:val="free-resources"/>
          <w:b/>
          <w:bCs/>
          <w:sz w:val="20"/>
          <w:szCs w:val="20"/>
        </w:rPr>
        <w:t>Citations: 1</w:t>
      </w:r>
    </w:p>
    <w:p w14:paraId="0C58158A" w14:textId="77777777" w:rsidR="0096520B" w:rsidRPr="0096520B" w:rsidRDefault="00D23D17" w:rsidP="0096520B">
      <w:pPr>
        <w:pStyle w:val="ListParagraph"/>
        <w:numPr>
          <w:ilvl w:val="0"/>
          <w:numId w:val="22"/>
        </w:numPr>
        <w:rPr>
          <w:b/>
          <w:bCs/>
          <w:sz w:val="20"/>
          <w:szCs w:val="20"/>
        </w:rPr>
      </w:pPr>
      <w:hyperlink r:id="rId43" w:history="1">
        <w:r w:rsidR="0096520B" w:rsidRPr="0096520B">
          <w:rPr>
            <w:rStyle w:val="Hyperlink"/>
            <w:b/>
            <w:bCs/>
            <w:color w:val="auto"/>
            <w:sz w:val="20"/>
            <w:szCs w:val="20"/>
            <w:u w:val="none"/>
          </w:rPr>
          <w:t>Ultrasonographic Confirmation of Nasogastric Tube Placement in the COVID-19 Era.</w:t>
        </w:r>
      </w:hyperlink>
    </w:p>
    <w:p w14:paraId="2A3F15A4" w14:textId="1BF4D23C" w:rsidR="0096520B" w:rsidRPr="0096520B" w:rsidRDefault="0096520B" w:rsidP="0096520B">
      <w:pPr>
        <w:pStyle w:val="ListParagraph"/>
        <w:rPr>
          <w:sz w:val="20"/>
          <w:szCs w:val="20"/>
        </w:rPr>
      </w:pPr>
      <w:r w:rsidRPr="0096520B">
        <w:rPr>
          <w:rStyle w:val="docsum-authors"/>
          <w:b/>
          <w:bCs/>
          <w:sz w:val="20"/>
          <w:szCs w:val="20"/>
        </w:rPr>
        <w:t>Tsolaki V</w:t>
      </w:r>
      <w:r w:rsidRPr="0096520B">
        <w:rPr>
          <w:rStyle w:val="docsum-authors"/>
          <w:sz w:val="20"/>
          <w:szCs w:val="20"/>
        </w:rPr>
        <w:t>, Zakynthinos GE, Zygoulis P, Bardaka F, Malita A, Aslanidis V, Zakynthinos E, Makris D.</w:t>
      </w:r>
      <w:r w:rsidRPr="0096520B">
        <w:rPr>
          <w:rStyle w:val="docsum-journal-citation"/>
          <w:sz w:val="20"/>
          <w:szCs w:val="20"/>
        </w:rPr>
        <w:t>J Pers Med. 2022 Feb 23;12(3):337. doi: 10.3390/jpm12030337.</w:t>
      </w:r>
      <w:r w:rsidRPr="0096520B">
        <w:rPr>
          <w:rStyle w:val="citation-part"/>
          <w:sz w:val="20"/>
          <w:szCs w:val="20"/>
        </w:rPr>
        <w:t>PMID: </w:t>
      </w:r>
      <w:r w:rsidRPr="0096520B">
        <w:rPr>
          <w:rStyle w:val="docsum-pmid"/>
          <w:sz w:val="20"/>
          <w:szCs w:val="20"/>
        </w:rPr>
        <w:t>35330337</w:t>
      </w:r>
      <w:r w:rsidRPr="0096520B">
        <w:rPr>
          <w:sz w:val="20"/>
          <w:szCs w:val="20"/>
        </w:rPr>
        <w:t> </w:t>
      </w:r>
    </w:p>
    <w:p w14:paraId="0796DA99" w14:textId="77777777" w:rsidR="0096520B" w:rsidRPr="0096520B" w:rsidRDefault="00D23D17" w:rsidP="0096520B">
      <w:pPr>
        <w:pStyle w:val="ListParagraph"/>
        <w:numPr>
          <w:ilvl w:val="0"/>
          <w:numId w:val="22"/>
        </w:numPr>
        <w:rPr>
          <w:b/>
          <w:bCs/>
          <w:sz w:val="20"/>
          <w:szCs w:val="20"/>
        </w:rPr>
      </w:pPr>
      <w:hyperlink r:id="rId44" w:history="1">
        <w:r w:rsidR="0096520B" w:rsidRPr="0096520B">
          <w:rPr>
            <w:rStyle w:val="Hyperlink"/>
            <w:b/>
            <w:bCs/>
            <w:color w:val="auto"/>
            <w:sz w:val="20"/>
            <w:szCs w:val="20"/>
            <w:u w:val="none"/>
          </w:rPr>
          <w:t>Correction to: Relationship between SARS-CoV-2 infection and the incidence of ventilator-associated lower respiratory tract infections: a European multicenter cohort study.</w:t>
        </w:r>
      </w:hyperlink>
    </w:p>
    <w:p w14:paraId="414CDC0D" w14:textId="77777777" w:rsidR="0096520B" w:rsidRPr="0096520B" w:rsidRDefault="0096520B" w:rsidP="0096520B">
      <w:pPr>
        <w:pStyle w:val="ListParagraph"/>
        <w:rPr>
          <w:sz w:val="20"/>
          <w:szCs w:val="20"/>
        </w:rPr>
      </w:pPr>
      <w:r w:rsidRPr="0096520B">
        <w:rPr>
          <w:rStyle w:val="docsum-authors"/>
          <w:sz w:val="20"/>
          <w:szCs w:val="20"/>
        </w:rPr>
        <w:t>Rouzé A, Martin-Loeches I, Povoa P, Makris D, Artigas A, Bouchereau M, Lambiotte F, Metzelard M, Cuchet P, Boulle Geronimi C, Labruyere M, Tamion F, Nyunga M, Luyt CE, Labreuche J, Pouly O, Bardin J, Saade A, Asfar P, Baudel JL, Beurton A, Garot D, Ioannidou I, Kreitmann L, Llitjos JF, Magira E, Mégarbane B, Meguerditchian D, Moglia E, Mekontso-Dessap A, Reignier J, Turpin M, Pierre A, Plantefeve G, Vinsonneau C, Floch PE, Weiss N, Ceccato A, Torres A, Duhamel A, Nseir S; coVAPid study Group.</w:t>
      </w:r>
      <w:r w:rsidRPr="0096520B">
        <w:rPr>
          <w:rStyle w:val="docsum-journal-citation"/>
          <w:sz w:val="20"/>
          <w:szCs w:val="20"/>
        </w:rPr>
        <w:t>Intensive Care Med. 2022 Apr;48(4):514-515. doi: 10.1007/s00134-021-06588-8.</w:t>
      </w:r>
    </w:p>
    <w:p w14:paraId="649F5A59" w14:textId="77777777" w:rsidR="00A8505C" w:rsidRPr="000B33E2" w:rsidRDefault="00D23D17" w:rsidP="00A8505C">
      <w:pPr>
        <w:pStyle w:val="ListParagraph"/>
        <w:numPr>
          <w:ilvl w:val="0"/>
          <w:numId w:val="22"/>
        </w:numPr>
        <w:rPr>
          <w:b/>
          <w:bCs/>
          <w:color w:val="000000" w:themeColor="text1"/>
          <w:sz w:val="20"/>
          <w:szCs w:val="20"/>
        </w:rPr>
      </w:pPr>
      <w:hyperlink r:id="rId45" w:history="1">
        <w:r w:rsidR="00A8505C" w:rsidRPr="000B33E2">
          <w:rPr>
            <w:rStyle w:val="Hyperlink"/>
            <w:b/>
            <w:bCs/>
            <w:color w:val="000000" w:themeColor="text1"/>
            <w:sz w:val="20"/>
            <w:szCs w:val="20"/>
            <w:u w:val="none"/>
            <w:shd w:val="clear" w:color="auto" w:fill="FFFFFF"/>
          </w:rPr>
          <w:t>Invasive pulmonary aspergillosis among intubated patients with SARS-CoV-2 or influenza pneumonia: a European multicenter comparative cohort study.</w:t>
        </w:r>
      </w:hyperlink>
    </w:p>
    <w:p w14:paraId="5059F068" w14:textId="4C396F61" w:rsidR="00A8505C" w:rsidRDefault="00A8505C" w:rsidP="00A8505C">
      <w:pPr>
        <w:pStyle w:val="ListParagraph"/>
        <w:shd w:val="clear" w:color="auto" w:fill="FFFFFF"/>
        <w:rPr>
          <w:rStyle w:val="docsum-journal-citation"/>
          <w:color w:val="000000" w:themeColor="text1"/>
          <w:sz w:val="20"/>
          <w:szCs w:val="20"/>
        </w:rPr>
      </w:pPr>
      <w:r w:rsidRPr="000B33E2">
        <w:rPr>
          <w:rStyle w:val="docsum-authors"/>
          <w:color w:val="000000" w:themeColor="text1"/>
          <w:sz w:val="20"/>
          <w:szCs w:val="20"/>
        </w:rPr>
        <w:t xml:space="preserve">Rouzé A, Lemaitre E, Martin-Loeches I, Povoa P, Diaz E, Nyga R, Torres A, Metzelard M, Du Cheyron D, Lambiotte F, Tamion F, Labruyere M, Boulle Geronimi C, Luyt CE, Nyunga M, Pouly O, Thille AW, Megarbane B, Saade A, Magira E, Llitjos JF, Ioannidou I, Pierre A, Reignier J, Garot D, Kreitmann L, Baudel JL, Voiriot G, Plantefeve G, Morawiec E, Asfar P, Boyer A, Mekontso-Dessap A, Makris D, Vinsonneau C, Floch PE, Marois C, Ceccato A, Artigas A, </w:t>
      </w:r>
      <w:r w:rsidRPr="000B33E2">
        <w:rPr>
          <w:rStyle w:val="docsum-authors"/>
          <w:color w:val="000000" w:themeColor="text1"/>
          <w:sz w:val="20"/>
          <w:szCs w:val="20"/>
        </w:rPr>
        <w:lastRenderedPageBreak/>
        <w:t>Gaudet A, Nora D, Cornu M, Duhamel A, Labreuche J, Nseir S; coVAPid study group.</w:t>
      </w:r>
      <w:r w:rsidRPr="000B33E2">
        <w:rPr>
          <w:rStyle w:val="docsum-journal-citation"/>
          <w:color w:val="000000" w:themeColor="text1"/>
          <w:sz w:val="20"/>
          <w:szCs w:val="20"/>
        </w:rPr>
        <w:t>Crit Care. 2022 Jan 4;26(1):11. doi: 10.1186/s13054-021-03874-1.</w:t>
      </w:r>
    </w:p>
    <w:p w14:paraId="5272B4FD" w14:textId="493F8469" w:rsidR="00EB05A5" w:rsidRPr="000B33E2" w:rsidRDefault="00EB05A5" w:rsidP="00A8505C">
      <w:pPr>
        <w:pStyle w:val="ListParagraph"/>
        <w:shd w:val="clear" w:color="auto" w:fill="FFFFFF"/>
        <w:rPr>
          <w:color w:val="000000" w:themeColor="text1"/>
          <w:sz w:val="20"/>
          <w:szCs w:val="20"/>
        </w:rPr>
      </w:pPr>
      <w:r>
        <w:rPr>
          <w:rStyle w:val="docsum-journal-citation"/>
          <w:color w:val="000000" w:themeColor="text1"/>
          <w:sz w:val="20"/>
          <w:szCs w:val="20"/>
        </w:rPr>
        <w:t>Citations: 5</w:t>
      </w:r>
    </w:p>
    <w:p w14:paraId="2568AB16" w14:textId="77777777" w:rsidR="00A8505C" w:rsidRPr="000B33E2" w:rsidRDefault="00D23D17" w:rsidP="00A8505C">
      <w:pPr>
        <w:pStyle w:val="ListParagraph"/>
        <w:numPr>
          <w:ilvl w:val="0"/>
          <w:numId w:val="22"/>
        </w:numPr>
        <w:shd w:val="clear" w:color="auto" w:fill="FFFFFF"/>
        <w:rPr>
          <w:b/>
          <w:bCs/>
          <w:color w:val="000000" w:themeColor="text1"/>
          <w:sz w:val="20"/>
          <w:szCs w:val="20"/>
        </w:rPr>
      </w:pPr>
      <w:hyperlink r:id="rId46" w:history="1">
        <w:r w:rsidR="00A8505C" w:rsidRPr="000B33E2">
          <w:rPr>
            <w:rStyle w:val="Hyperlink"/>
            <w:b/>
            <w:bCs/>
            <w:color w:val="000000" w:themeColor="text1"/>
            <w:sz w:val="20"/>
            <w:szCs w:val="20"/>
            <w:u w:val="none"/>
          </w:rPr>
          <w:t>Comprehensive Evaluation of a Posterior Cerebral Artery Aneurysm and the Consequences of Rupture on Brain Tissue: The Value of Transcranial Color-Coded Duplex Ultrasonography.</w:t>
        </w:r>
      </w:hyperlink>
    </w:p>
    <w:p w14:paraId="3B7834A6" w14:textId="77777777" w:rsidR="00A8505C" w:rsidRDefault="00A8505C" w:rsidP="00A8505C">
      <w:pPr>
        <w:pStyle w:val="ListParagraph"/>
        <w:shd w:val="clear" w:color="auto" w:fill="FFFFFF"/>
        <w:rPr>
          <w:rStyle w:val="docsum-authors"/>
          <w:color w:val="000000" w:themeColor="text1"/>
          <w:sz w:val="20"/>
          <w:szCs w:val="20"/>
        </w:rPr>
      </w:pPr>
      <w:r w:rsidRPr="000B33E2">
        <w:rPr>
          <w:rStyle w:val="docsum-authors"/>
          <w:b/>
          <w:bCs/>
          <w:color w:val="000000" w:themeColor="text1"/>
          <w:sz w:val="20"/>
          <w:szCs w:val="20"/>
        </w:rPr>
        <w:t>Tsolaki V</w:t>
      </w:r>
      <w:r w:rsidRPr="000B33E2">
        <w:rPr>
          <w:rStyle w:val="docsum-authors"/>
          <w:color w:val="000000" w:themeColor="text1"/>
          <w:sz w:val="20"/>
          <w:szCs w:val="20"/>
        </w:rPr>
        <w:t>, Zygoulis P, Makris D.</w:t>
      </w:r>
    </w:p>
    <w:p w14:paraId="0D888CFD" w14:textId="77777777" w:rsidR="00A8505C" w:rsidRPr="000B33E2" w:rsidRDefault="00A8505C" w:rsidP="00A8505C">
      <w:pPr>
        <w:pStyle w:val="ListParagraph"/>
        <w:shd w:val="clear" w:color="auto" w:fill="FFFFFF"/>
        <w:rPr>
          <w:color w:val="000000" w:themeColor="text1"/>
          <w:sz w:val="20"/>
          <w:szCs w:val="20"/>
        </w:rPr>
      </w:pPr>
      <w:r w:rsidRPr="000B33E2">
        <w:rPr>
          <w:rStyle w:val="docsum-journal-citation"/>
          <w:color w:val="000000" w:themeColor="text1"/>
          <w:sz w:val="20"/>
          <w:szCs w:val="20"/>
        </w:rPr>
        <w:t>Neurocrit Care. 2021 Dec 14. doi: 10.1007/s12028-021-01406-x. </w:t>
      </w:r>
    </w:p>
    <w:p w14:paraId="4A9580BB" w14:textId="77777777" w:rsidR="00A8505C" w:rsidRPr="000B33E2" w:rsidRDefault="00D23D17" w:rsidP="00A8505C">
      <w:pPr>
        <w:pStyle w:val="ListParagraph"/>
        <w:numPr>
          <w:ilvl w:val="0"/>
          <w:numId w:val="22"/>
        </w:numPr>
        <w:shd w:val="clear" w:color="auto" w:fill="FFFFFF"/>
        <w:textAlignment w:val="top"/>
        <w:rPr>
          <w:b/>
          <w:bCs/>
          <w:color w:val="000000" w:themeColor="text1"/>
          <w:sz w:val="20"/>
          <w:szCs w:val="20"/>
        </w:rPr>
      </w:pPr>
      <w:hyperlink r:id="rId47" w:history="1">
        <w:r w:rsidR="00A8505C" w:rsidRPr="000B33E2">
          <w:rPr>
            <w:rStyle w:val="Hyperlink"/>
            <w:b/>
            <w:bCs/>
            <w:color w:val="000000" w:themeColor="text1"/>
            <w:sz w:val="20"/>
            <w:szCs w:val="20"/>
            <w:u w:val="none"/>
          </w:rPr>
          <w:t>Renal failure in COVID-19 ARDS: Could it be partially avoided?</w:t>
        </w:r>
      </w:hyperlink>
    </w:p>
    <w:p w14:paraId="64784FF6" w14:textId="77777777" w:rsidR="00A8505C" w:rsidRDefault="00A8505C" w:rsidP="00A8505C">
      <w:pPr>
        <w:pStyle w:val="ListParagraph"/>
        <w:shd w:val="clear" w:color="auto" w:fill="FFFFFF"/>
        <w:rPr>
          <w:rStyle w:val="docsum-authors"/>
          <w:b/>
          <w:bCs/>
          <w:color w:val="000000" w:themeColor="text1"/>
          <w:sz w:val="20"/>
          <w:szCs w:val="20"/>
        </w:rPr>
      </w:pPr>
      <w:r w:rsidRPr="000B33E2">
        <w:rPr>
          <w:rStyle w:val="docsum-authors"/>
          <w:color w:val="000000" w:themeColor="text1"/>
          <w:sz w:val="20"/>
          <w:szCs w:val="20"/>
        </w:rPr>
        <w:t>Zakynthinos GE, </w:t>
      </w:r>
      <w:r w:rsidRPr="000B33E2">
        <w:rPr>
          <w:rStyle w:val="docsum-authors"/>
          <w:b/>
          <w:bCs/>
          <w:color w:val="000000" w:themeColor="text1"/>
          <w:sz w:val="20"/>
          <w:szCs w:val="20"/>
        </w:rPr>
        <w:t>Tsolaki V.</w:t>
      </w:r>
    </w:p>
    <w:p w14:paraId="76A07BE3" w14:textId="529E5729" w:rsidR="00A8505C" w:rsidRDefault="00A8505C" w:rsidP="00A8505C">
      <w:pPr>
        <w:pStyle w:val="ListParagraph"/>
        <w:shd w:val="clear" w:color="auto" w:fill="FFFFFF"/>
        <w:rPr>
          <w:rStyle w:val="docsum-journal-citation"/>
          <w:color w:val="000000" w:themeColor="text1"/>
          <w:sz w:val="20"/>
          <w:szCs w:val="20"/>
        </w:rPr>
      </w:pPr>
      <w:r w:rsidRPr="000B33E2">
        <w:rPr>
          <w:rStyle w:val="docsum-journal-citation"/>
          <w:color w:val="000000" w:themeColor="text1"/>
          <w:sz w:val="20"/>
          <w:szCs w:val="20"/>
        </w:rPr>
        <w:t>Aust Crit Care. 2021 Nov;34(6):523. doi: 10.1016/j.aucc.2021.01.003.</w:t>
      </w:r>
    </w:p>
    <w:p w14:paraId="0CB25464" w14:textId="77777777" w:rsidR="009A03F1" w:rsidRPr="009A03F1" w:rsidRDefault="00D23D17" w:rsidP="009A03F1">
      <w:pPr>
        <w:pStyle w:val="ListParagraph"/>
        <w:numPr>
          <w:ilvl w:val="0"/>
          <w:numId w:val="22"/>
        </w:numPr>
        <w:textAlignment w:val="top"/>
        <w:rPr>
          <w:rFonts w:ascii="BlinkMacSystemFont" w:eastAsia="BlinkMacSystemFont"/>
          <w:b/>
          <w:bCs/>
          <w:color w:val="5B616B"/>
        </w:rPr>
      </w:pPr>
      <w:hyperlink r:id="rId48" w:history="1">
        <w:r w:rsidR="009A03F1" w:rsidRPr="009A03F1">
          <w:rPr>
            <w:rStyle w:val="Hyperlink"/>
            <w:rFonts w:eastAsia="BlinkMacSystemFont"/>
            <w:b/>
            <w:bCs/>
            <w:color w:val="auto"/>
            <w:sz w:val="20"/>
            <w:szCs w:val="20"/>
            <w:u w:val="none"/>
          </w:rPr>
          <w:t>Correction to: Relationship between ventilator-associated pneumonia and mortality in COVID-19 patients: a planned ancillary analysis of the coVAPid cohort.</w:t>
        </w:r>
      </w:hyperlink>
    </w:p>
    <w:p w14:paraId="1F828E92" w14:textId="3C48D6F6" w:rsidR="009A03F1" w:rsidRPr="009A03F1" w:rsidRDefault="009A03F1" w:rsidP="009A03F1">
      <w:pPr>
        <w:pStyle w:val="ListParagraph"/>
        <w:rPr>
          <w:rFonts w:eastAsia="BlinkMacSystemFont"/>
          <w:sz w:val="20"/>
          <w:szCs w:val="20"/>
        </w:rPr>
      </w:pPr>
      <w:r w:rsidRPr="009A03F1">
        <w:rPr>
          <w:rStyle w:val="docsum-authors"/>
          <w:rFonts w:eastAsia="BlinkMacSystemFont"/>
          <w:sz w:val="20"/>
          <w:szCs w:val="20"/>
        </w:rPr>
        <w:t>Nseir S, et al. Among authors: </w:t>
      </w:r>
      <w:r w:rsidRPr="009A03F1">
        <w:rPr>
          <w:rStyle w:val="docsum-authors"/>
          <w:rFonts w:eastAsia="BlinkMacSystemFont"/>
          <w:b/>
          <w:bCs/>
          <w:sz w:val="20"/>
          <w:szCs w:val="20"/>
        </w:rPr>
        <w:t>tsolaki v</w:t>
      </w:r>
      <w:r w:rsidRPr="009A03F1">
        <w:rPr>
          <w:rStyle w:val="docsum-authors"/>
          <w:rFonts w:eastAsia="BlinkMacSystemFont"/>
          <w:sz w:val="20"/>
          <w:szCs w:val="20"/>
        </w:rPr>
        <w:t>.</w:t>
      </w:r>
      <w:r w:rsidRPr="009A03F1">
        <w:rPr>
          <w:rFonts w:eastAsia="BlinkMacSystemFont"/>
          <w:sz w:val="20"/>
          <w:szCs w:val="20"/>
        </w:rPr>
        <w:t> </w:t>
      </w:r>
      <w:r w:rsidRPr="009A03F1">
        <w:rPr>
          <w:rStyle w:val="docsum-journal-citation"/>
          <w:rFonts w:eastAsia="BlinkMacSystemFont"/>
          <w:sz w:val="20"/>
          <w:szCs w:val="20"/>
        </w:rPr>
        <w:t>Crit Care. 2021.</w:t>
      </w:r>
      <w:r w:rsidRPr="009A03F1">
        <w:rPr>
          <w:rFonts w:eastAsia="BlinkMacSystemFont"/>
          <w:sz w:val="20"/>
          <w:szCs w:val="20"/>
        </w:rPr>
        <w:t> </w:t>
      </w:r>
      <w:r w:rsidRPr="009A03F1">
        <w:rPr>
          <w:rStyle w:val="citation-part"/>
          <w:rFonts w:eastAsia="BlinkMacSystemFont"/>
          <w:sz w:val="20"/>
          <w:szCs w:val="20"/>
        </w:rPr>
        <w:t>PMID: </w:t>
      </w:r>
      <w:r w:rsidRPr="009A03F1">
        <w:rPr>
          <w:rStyle w:val="docsum-pmid"/>
          <w:rFonts w:eastAsia="BlinkMacSystemFont"/>
          <w:sz w:val="20"/>
          <w:szCs w:val="20"/>
        </w:rPr>
        <w:t>34372897</w:t>
      </w:r>
    </w:p>
    <w:p w14:paraId="05BDA669" w14:textId="77777777" w:rsidR="00A8505C" w:rsidRPr="00381DBA" w:rsidRDefault="00D23D17" w:rsidP="00A8505C">
      <w:pPr>
        <w:pStyle w:val="ListParagraph"/>
        <w:numPr>
          <w:ilvl w:val="0"/>
          <w:numId w:val="22"/>
        </w:numPr>
        <w:shd w:val="clear" w:color="auto" w:fill="FFFFFF"/>
        <w:rPr>
          <w:b/>
          <w:bCs/>
          <w:color w:val="000000" w:themeColor="text1"/>
          <w:sz w:val="20"/>
          <w:szCs w:val="20"/>
        </w:rPr>
      </w:pPr>
      <w:hyperlink r:id="rId49" w:history="1">
        <w:r w:rsidR="00A8505C" w:rsidRPr="00381DBA">
          <w:rPr>
            <w:rStyle w:val="Hyperlink"/>
            <w:b/>
            <w:bCs/>
            <w:color w:val="000000" w:themeColor="text1"/>
            <w:sz w:val="20"/>
            <w:szCs w:val="20"/>
            <w:u w:val="none"/>
          </w:rPr>
          <w:t>Evaluation of airway inflammation in mechanically ventilated patients using cell count and protein concentration.</w:t>
        </w:r>
      </w:hyperlink>
    </w:p>
    <w:p w14:paraId="57A5AFD5" w14:textId="77777777" w:rsidR="00A8505C" w:rsidRDefault="00A8505C" w:rsidP="00A8505C">
      <w:pPr>
        <w:pStyle w:val="ListParagraph"/>
        <w:shd w:val="clear" w:color="auto" w:fill="FFFFFF"/>
        <w:rPr>
          <w:rStyle w:val="docsum-authors"/>
          <w:color w:val="000000" w:themeColor="text1"/>
          <w:sz w:val="20"/>
          <w:szCs w:val="20"/>
        </w:rPr>
      </w:pPr>
      <w:r w:rsidRPr="000B33E2">
        <w:rPr>
          <w:rStyle w:val="docsum-authors"/>
          <w:color w:val="000000" w:themeColor="text1"/>
          <w:sz w:val="20"/>
          <w:szCs w:val="20"/>
        </w:rPr>
        <w:t>Stamatiou R, </w:t>
      </w:r>
      <w:r w:rsidRPr="000B33E2">
        <w:rPr>
          <w:rStyle w:val="docsum-authors"/>
          <w:b/>
          <w:bCs/>
          <w:color w:val="000000" w:themeColor="text1"/>
          <w:sz w:val="20"/>
          <w:szCs w:val="20"/>
        </w:rPr>
        <w:t>Tsolaki V</w:t>
      </w:r>
      <w:r w:rsidRPr="000B33E2">
        <w:rPr>
          <w:rStyle w:val="docsum-authors"/>
          <w:color w:val="000000" w:themeColor="text1"/>
          <w:sz w:val="20"/>
          <w:szCs w:val="20"/>
        </w:rPr>
        <w:t>, Hatziefthimiou A, Zakynthinos E, Makris D.</w:t>
      </w:r>
    </w:p>
    <w:p w14:paraId="0A57663C" w14:textId="77777777" w:rsidR="00A8505C" w:rsidRPr="000B33E2" w:rsidRDefault="00A8505C" w:rsidP="00A8505C">
      <w:pPr>
        <w:pStyle w:val="ListParagraph"/>
        <w:shd w:val="clear" w:color="auto" w:fill="FFFFFF"/>
        <w:rPr>
          <w:color w:val="000000" w:themeColor="text1"/>
          <w:sz w:val="20"/>
          <w:szCs w:val="20"/>
        </w:rPr>
      </w:pPr>
      <w:r w:rsidRPr="000B33E2">
        <w:rPr>
          <w:rStyle w:val="docsum-journal-citation"/>
          <w:color w:val="000000" w:themeColor="text1"/>
          <w:sz w:val="20"/>
          <w:szCs w:val="20"/>
        </w:rPr>
        <w:t>Sci Rep. 2021 Oct 5;11(1):19803. doi: 10.1038/s41598-021-99262-4.</w:t>
      </w:r>
    </w:p>
    <w:p w14:paraId="55F9B5D5" w14:textId="77777777" w:rsidR="00A8505C" w:rsidRPr="002C7456" w:rsidRDefault="00A8505C" w:rsidP="00A8505C">
      <w:pPr>
        <w:pStyle w:val="ListParagraph"/>
        <w:numPr>
          <w:ilvl w:val="0"/>
          <w:numId w:val="22"/>
        </w:numPr>
        <w:rPr>
          <w:b/>
          <w:bCs/>
          <w:sz w:val="20"/>
          <w:szCs w:val="20"/>
          <w:lang w:val="en-US"/>
        </w:rPr>
      </w:pPr>
      <w:r w:rsidRPr="0037620B">
        <w:rPr>
          <w:b/>
          <w:bCs/>
          <w:color w:val="212121"/>
          <w:sz w:val="20"/>
          <w:szCs w:val="20"/>
          <w:shd w:val="clear" w:color="auto" w:fill="FFFFFF"/>
        </w:rPr>
        <w:t xml:space="preserve">Fixed dilated pupils in Covid-19 ARDS patients under rocuronium, reversed after discontinuation </w:t>
      </w:r>
    </w:p>
    <w:p w14:paraId="67C18265" w14:textId="4A51F290" w:rsidR="00A8505C" w:rsidRDefault="00A8505C" w:rsidP="00A8505C">
      <w:pPr>
        <w:pStyle w:val="ListParagraph"/>
        <w:rPr>
          <w:color w:val="212121"/>
          <w:sz w:val="20"/>
          <w:szCs w:val="20"/>
          <w:shd w:val="clear" w:color="auto" w:fill="FFFFFF"/>
        </w:rPr>
      </w:pPr>
      <w:r w:rsidRPr="0037620B">
        <w:rPr>
          <w:color w:val="212121"/>
          <w:sz w:val="20"/>
          <w:szCs w:val="20"/>
          <w:shd w:val="clear" w:color="auto" w:fill="FFFFFF"/>
        </w:rPr>
        <w:t xml:space="preserve">Zakynthinos GE, </w:t>
      </w:r>
      <w:r w:rsidRPr="0037620B">
        <w:rPr>
          <w:b/>
          <w:bCs/>
          <w:color w:val="212121"/>
          <w:sz w:val="20"/>
          <w:szCs w:val="20"/>
          <w:shd w:val="clear" w:color="auto" w:fill="FFFFFF"/>
        </w:rPr>
        <w:t>Tsolaki V</w:t>
      </w:r>
      <w:r w:rsidRPr="0037620B">
        <w:rPr>
          <w:color w:val="212121"/>
          <w:sz w:val="20"/>
          <w:szCs w:val="20"/>
          <w:shd w:val="clear" w:color="auto" w:fill="FFFFFF"/>
        </w:rPr>
        <w:t>, Bardaka F, Makris D.. J Crit Care. 2021 Jul 13;65:259-260. doi: 10.1016/j.jcrc.2021.07.005. Epub ahead of print. PMID: 34274833; PMCID: PMC8275512.</w:t>
      </w:r>
    </w:p>
    <w:p w14:paraId="44D363B1" w14:textId="68CC2893" w:rsidR="000C3927" w:rsidRPr="0037620B" w:rsidRDefault="000C3927" w:rsidP="00A8505C">
      <w:pPr>
        <w:pStyle w:val="ListParagraph"/>
        <w:rPr>
          <w:b/>
          <w:bCs/>
          <w:sz w:val="20"/>
          <w:szCs w:val="20"/>
          <w:lang w:val="el-GR"/>
        </w:rPr>
      </w:pPr>
      <w:r>
        <w:rPr>
          <w:color w:val="212121"/>
          <w:sz w:val="20"/>
          <w:szCs w:val="20"/>
          <w:shd w:val="clear" w:color="auto" w:fill="FFFFFF"/>
        </w:rPr>
        <w:t>Citations: 1</w:t>
      </w:r>
    </w:p>
    <w:p w14:paraId="05B44A9D" w14:textId="77777777" w:rsidR="00A8505C" w:rsidRPr="0096057D" w:rsidRDefault="00A8505C" w:rsidP="00A8505C">
      <w:pPr>
        <w:pStyle w:val="ListParagraph"/>
        <w:numPr>
          <w:ilvl w:val="0"/>
          <w:numId w:val="22"/>
        </w:numPr>
        <w:rPr>
          <w:b/>
          <w:bCs/>
        </w:rPr>
      </w:pPr>
      <w:r w:rsidRPr="0096057D">
        <w:rPr>
          <w:rFonts w:ascii="Segoe UI" w:hAnsi="Segoe UI" w:cs="Segoe UI"/>
          <w:b/>
          <w:bCs/>
          <w:color w:val="212121"/>
          <w:shd w:val="clear" w:color="auto" w:fill="FFFFFF"/>
        </w:rPr>
        <w:t> </w:t>
      </w:r>
      <w:hyperlink r:id="rId50" w:history="1">
        <w:r w:rsidRPr="0096057D">
          <w:rPr>
            <w:rStyle w:val="Hyperlink"/>
            <w:b/>
            <w:bCs/>
            <w:color w:val="auto"/>
            <w:sz w:val="20"/>
            <w:szCs w:val="20"/>
            <w:u w:val="none"/>
          </w:rPr>
          <w:t>Driving Pressure in COVID-19 ARDS is Associated with Respiratory Distress Duration Before Intubation.</w:t>
        </w:r>
      </w:hyperlink>
    </w:p>
    <w:p w14:paraId="709F2E6B" w14:textId="77777777" w:rsidR="00A8505C" w:rsidRDefault="00A8505C" w:rsidP="00A8505C">
      <w:pPr>
        <w:pStyle w:val="ListParagraph"/>
        <w:shd w:val="clear" w:color="auto" w:fill="FFFFFF"/>
        <w:rPr>
          <w:rStyle w:val="docsum-authors"/>
          <w:sz w:val="20"/>
          <w:szCs w:val="20"/>
        </w:rPr>
      </w:pPr>
      <w:r w:rsidRPr="0096057D">
        <w:rPr>
          <w:rStyle w:val="docsum-authors"/>
          <w:b/>
          <w:bCs/>
          <w:sz w:val="20"/>
          <w:szCs w:val="20"/>
        </w:rPr>
        <w:t>Tsolaki VS</w:t>
      </w:r>
      <w:r w:rsidRPr="0096057D">
        <w:rPr>
          <w:rStyle w:val="docsum-authors"/>
          <w:sz w:val="20"/>
          <w:szCs w:val="20"/>
        </w:rPr>
        <w:t>, Zakynthinos GE, Mantzarlis KD, Deskata KV, Papadonta ME, Gerovasileiou ES, Manoulakas EE, Zakynthinos E, Pantazopoulos IN, Makris DA.</w:t>
      </w:r>
    </w:p>
    <w:p w14:paraId="25C4A05B" w14:textId="7B3D851D" w:rsidR="00A8505C" w:rsidRDefault="00A8505C" w:rsidP="00A8505C">
      <w:pPr>
        <w:pStyle w:val="ListParagraph"/>
        <w:shd w:val="clear" w:color="auto" w:fill="FFFFFF"/>
        <w:rPr>
          <w:rStyle w:val="docsum-journal-citation"/>
          <w:sz w:val="20"/>
          <w:szCs w:val="20"/>
        </w:rPr>
      </w:pPr>
      <w:r w:rsidRPr="0096057D">
        <w:rPr>
          <w:rStyle w:val="docsum-journal-citation"/>
          <w:sz w:val="20"/>
          <w:szCs w:val="20"/>
        </w:rPr>
        <w:t>Am J Respir Crit Care Med. 2021 Jun 15.</w:t>
      </w:r>
    </w:p>
    <w:p w14:paraId="02289117" w14:textId="200F5E56" w:rsidR="000C3927" w:rsidRPr="0096057D" w:rsidRDefault="000C3927" w:rsidP="00A8505C">
      <w:pPr>
        <w:pStyle w:val="ListParagraph"/>
        <w:shd w:val="clear" w:color="auto" w:fill="FFFFFF"/>
        <w:rPr>
          <w:sz w:val="20"/>
          <w:szCs w:val="20"/>
        </w:rPr>
      </w:pPr>
      <w:r>
        <w:rPr>
          <w:rStyle w:val="docsum-journal-citation"/>
          <w:sz w:val="20"/>
          <w:szCs w:val="20"/>
        </w:rPr>
        <w:t>Citations: 4</w:t>
      </w:r>
    </w:p>
    <w:p w14:paraId="034882AD" w14:textId="77777777" w:rsidR="00A8505C" w:rsidRPr="0096057D" w:rsidRDefault="00D23D17" w:rsidP="00A8505C">
      <w:pPr>
        <w:pStyle w:val="ListParagraph"/>
        <w:numPr>
          <w:ilvl w:val="0"/>
          <w:numId w:val="22"/>
        </w:numPr>
        <w:rPr>
          <w:b/>
          <w:bCs/>
          <w:sz w:val="20"/>
          <w:szCs w:val="20"/>
        </w:rPr>
      </w:pPr>
      <w:hyperlink r:id="rId51" w:history="1">
        <w:r w:rsidR="00A8505C" w:rsidRPr="0096057D">
          <w:rPr>
            <w:rStyle w:val="Hyperlink"/>
            <w:b/>
            <w:bCs/>
            <w:color w:val="auto"/>
            <w:sz w:val="20"/>
            <w:szCs w:val="20"/>
            <w:u w:val="none"/>
            <w:shd w:val="clear" w:color="auto" w:fill="FFFFFF"/>
          </w:rPr>
          <w:t>A Middle-Aged Woman With Viral ARDS and Acute Establishment of Shock on Invasive Mechanical Ventilation.</w:t>
        </w:r>
      </w:hyperlink>
    </w:p>
    <w:p w14:paraId="0FC9E27E" w14:textId="68911F94" w:rsidR="00A8505C" w:rsidRDefault="00A8505C" w:rsidP="00A8505C">
      <w:pPr>
        <w:pStyle w:val="ListParagraph"/>
        <w:shd w:val="clear" w:color="auto" w:fill="FFFFFF"/>
        <w:rPr>
          <w:rStyle w:val="docsum-journal-citation"/>
          <w:sz w:val="20"/>
          <w:szCs w:val="20"/>
        </w:rPr>
      </w:pPr>
      <w:r w:rsidRPr="0096057D">
        <w:rPr>
          <w:rStyle w:val="docsum-authors"/>
          <w:b/>
          <w:bCs/>
          <w:sz w:val="20"/>
          <w:szCs w:val="20"/>
        </w:rPr>
        <w:t>Tsolaki V</w:t>
      </w:r>
      <w:r w:rsidRPr="0096057D">
        <w:rPr>
          <w:rStyle w:val="docsum-authors"/>
          <w:sz w:val="20"/>
          <w:szCs w:val="20"/>
        </w:rPr>
        <w:t>, Makris D, Zoumpounelli S, Mpagka D, Mantzarlis K, Deskata K, Zakynthinos E.</w:t>
      </w:r>
      <w:r w:rsidRPr="0096057D">
        <w:rPr>
          <w:rStyle w:val="docsum-journal-citation"/>
          <w:sz w:val="20"/>
          <w:szCs w:val="20"/>
        </w:rPr>
        <w:t>Chest. 2021 Jun;159(6):e441-e445. doi: 10.1016/j.chest.2020.07.103.</w:t>
      </w:r>
    </w:p>
    <w:p w14:paraId="0405D888" w14:textId="77777777" w:rsidR="00251E77" w:rsidRPr="00AE2E2E" w:rsidRDefault="00D23D17" w:rsidP="00251E77">
      <w:pPr>
        <w:pStyle w:val="ListParagraph"/>
        <w:numPr>
          <w:ilvl w:val="0"/>
          <w:numId w:val="22"/>
        </w:numPr>
        <w:rPr>
          <w:rFonts w:eastAsia="BlinkMacSystemFont"/>
          <w:b/>
          <w:bCs/>
          <w:sz w:val="20"/>
          <w:szCs w:val="20"/>
        </w:rPr>
      </w:pPr>
      <w:hyperlink r:id="rId52" w:history="1">
        <w:r w:rsidR="00251E77" w:rsidRPr="00AE2E2E">
          <w:rPr>
            <w:rStyle w:val="Hyperlink"/>
            <w:rFonts w:eastAsia="BlinkMacSystemFont"/>
            <w:b/>
            <w:bCs/>
            <w:color w:val="auto"/>
            <w:sz w:val="20"/>
            <w:szCs w:val="20"/>
            <w:u w:val="none"/>
          </w:rPr>
          <w:t>Early Bacterial Identification among Intubated Patients with COVID-19 or Influenza Pneumonia: A European Multicenter Comparative Clinical Trial.</w:t>
        </w:r>
      </w:hyperlink>
    </w:p>
    <w:p w14:paraId="22756415" w14:textId="2D37EB4A" w:rsidR="00251E77" w:rsidRDefault="00251E77" w:rsidP="00296DD2">
      <w:pPr>
        <w:pStyle w:val="ListParagraph"/>
        <w:rPr>
          <w:rFonts w:eastAsia="BlinkMacSystemFont"/>
          <w:sz w:val="20"/>
          <w:szCs w:val="20"/>
        </w:rPr>
      </w:pPr>
      <w:r w:rsidRPr="00DF3218">
        <w:rPr>
          <w:rStyle w:val="docsum-authors"/>
          <w:rFonts w:eastAsia="BlinkMacSystemFont"/>
          <w:sz w:val="20"/>
          <w:szCs w:val="20"/>
        </w:rPr>
        <w:t>Rouzé A,</w:t>
      </w:r>
      <w:r w:rsidR="00AE2E2E" w:rsidRPr="00DF3218">
        <w:rPr>
          <w:rFonts w:ascii="BlinkMacSystemFont" w:eastAsia="BlinkMacSystemFont"/>
          <w:color w:val="5B616B"/>
          <w:shd w:val="clear" w:color="auto" w:fill="FFFFFF"/>
        </w:rPr>
        <w:t xml:space="preserve"> </w:t>
      </w:r>
      <w:hyperlink r:id="rId53" w:history="1">
        <w:r w:rsidR="00AE2E2E" w:rsidRPr="00DF3218">
          <w:rPr>
            <w:rStyle w:val="Hyperlink"/>
            <w:rFonts w:eastAsia="BlinkMacSystemFont"/>
            <w:color w:val="auto"/>
            <w:sz w:val="20"/>
            <w:szCs w:val="20"/>
            <w:u w:val="none"/>
          </w:rPr>
          <w:t>Martin-Loeches</w:t>
        </w:r>
      </w:hyperlink>
      <w:r w:rsidR="00AE2E2E" w:rsidRPr="00DF3218">
        <w:rPr>
          <w:rStyle w:val="authors-list-item"/>
          <w:rFonts w:eastAsia="BlinkMacSystemFont"/>
          <w:sz w:val="20"/>
          <w:szCs w:val="20"/>
          <w:shd w:val="clear" w:color="auto" w:fill="FFFFFF"/>
        </w:rPr>
        <w:t xml:space="preserve"> I</w:t>
      </w:r>
      <w:r w:rsidR="00AE2E2E" w:rsidRPr="00DF3218">
        <w:rPr>
          <w:rStyle w:val="comma"/>
          <w:rFonts w:eastAsia="BlinkMacSystemFont"/>
          <w:sz w:val="20"/>
          <w:szCs w:val="20"/>
          <w:shd w:val="clear" w:color="auto" w:fill="FFFFFF"/>
        </w:rPr>
        <w:t xml:space="preserve">, </w:t>
      </w:r>
      <w:hyperlink r:id="rId54" w:history="1">
        <w:r w:rsidR="00AE2E2E" w:rsidRPr="00DF3218">
          <w:rPr>
            <w:rStyle w:val="Hyperlink"/>
            <w:rFonts w:eastAsia="BlinkMacSystemFont"/>
            <w:color w:val="auto"/>
            <w:sz w:val="20"/>
            <w:szCs w:val="20"/>
            <w:u w:val="none"/>
          </w:rPr>
          <w:t>Povoa</w:t>
        </w:r>
      </w:hyperlink>
      <w:r w:rsidR="00AE2E2E" w:rsidRPr="00DF3218">
        <w:rPr>
          <w:rStyle w:val="authors-list-item"/>
          <w:rFonts w:eastAsia="BlinkMacSystemFont"/>
          <w:sz w:val="20"/>
          <w:szCs w:val="20"/>
          <w:shd w:val="clear" w:color="auto" w:fill="FFFFFF"/>
        </w:rPr>
        <w:t xml:space="preserve"> P</w:t>
      </w:r>
      <w:r w:rsidR="00AE2E2E" w:rsidRPr="00DF3218">
        <w:rPr>
          <w:rStyle w:val="comma"/>
          <w:rFonts w:eastAsia="BlinkMacSystemFont"/>
          <w:sz w:val="20"/>
          <w:szCs w:val="20"/>
          <w:shd w:val="clear" w:color="auto" w:fill="FFFFFF"/>
        </w:rPr>
        <w:t>,</w:t>
      </w:r>
      <w:hyperlink r:id="rId55" w:history="1">
        <w:r w:rsidR="00AE2E2E" w:rsidRPr="00DF3218">
          <w:rPr>
            <w:rStyle w:val="Hyperlink"/>
            <w:rFonts w:eastAsia="BlinkMacSystemFont"/>
            <w:color w:val="auto"/>
            <w:sz w:val="20"/>
            <w:szCs w:val="20"/>
            <w:u w:val="none"/>
          </w:rPr>
          <w:t>Makris</w:t>
        </w:r>
      </w:hyperlink>
      <w:r w:rsidR="00AE2E2E" w:rsidRPr="00DF3218">
        <w:rPr>
          <w:rStyle w:val="authors-list-item"/>
          <w:rFonts w:eastAsia="BlinkMacSystemFont"/>
          <w:sz w:val="20"/>
          <w:szCs w:val="20"/>
          <w:shd w:val="clear" w:color="auto" w:fill="FFFFFF"/>
        </w:rPr>
        <w:t xml:space="preserve"> D</w:t>
      </w:r>
      <w:r w:rsidR="00AE2E2E" w:rsidRPr="00DF3218">
        <w:rPr>
          <w:rStyle w:val="comma"/>
          <w:rFonts w:eastAsia="BlinkMacSystemFont"/>
          <w:sz w:val="20"/>
          <w:szCs w:val="20"/>
          <w:shd w:val="clear" w:color="auto" w:fill="FFFFFF"/>
        </w:rPr>
        <w:t xml:space="preserve">, </w:t>
      </w:r>
      <w:hyperlink r:id="rId56" w:history="1">
        <w:r w:rsidR="00AE2E2E" w:rsidRPr="00DF3218">
          <w:rPr>
            <w:rStyle w:val="Hyperlink"/>
            <w:rFonts w:eastAsia="BlinkMacSystemFont"/>
            <w:color w:val="auto"/>
            <w:sz w:val="20"/>
            <w:szCs w:val="20"/>
            <w:u w:val="none"/>
          </w:rPr>
          <w:t>Artigas</w:t>
        </w:r>
      </w:hyperlink>
      <w:r w:rsidR="00AE2E2E" w:rsidRPr="00DF3218">
        <w:rPr>
          <w:rStyle w:val="authors-list-item"/>
          <w:rFonts w:eastAsia="BlinkMacSystemFont"/>
          <w:sz w:val="20"/>
          <w:szCs w:val="20"/>
          <w:shd w:val="clear" w:color="auto" w:fill="FFFFFF"/>
        </w:rPr>
        <w:t xml:space="preserve"> A</w:t>
      </w:r>
      <w:r w:rsidR="00AE2E2E" w:rsidRPr="00DF3218">
        <w:rPr>
          <w:rStyle w:val="comma"/>
          <w:rFonts w:eastAsia="BlinkMacSystemFont"/>
          <w:sz w:val="20"/>
          <w:szCs w:val="20"/>
          <w:shd w:val="clear" w:color="auto" w:fill="FFFFFF"/>
        </w:rPr>
        <w:t xml:space="preserve">, </w:t>
      </w:r>
      <w:hyperlink r:id="rId57" w:history="1">
        <w:r w:rsidR="00AE2E2E" w:rsidRPr="00DF3218">
          <w:rPr>
            <w:rStyle w:val="Hyperlink"/>
            <w:rFonts w:eastAsia="BlinkMacSystemFont"/>
            <w:color w:val="auto"/>
            <w:sz w:val="20"/>
            <w:szCs w:val="20"/>
            <w:u w:val="none"/>
          </w:rPr>
          <w:t>Bouchereau</w:t>
        </w:r>
      </w:hyperlink>
      <w:r w:rsidR="00AE2E2E" w:rsidRPr="00DF3218">
        <w:rPr>
          <w:rStyle w:val="authors-list-item"/>
          <w:rFonts w:eastAsia="BlinkMacSystemFont"/>
          <w:sz w:val="20"/>
          <w:szCs w:val="20"/>
          <w:shd w:val="clear" w:color="auto" w:fill="FFFFFF"/>
        </w:rPr>
        <w:t xml:space="preserve"> M</w:t>
      </w:r>
      <w:r w:rsidR="00AE2E2E" w:rsidRPr="00DF3218">
        <w:rPr>
          <w:rStyle w:val="comma"/>
          <w:rFonts w:eastAsia="BlinkMacSystemFont"/>
          <w:sz w:val="20"/>
          <w:szCs w:val="20"/>
          <w:shd w:val="clear" w:color="auto" w:fill="FFFFFF"/>
        </w:rPr>
        <w:t>,</w:t>
      </w:r>
      <w:hyperlink r:id="rId58" w:history="1">
        <w:r w:rsidR="00AE2E2E" w:rsidRPr="00DF3218">
          <w:rPr>
            <w:rStyle w:val="Hyperlink"/>
            <w:rFonts w:eastAsia="BlinkMacSystemFont"/>
            <w:color w:val="auto"/>
            <w:sz w:val="20"/>
            <w:szCs w:val="20"/>
            <w:u w:val="none"/>
          </w:rPr>
          <w:t xml:space="preserve"> Lambiotte</w:t>
        </w:r>
      </w:hyperlink>
      <w:r w:rsidR="00AE2E2E" w:rsidRPr="00DF3218">
        <w:rPr>
          <w:rStyle w:val="authors-list-item"/>
          <w:rFonts w:eastAsia="BlinkMacSystemFont"/>
          <w:sz w:val="20"/>
          <w:szCs w:val="20"/>
          <w:shd w:val="clear" w:color="auto" w:fill="FFFFFF"/>
        </w:rPr>
        <w:t xml:space="preserve"> F</w:t>
      </w:r>
      <w:r w:rsidR="00AE2E2E" w:rsidRPr="00DF3218">
        <w:rPr>
          <w:rStyle w:val="comma"/>
          <w:rFonts w:eastAsia="BlinkMacSystemFont"/>
          <w:sz w:val="20"/>
          <w:szCs w:val="20"/>
          <w:shd w:val="clear" w:color="auto" w:fill="FFFFFF"/>
        </w:rPr>
        <w:t>, </w:t>
      </w:r>
      <w:hyperlink r:id="rId59" w:history="1">
        <w:r w:rsidR="00AE2E2E" w:rsidRPr="00DF3218">
          <w:rPr>
            <w:rStyle w:val="Hyperlink"/>
            <w:rFonts w:eastAsia="BlinkMacSystemFont"/>
            <w:color w:val="auto"/>
            <w:sz w:val="20"/>
            <w:szCs w:val="20"/>
            <w:u w:val="none"/>
          </w:rPr>
          <w:t>Metzelard</w:t>
        </w:r>
      </w:hyperlink>
      <w:r w:rsidR="00AE2E2E" w:rsidRPr="00DF3218">
        <w:rPr>
          <w:rStyle w:val="authors-list-item"/>
          <w:rFonts w:eastAsia="BlinkMacSystemFont"/>
          <w:sz w:val="20"/>
          <w:szCs w:val="20"/>
          <w:shd w:val="clear" w:color="auto" w:fill="FFFFFF"/>
        </w:rPr>
        <w:t xml:space="preserve"> M</w:t>
      </w:r>
      <w:r w:rsidR="00AE2E2E" w:rsidRPr="00DF3218">
        <w:rPr>
          <w:rStyle w:val="comma"/>
          <w:rFonts w:eastAsia="BlinkMacSystemFont"/>
          <w:sz w:val="20"/>
          <w:szCs w:val="20"/>
          <w:shd w:val="clear" w:color="auto" w:fill="FFFFFF"/>
        </w:rPr>
        <w:t xml:space="preserve">, </w:t>
      </w:r>
      <w:hyperlink r:id="rId60" w:history="1">
        <w:r w:rsidR="00AE2E2E" w:rsidRPr="00DF3218">
          <w:rPr>
            <w:rStyle w:val="Hyperlink"/>
            <w:rFonts w:eastAsia="BlinkMacSystemFont"/>
            <w:color w:val="auto"/>
            <w:sz w:val="20"/>
            <w:szCs w:val="20"/>
            <w:u w:val="none"/>
          </w:rPr>
          <w:t xml:space="preserve"> Cuchet</w:t>
        </w:r>
      </w:hyperlink>
      <w:r w:rsidR="00AE2E2E" w:rsidRPr="00DF3218">
        <w:rPr>
          <w:rStyle w:val="author-sup-separator"/>
          <w:rFonts w:eastAsia="BlinkMacSystemFont"/>
          <w:sz w:val="20"/>
          <w:szCs w:val="20"/>
          <w:shd w:val="clear" w:color="auto" w:fill="FFFFFF"/>
          <w:vertAlign w:val="superscript"/>
        </w:rPr>
        <w:t xml:space="preserve"> </w:t>
      </w:r>
      <w:r w:rsidR="00AE2E2E" w:rsidRPr="00DF3218">
        <w:rPr>
          <w:rStyle w:val="comma"/>
          <w:rFonts w:eastAsia="BlinkMacSystemFont"/>
          <w:sz w:val="20"/>
          <w:szCs w:val="20"/>
          <w:shd w:val="clear" w:color="auto" w:fill="FFFFFF"/>
        </w:rPr>
        <w:t>P,</w:t>
      </w:r>
      <w:hyperlink r:id="rId61" w:history="1">
        <w:r w:rsidR="00AE2E2E" w:rsidRPr="00DF3218">
          <w:rPr>
            <w:rStyle w:val="Hyperlink"/>
            <w:rFonts w:eastAsia="BlinkMacSystemFont"/>
            <w:color w:val="auto"/>
            <w:sz w:val="20"/>
            <w:szCs w:val="20"/>
            <w:u w:val="none"/>
          </w:rPr>
          <w:t xml:space="preserve"> Geronimi</w:t>
        </w:r>
      </w:hyperlink>
      <w:r w:rsidR="00296DD2" w:rsidRPr="00DF3218">
        <w:rPr>
          <w:rStyle w:val="authors-list-item"/>
          <w:rFonts w:eastAsia="BlinkMacSystemFont"/>
          <w:sz w:val="20"/>
          <w:szCs w:val="20"/>
          <w:shd w:val="clear" w:color="auto" w:fill="FFFFFF"/>
        </w:rPr>
        <w:t xml:space="preserve"> CB</w:t>
      </w:r>
      <w:r w:rsidR="00AE2E2E" w:rsidRPr="00DF3218">
        <w:rPr>
          <w:rStyle w:val="comma"/>
          <w:rFonts w:eastAsia="BlinkMacSystemFont"/>
          <w:sz w:val="20"/>
          <w:szCs w:val="20"/>
          <w:shd w:val="clear" w:color="auto" w:fill="FFFFFF"/>
        </w:rPr>
        <w:t>,</w:t>
      </w:r>
      <w:hyperlink r:id="rId62" w:history="1">
        <w:r w:rsidR="00AE2E2E" w:rsidRPr="00DF3218">
          <w:rPr>
            <w:rStyle w:val="Hyperlink"/>
            <w:rFonts w:eastAsia="BlinkMacSystemFont"/>
            <w:color w:val="auto"/>
            <w:sz w:val="20"/>
            <w:szCs w:val="20"/>
            <w:u w:val="none"/>
          </w:rPr>
          <w:t xml:space="preserve"> Labruyere</w:t>
        </w:r>
      </w:hyperlink>
      <w:r w:rsidR="00296DD2" w:rsidRPr="00DF3218">
        <w:rPr>
          <w:rStyle w:val="authors-list-item"/>
          <w:rFonts w:eastAsia="BlinkMacSystemFont"/>
          <w:sz w:val="20"/>
          <w:szCs w:val="20"/>
          <w:shd w:val="clear" w:color="auto" w:fill="FFFFFF"/>
        </w:rPr>
        <w:t xml:space="preserve"> M</w:t>
      </w:r>
      <w:r w:rsidR="00AE2E2E" w:rsidRPr="00DF3218">
        <w:rPr>
          <w:rStyle w:val="comma"/>
          <w:rFonts w:eastAsia="BlinkMacSystemFont"/>
          <w:sz w:val="20"/>
          <w:szCs w:val="20"/>
          <w:shd w:val="clear" w:color="auto" w:fill="FFFFFF"/>
        </w:rPr>
        <w:t>, </w:t>
      </w:r>
      <w:hyperlink r:id="rId63" w:history="1">
        <w:r w:rsidR="00AE2E2E" w:rsidRPr="00DF3218">
          <w:rPr>
            <w:rStyle w:val="Hyperlink"/>
            <w:rFonts w:eastAsia="BlinkMacSystemFont"/>
            <w:color w:val="auto"/>
            <w:sz w:val="20"/>
            <w:szCs w:val="20"/>
            <w:u w:val="none"/>
          </w:rPr>
          <w:t xml:space="preserve"> Tamion</w:t>
        </w:r>
      </w:hyperlink>
      <w:r w:rsidR="00296DD2" w:rsidRPr="00DF3218">
        <w:rPr>
          <w:rStyle w:val="authors-list-item"/>
          <w:rFonts w:eastAsia="BlinkMacSystemFont"/>
          <w:sz w:val="20"/>
          <w:szCs w:val="20"/>
          <w:shd w:val="clear" w:color="auto" w:fill="FFFFFF"/>
        </w:rPr>
        <w:t xml:space="preserve"> F</w:t>
      </w:r>
      <w:r w:rsidR="00AE2E2E" w:rsidRPr="00DF3218">
        <w:rPr>
          <w:rStyle w:val="comma"/>
          <w:rFonts w:eastAsia="BlinkMacSystemFont"/>
          <w:sz w:val="20"/>
          <w:szCs w:val="20"/>
          <w:shd w:val="clear" w:color="auto" w:fill="FFFFFF"/>
        </w:rPr>
        <w:t>, </w:t>
      </w:r>
      <w:hyperlink r:id="rId64" w:history="1">
        <w:r w:rsidR="00AE2E2E" w:rsidRPr="00DF3218">
          <w:rPr>
            <w:rStyle w:val="Hyperlink"/>
            <w:rFonts w:eastAsia="BlinkMacSystemFont"/>
            <w:color w:val="auto"/>
            <w:sz w:val="20"/>
            <w:szCs w:val="20"/>
            <w:u w:val="none"/>
          </w:rPr>
          <w:t xml:space="preserve"> Nyunga</w:t>
        </w:r>
      </w:hyperlink>
      <w:r w:rsidR="00296DD2" w:rsidRPr="00DF3218">
        <w:rPr>
          <w:rStyle w:val="authors-list-item"/>
          <w:rFonts w:eastAsia="BlinkMacSystemFont"/>
          <w:sz w:val="20"/>
          <w:szCs w:val="20"/>
          <w:shd w:val="clear" w:color="auto" w:fill="FFFFFF"/>
        </w:rPr>
        <w:t xml:space="preserve"> M</w:t>
      </w:r>
      <w:r w:rsidR="00AE2E2E" w:rsidRPr="00DF3218">
        <w:rPr>
          <w:rStyle w:val="author-sup-separator"/>
          <w:rFonts w:eastAsia="BlinkMacSystemFont"/>
          <w:sz w:val="20"/>
          <w:szCs w:val="20"/>
          <w:shd w:val="clear" w:color="auto" w:fill="FFFFFF"/>
          <w:vertAlign w:val="superscript"/>
        </w:rPr>
        <w:t> </w:t>
      </w:r>
      <w:r w:rsidR="00AE2E2E" w:rsidRPr="00DF3218">
        <w:rPr>
          <w:rStyle w:val="comma"/>
          <w:rFonts w:eastAsia="BlinkMacSystemFont"/>
          <w:sz w:val="20"/>
          <w:szCs w:val="20"/>
          <w:shd w:val="clear" w:color="auto" w:fill="FFFFFF"/>
        </w:rPr>
        <w:t>, </w:t>
      </w:r>
      <w:hyperlink r:id="rId65" w:history="1">
        <w:r w:rsidR="00AE2E2E" w:rsidRPr="00DF3218">
          <w:rPr>
            <w:rStyle w:val="Hyperlink"/>
            <w:rFonts w:eastAsia="BlinkMacSystemFont"/>
            <w:color w:val="auto"/>
            <w:sz w:val="20"/>
            <w:szCs w:val="20"/>
            <w:u w:val="none"/>
          </w:rPr>
          <w:t xml:space="preserve"> Luyt</w:t>
        </w:r>
      </w:hyperlink>
      <w:r w:rsidR="00296DD2" w:rsidRPr="00DF3218">
        <w:rPr>
          <w:rStyle w:val="authors-list-item"/>
          <w:rFonts w:eastAsia="BlinkMacSystemFont"/>
          <w:sz w:val="20"/>
          <w:szCs w:val="20"/>
          <w:shd w:val="clear" w:color="auto" w:fill="FFFFFF"/>
        </w:rPr>
        <w:t xml:space="preserve"> CE</w:t>
      </w:r>
      <w:r w:rsidR="00AE2E2E" w:rsidRPr="00DF3218">
        <w:rPr>
          <w:rStyle w:val="comma"/>
          <w:rFonts w:eastAsia="BlinkMacSystemFont"/>
          <w:sz w:val="20"/>
          <w:szCs w:val="20"/>
          <w:shd w:val="clear" w:color="auto" w:fill="FFFFFF"/>
        </w:rPr>
        <w:t>, </w:t>
      </w:r>
      <w:hyperlink r:id="rId66" w:history="1">
        <w:r w:rsidR="00AE2E2E" w:rsidRPr="00DF3218">
          <w:rPr>
            <w:rStyle w:val="Hyperlink"/>
            <w:rFonts w:eastAsia="BlinkMacSystemFont"/>
            <w:color w:val="auto"/>
            <w:sz w:val="20"/>
            <w:szCs w:val="20"/>
            <w:u w:val="none"/>
          </w:rPr>
          <w:t>Labreuche</w:t>
        </w:r>
      </w:hyperlink>
      <w:r w:rsidR="00296DD2" w:rsidRPr="00DF3218">
        <w:rPr>
          <w:rStyle w:val="authors-list-item"/>
          <w:rFonts w:eastAsia="BlinkMacSystemFont"/>
          <w:sz w:val="20"/>
          <w:szCs w:val="20"/>
          <w:shd w:val="clear" w:color="auto" w:fill="FFFFFF"/>
        </w:rPr>
        <w:t xml:space="preserve"> J</w:t>
      </w:r>
      <w:r w:rsidR="00AE2E2E" w:rsidRPr="00DF3218">
        <w:rPr>
          <w:rStyle w:val="author-sup-separator"/>
          <w:rFonts w:eastAsia="BlinkMacSystemFont"/>
          <w:sz w:val="20"/>
          <w:szCs w:val="20"/>
          <w:shd w:val="clear" w:color="auto" w:fill="FFFFFF"/>
          <w:vertAlign w:val="superscript"/>
        </w:rPr>
        <w:t> </w:t>
      </w:r>
      <w:hyperlink r:id="rId67" w:anchor="affiliation-17" w:tooltip="Univ. Lille, CHU Lille, ULR 2694-METRICS: Évaluation des Technologies de santé et des Pratiques Médicales, 59000, Lille, France." w:history="1">
        <w:r w:rsidR="00AE2E2E" w:rsidRPr="00DF3218">
          <w:rPr>
            <w:rStyle w:val="Hyperlink"/>
            <w:rFonts w:eastAsia="BlinkMacSystemFont"/>
            <w:color w:val="auto"/>
            <w:sz w:val="20"/>
            <w:szCs w:val="20"/>
            <w:u w:val="none"/>
            <w:shd w:val="clear" w:color="auto" w:fill="F1F1F1"/>
            <w:vertAlign w:val="superscript"/>
          </w:rPr>
          <w:t>17</w:t>
        </w:r>
      </w:hyperlink>
      <w:r w:rsidR="00AE2E2E" w:rsidRPr="00DF3218">
        <w:rPr>
          <w:rStyle w:val="comma"/>
          <w:rFonts w:eastAsia="BlinkMacSystemFont"/>
          <w:sz w:val="20"/>
          <w:szCs w:val="20"/>
          <w:shd w:val="clear" w:color="auto" w:fill="FFFFFF"/>
        </w:rPr>
        <w:t>, </w:t>
      </w:r>
      <w:hyperlink r:id="rId68" w:history="1">
        <w:r w:rsidR="00AE2E2E" w:rsidRPr="00DF3218">
          <w:rPr>
            <w:rStyle w:val="Hyperlink"/>
            <w:rFonts w:eastAsia="BlinkMacSystemFont"/>
            <w:color w:val="auto"/>
            <w:sz w:val="20"/>
            <w:szCs w:val="20"/>
            <w:u w:val="none"/>
          </w:rPr>
          <w:t>Pouly</w:t>
        </w:r>
      </w:hyperlink>
      <w:r w:rsidR="00296DD2" w:rsidRPr="00DF3218">
        <w:rPr>
          <w:rStyle w:val="authors-list-item"/>
          <w:rFonts w:eastAsia="BlinkMacSystemFont"/>
          <w:sz w:val="20"/>
          <w:szCs w:val="20"/>
          <w:shd w:val="clear" w:color="auto" w:fill="FFFFFF"/>
        </w:rPr>
        <w:t xml:space="preserve"> O</w:t>
      </w:r>
      <w:r w:rsidR="00AE2E2E" w:rsidRPr="00DF3218">
        <w:rPr>
          <w:rStyle w:val="comma"/>
          <w:rFonts w:eastAsia="BlinkMacSystemFont"/>
          <w:sz w:val="20"/>
          <w:szCs w:val="20"/>
          <w:shd w:val="clear" w:color="auto" w:fill="FFFFFF"/>
        </w:rPr>
        <w:t>, </w:t>
      </w:r>
      <w:hyperlink r:id="rId69" w:history="1">
        <w:r w:rsidR="00AE2E2E" w:rsidRPr="00DF3218">
          <w:rPr>
            <w:rStyle w:val="Hyperlink"/>
            <w:rFonts w:eastAsia="BlinkMacSystemFont"/>
            <w:color w:val="auto"/>
            <w:sz w:val="20"/>
            <w:szCs w:val="20"/>
            <w:u w:val="none"/>
          </w:rPr>
          <w:t xml:space="preserve"> Bardin</w:t>
        </w:r>
      </w:hyperlink>
      <w:r w:rsidR="00296DD2" w:rsidRPr="00DF3218">
        <w:rPr>
          <w:rStyle w:val="authors-list-item"/>
          <w:rFonts w:eastAsia="BlinkMacSystemFont"/>
          <w:sz w:val="20"/>
          <w:szCs w:val="20"/>
          <w:shd w:val="clear" w:color="auto" w:fill="FFFFFF"/>
        </w:rPr>
        <w:t xml:space="preserve"> J</w:t>
      </w:r>
      <w:r w:rsidR="00AE2E2E" w:rsidRPr="00DF3218">
        <w:rPr>
          <w:rStyle w:val="comma"/>
          <w:rFonts w:eastAsia="BlinkMacSystemFont"/>
          <w:sz w:val="20"/>
          <w:szCs w:val="20"/>
          <w:shd w:val="clear" w:color="auto" w:fill="FFFFFF"/>
        </w:rPr>
        <w:t>, </w:t>
      </w:r>
      <w:hyperlink r:id="rId70" w:history="1">
        <w:r w:rsidR="00AE2E2E" w:rsidRPr="00DF3218">
          <w:rPr>
            <w:rStyle w:val="Hyperlink"/>
            <w:rFonts w:eastAsia="BlinkMacSystemFont"/>
            <w:color w:val="auto"/>
            <w:sz w:val="20"/>
            <w:szCs w:val="20"/>
            <w:u w:val="none"/>
          </w:rPr>
          <w:t xml:space="preserve"> Saade</w:t>
        </w:r>
      </w:hyperlink>
      <w:r w:rsidR="00296DD2" w:rsidRPr="00DF3218">
        <w:rPr>
          <w:rStyle w:val="authors-list-item"/>
          <w:rFonts w:eastAsia="BlinkMacSystemFont"/>
          <w:sz w:val="20"/>
          <w:szCs w:val="20"/>
          <w:shd w:val="clear" w:color="auto" w:fill="FFFFFF"/>
        </w:rPr>
        <w:t xml:space="preserve"> A</w:t>
      </w:r>
      <w:r w:rsidR="00AE2E2E" w:rsidRPr="00DF3218">
        <w:rPr>
          <w:rStyle w:val="comma"/>
          <w:rFonts w:eastAsia="BlinkMacSystemFont"/>
          <w:sz w:val="20"/>
          <w:szCs w:val="20"/>
          <w:shd w:val="clear" w:color="auto" w:fill="FFFFFF"/>
        </w:rPr>
        <w:t>, </w:t>
      </w:r>
      <w:hyperlink r:id="rId71" w:history="1">
        <w:r w:rsidR="00AE2E2E" w:rsidRPr="00DF3218">
          <w:rPr>
            <w:rStyle w:val="Hyperlink"/>
            <w:rFonts w:eastAsia="BlinkMacSystemFont"/>
            <w:color w:val="auto"/>
            <w:sz w:val="20"/>
            <w:szCs w:val="20"/>
            <w:u w:val="none"/>
          </w:rPr>
          <w:t xml:space="preserve"> Asfar</w:t>
        </w:r>
      </w:hyperlink>
      <w:r w:rsidR="00296DD2" w:rsidRPr="00DF3218">
        <w:rPr>
          <w:rStyle w:val="authors-list-item"/>
          <w:rFonts w:eastAsia="BlinkMacSystemFont"/>
          <w:sz w:val="20"/>
          <w:szCs w:val="20"/>
          <w:shd w:val="clear" w:color="auto" w:fill="FFFFFF"/>
        </w:rPr>
        <w:t xml:space="preserve"> P</w:t>
      </w:r>
      <w:r w:rsidR="00AE2E2E" w:rsidRPr="00DF3218">
        <w:rPr>
          <w:rStyle w:val="comma"/>
          <w:rFonts w:eastAsia="BlinkMacSystemFont"/>
          <w:sz w:val="20"/>
          <w:szCs w:val="20"/>
          <w:shd w:val="clear" w:color="auto" w:fill="FFFFFF"/>
        </w:rPr>
        <w:t>, </w:t>
      </w:r>
      <w:hyperlink r:id="rId72" w:history="1">
        <w:r w:rsidR="00AE2E2E" w:rsidRPr="00DF3218">
          <w:rPr>
            <w:rStyle w:val="Hyperlink"/>
            <w:rFonts w:eastAsia="BlinkMacSystemFont"/>
            <w:color w:val="auto"/>
            <w:sz w:val="20"/>
            <w:szCs w:val="20"/>
            <w:u w:val="none"/>
          </w:rPr>
          <w:t xml:space="preserve"> Baudel</w:t>
        </w:r>
      </w:hyperlink>
      <w:r w:rsidR="00296DD2" w:rsidRPr="00DF3218">
        <w:rPr>
          <w:rStyle w:val="authors-list-item"/>
          <w:rFonts w:eastAsia="BlinkMacSystemFont"/>
          <w:sz w:val="20"/>
          <w:szCs w:val="20"/>
          <w:shd w:val="clear" w:color="auto" w:fill="FFFFFF"/>
        </w:rPr>
        <w:t xml:space="preserve"> JL</w:t>
      </w:r>
      <w:r w:rsidR="00AE2E2E" w:rsidRPr="00DF3218">
        <w:rPr>
          <w:rStyle w:val="comma"/>
          <w:rFonts w:eastAsia="BlinkMacSystemFont"/>
          <w:sz w:val="20"/>
          <w:szCs w:val="20"/>
          <w:shd w:val="clear" w:color="auto" w:fill="FFFFFF"/>
        </w:rPr>
        <w:t>, </w:t>
      </w:r>
      <w:hyperlink r:id="rId73" w:history="1">
        <w:r w:rsidR="00AE2E2E" w:rsidRPr="00DF3218">
          <w:rPr>
            <w:rStyle w:val="Hyperlink"/>
            <w:rFonts w:eastAsia="BlinkMacSystemFont"/>
            <w:color w:val="auto"/>
            <w:sz w:val="20"/>
            <w:szCs w:val="20"/>
            <w:u w:val="none"/>
          </w:rPr>
          <w:t xml:space="preserve"> Beurton</w:t>
        </w:r>
      </w:hyperlink>
      <w:r w:rsidR="00296DD2" w:rsidRPr="00DF3218">
        <w:rPr>
          <w:rStyle w:val="authors-list-item"/>
          <w:rFonts w:eastAsia="BlinkMacSystemFont"/>
          <w:sz w:val="20"/>
          <w:szCs w:val="20"/>
          <w:shd w:val="clear" w:color="auto" w:fill="FFFFFF"/>
        </w:rPr>
        <w:t xml:space="preserve"> A</w:t>
      </w:r>
      <w:r w:rsidR="00AE2E2E" w:rsidRPr="00DF3218">
        <w:rPr>
          <w:rStyle w:val="comma"/>
          <w:rFonts w:eastAsia="BlinkMacSystemFont"/>
          <w:sz w:val="20"/>
          <w:szCs w:val="20"/>
          <w:shd w:val="clear" w:color="auto" w:fill="FFFFFF"/>
        </w:rPr>
        <w:t>, </w:t>
      </w:r>
      <w:hyperlink r:id="rId74" w:history="1">
        <w:r w:rsidR="006D0FD0" w:rsidRPr="00DF3218">
          <w:rPr>
            <w:rStyle w:val="Hyperlink"/>
            <w:rFonts w:eastAsia="BlinkMacSystemFont"/>
            <w:color w:val="auto"/>
            <w:sz w:val="20"/>
            <w:szCs w:val="20"/>
            <w:u w:val="none"/>
          </w:rPr>
          <w:t xml:space="preserve"> </w:t>
        </w:r>
        <w:r w:rsidR="00AE2E2E" w:rsidRPr="00DF3218">
          <w:rPr>
            <w:rStyle w:val="Hyperlink"/>
            <w:rFonts w:eastAsia="BlinkMacSystemFont"/>
            <w:color w:val="auto"/>
            <w:sz w:val="20"/>
            <w:szCs w:val="20"/>
            <w:u w:val="none"/>
          </w:rPr>
          <w:t>Garot</w:t>
        </w:r>
      </w:hyperlink>
      <w:r w:rsidR="00296DD2" w:rsidRPr="00DF3218">
        <w:rPr>
          <w:rStyle w:val="authors-list-item"/>
          <w:rFonts w:eastAsia="BlinkMacSystemFont"/>
          <w:sz w:val="20"/>
          <w:szCs w:val="20"/>
          <w:shd w:val="clear" w:color="auto" w:fill="FFFFFF"/>
        </w:rPr>
        <w:t xml:space="preserve"> D</w:t>
      </w:r>
      <w:r w:rsidR="00AE2E2E" w:rsidRPr="00DF3218">
        <w:rPr>
          <w:rStyle w:val="comma"/>
          <w:rFonts w:eastAsia="BlinkMacSystemFont"/>
          <w:sz w:val="20"/>
          <w:szCs w:val="20"/>
          <w:shd w:val="clear" w:color="auto" w:fill="FFFFFF"/>
        </w:rPr>
        <w:t>,</w:t>
      </w:r>
      <w:hyperlink r:id="rId75" w:history="1">
        <w:r w:rsidR="00AE2E2E" w:rsidRPr="00DF3218">
          <w:rPr>
            <w:rStyle w:val="Hyperlink"/>
            <w:rFonts w:eastAsia="BlinkMacSystemFont"/>
            <w:color w:val="auto"/>
            <w:sz w:val="20"/>
            <w:szCs w:val="20"/>
            <w:u w:val="none"/>
          </w:rPr>
          <w:t xml:space="preserve"> Ioannidou</w:t>
        </w:r>
      </w:hyperlink>
      <w:r w:rsidR="00296DD2" w:rsidRPr="00DF3218">
        <w:rPr>
          <w:rStyle w:val="authors-list-item"/>
          <w:rFonts w:eastAsia="BlinkMacSystemFont"/>
          <w:sz w:val="20"/>
          <w:szCs w:val="20"/>
          <w:shd w:val="clear" w:color="auto" w:fill="FFFFFF"/>
        </w:rPr>
        <w:t xml:space="preserve"> I</w:t>
      </w:r>
      <w:r w:rsidR="00AE2E2E" w:rsidRPr="00DF3218">
        <w:rPr>
          <w:rStyle w:val="comma"/>
          <w:rFonts w:eastAsia="BlinkMacSystemFont"/>
          <w:sz w:val="20"/>
          <w:szCs w:val="20"/>
          <w:shd w:val="clear" w:color="auto" w:fill="FFFFFF"/>
        </w:rPr>
        <w:t>, </w:t>
      </w:r>
      <w:hyperlink r:id="rId76" w:history="1">
        <w:r w:rsidR="00AE2E2E" w:rsidRPr="00DF3218">
          <w:rPr>
            <w:rStyle w:val="Hyperlink"/>
            <w:rFonts w:eastAsia="BlinkMacSystemFont"/>
            <w:color w:val="auto"/>
            <w:sz w:val="20"/>
            <w:szCs w:val="20"/>
            <w:u w:val="none"/>
          </w:rPr>
          <w:t xml:space="preserve"> Kreitmann</w:t>
        </w:r>
      </w:hyperlink>
      <w:r w:rsidR="00296DD2" w:rsidRPr="00DF3218">
        <w:rPr>
          <w:rStyle w:val="authors-list-item"/>
          <w:rFonts w:eastAsia="BlinkMacSystemFont"/>
          <w:sz w:val="20"/>
          <w:szCs w:val="20"/>
          <w:shd w:val="clear" w:color="auto" w:fill="FFFFFF"/>
        </w:rPr>
        <w:t xml:space="preserve"> L</w:t>
      </w:r>
      <w:r w:rsidR="00AE2E2E" w:rsidRPr="00DF3218">
        <w:rPr>
          <w:rStyle w:val="comma"/>
          <w:rFonts w:eastAsia="BlinkMacSystemFont"/>
          <w:sz w:val="20"/>
          <w:szCs w:val="20"/>
          <w:shd w:val="clear" w:color="auto" w:fill="FFFFFF"/>
        </w:rPr>
        <w:t>, </w:t>
      </w:r>
      <w:hyperlink r:id="rId77" w:history="1">
        <w:r w:rsidR="00AE2E2E" w:rsidRPr="00DF3218">
          <w:rPr>
            <w:rStyle w:val="Hyperlink"/>
            <w:rFonts w:eastAsia="BlinkMacSystemFont"/>
            <w:color w:val="auto"/>
            <w:sz w:val="20"/>
            <w:szCs w:val="20"/>
            <w:u w:val="none"/>
          </w:rPr>
          <w:t xml:space="preserve"> Llitjos</w:t>
        </w:r>
      </w:hyperlink>
      <w:r w:rsidR="00296DD2" w:rsidRPr="00DF3218">
        <w:rPr>
          <w:rStyle w:val="authors-list-item"/>
          <w:rFonts w:eastAsia="BlinkMacSystemFont"/>
          <w:sz w:val="20"/>
          <w:szCs w:val="20"/>
          <w:shd w:val="clear" w:color="auto" w:fill="FFFFFF"/>
        </w:rPr>
        <w:t xml:space="preserve"> JF</w:t>
      </w:r>
      <w:r w:rsidR="00AE2E2E" w:rsidRPr="00DF3218">
        <w:rPr>
          <w:rStyle w:val="comma"/>
          <w:rFonts w:eastAsia="BlinkMacSystemFont"/>
          <w:sz w:val="20"/>
          <w:szCs w:val="20"/>
          <w:shd w:val="clear" w:color="auto" w:fill="FFFFFF"/>
        </w:rPr>
        <w:t>, </w:t>
      </w:r>
      <w:hyperlink r:id="rId78" w:history="1">
        <w:r w:rsidR="00AE2E2E" w:rsidRPr="00DF3218">
          <w:rPr>
            <w:rStyle w:val="Hyperlink"/>
            <w:rFonts w:eastAsia="BlinkMacSystemFont"/>
            <w:color w:val="auto"/>
            <w:sz w:val="20"/>
            <w:szCs w:val="20"/>
            <w:u w:val="none"/>
          </w:rPr>
          <w:t xml:space="preserve"> Magira</w:t>
        </w:r>
      </w:hyperlink>
      <w:r w:rsidR="00296DD2" w:rsidRPr="00DF3218">
        <w:rPr>
          <w:rStyle w:val="authors-list-item"/>
          <w:rFonts w:eastAsia="BlinkMacSystemFont"/>
          <w:sz w:val="20"/>
          <w:szCs w:val="20"/>
          <w:shd w:val="clear" w:color="auto" w:fill="FFFFFF"/>
        </w:rPr>
        <w:t xml:space="preserve"> E</w:t>
      </w:r>
      <w:r w:rsidR="00AE2E2E" w:rsidRPr="00DF3218">
        <w:rPr>
          <w:rStyle w:val="comma"/>
          <w:rFonts w:eastAsia="BlinkMacSystemFont"/>
          <w:sz w:val="20"/>
          <w:szCs w:val="20"/>
          <w:shd w:val="clear" w:color="auto" w:fill="FFFFFF"/>
        </w:rPr>
        <w:t>, </w:t>
      </w:r>
      <w:hyperlink r:id="rId79" w:history="1">
        <w:r w:rsidR="00AE2E2E" w:rsidRPr="00DF3218">
          <w:rPr>
            <w:rStyle w:val="Hyperlink"/>
            <w:rFonts w:eastAsia="BlinkMacSystemFont"/>
            <w:color w:val="auto"/>
            <w:sz w:val="20"/>
            <w:szCs w:val="20"/>
            <w:u w:val="none"/>
          </w:rPr>
          <w:t xml:space="preserve"> Mégarbane</w:t>
        </w:r>
      </w:hyperlink>
      <w:r w:rsidR="00296DD2" w:rsidRPr="00DF3218">
        <w:rPr>
          <w:rStyle w:val="authors-list-item"/>
          <w:rFonts w:eastAsia="BlinkMacSystemFont"/>
          <w:sz w:val="20"/>
          <w:szCs w:val="20"/>
          <w:shd w:val="clear" w:color="auto" w:fill="FFFFFF"/>
        </w:rPr>
        <w:t xml:space="preserve"> B</w:t>
      </w:r>
      <w:r w:rsidR="00AE2E2E" w:rsidRPr="00DF3218">
        <w:rPr>
          <w:rStyle w:val="comma"/>
          <w:rFonts w:eastAsia="BlinkMacSystemFont"/>
          <w:sz w:val="20"/>
          <w:szCs w:val="20"/>
          <w:shd w:val="clear" w:color="auto" w:fill="FFFFFF"/>
        </w:rPr>
        <w:t>, </w:t>
      </w:r>
      <w:hyperlink r:id="rId80" w:history="1">
        <w:r w:rsidR="00AE2E2E" w:rsidRPr="00DF3218">
          <w:rPr>
            <w:rStyle w:val="Hyperlink"/>
            <w:rFonts w:eastAsia="BlinkMacSystemFont"/>
            <w:color w:val="auto"/>
            <w:sz w:val="20"/>
            <w:szCs w:val="20"/>
            <w:u w:val="none"/>
          </w:rPr>
          <w:t xml:space="preserve"> Meguerditchian</w:t>
        </w:r>
      </w:hyperlink>
      <w:r w:rsidR="00296DD2" w:rsidRPr="00DF3218">
        <w:rPr>
          <w:rStyle w:val="authors-list-item"/>
          <w:rFonts w:eastAsia="BlinkMacSystemFont"/>
          <w:sz w:val="20"/>
          <w:szCs w:val="20"/>
          <w:shd w:val="clear" w:color="auto" w:fill="FFFFFF"/>
        </w:rPr>
        <w:t xml:space="preserve"> D</w:t>
      </w:r>
      <w:r w:rsidR="00AE2E2E" w:rsidRPr="00DF3218">
        <w:rPr>
          <w:rStyle w:val="author-sup-separator"/>
          <w:rFonts w:eastAsia="BlinkMacSystemFont"/>
          <w:sz w:val="20"/>
          <w:szCs w:val="20"/>
          <w:shd w:val="clear" w:color="auto" w:fill="FFFFFF"/>
          <w:vertAlign w:val="superscript"/>
        </w:rPr>
        <w:t> </w:t>
      </w:r>
      <w:hyperlink r:id="rId81" w:anchor="affiliation-30" w:tooltip="Intensive Care Unit, Pellegrin-Tripode Hospital, University Hospital of Bordeaux, Bordeaux, France." w:history="1">
        <w:r w:rsidR="00AE2E2E" w:rsidRPr="00DF3218">
          <w:rPr>
            <w:rStyle w:val="Hyperlink"/>
            <w:rFonts w:eastAsia="BlinkMacSystemFont"/>
            <w:color w:val="auto"/>
            <w:sz w:val="20"/>
            <w:szCs w:val="20"/>
            <w:u w:val="none"/>
            <w:shd w:val="clear" w:color="auto" w:fill="F1F1F1"/>
            <w:vertAlign w:val="superscript"/>
          </w:rPr>
          <w:t>30</w:t>
        </w:r>
      </w:hyperlink>
      <w:r w:rsidR="00AE2E2E" w:rsidRPr="00DF3218">
        <w:rPr>
          <w:rStyle w:val="comma"/>
          <w:rFonts w:eastAsia="BlinkMacSystemFont"/>
          <w:sz w:val="20"/>
          <w:szCs w:val="20"/>
          <w:shd w:val="clear" w:color="auto" w:fill="FFFFFF"/>
        </w:rPr>
        <w:t>, </w:t>
      </w:r>
      <w:hyperlink r:id="rId82" w:history="1">
        <w:r w:rsidR="00AE2E2E" w:rsidRPr="00DF3218">
          <w:rPr>
            <w:rStyle w:val="Hyperlink"/>
            <w:rFonts w:eastAsia="BlinkMacSystemFont"/>
            <w:color w:val="auto"/>
            <w:sz w:val="20"/>
            <w:szCs w:val="20"/>
            <w:u w:val="none"/>
          </w:rPr>
          <w:t>Moglia</w:t>
        </w:r>
      </w:hyperlink>
      <w:r w:rsidR="00296DD2" w:rsidRPr="00DF3218">
        <w:rPr>
          <w:rStyle w:val="authors-list-item"/>
          <w:rFonts w:eastAsia="BlinkMacSystemFont"/>
          <w:sz w:val="20"/>
          <w:szCs w:val="20"/>
          <w:shd w:val="clear" w:color="auto" w:fill="FFFFFF"/>
        </w:rPr>
        <w:t xml:space="preserve"> E</w:t>
      </w:r>
      <w:r w:rsidR="00AE2E2E" w:rsidRPr="00DF3218">
        <w:rPr>
          <w:rStyle w:val="comma"/>
          <w:rFonts w:eastAsia="BlinkMacSystemFont"/>
          <w:sz w:val="20"/>
          <w:szCs w:val="20"/>
          <w:shd w:val="clear" w:color="auto" w:fill="FFFFFF"/>
        </w:rPr>
        <w:t>, </w:t>
      </w:r>
      <w:hyperlink r:id="rId83" w:history="1">
        <w:r w:rsidR="00AE2E2E" w:rsidRPr="00DF3218">
          <w:rPr>
            <w:rStyle w:val="Hyperlink"/>
            <w:rFonts w:eastAsia="BlinkMacSystemFont"/>
            <w:color w:val="auto"/>
            <w:sz w:val="20"/>
            <w:szCs w:val="20"/>
            <w:u w:val="none"/>
          </w:rPr>
          <w:t xml:space="preserve"> Mekontso-Dessap</w:t>
        </w:r>
      </w:hyperlink>
      <w:r w:rsidR="00296DD2" w:rsidRPr="00DF3218">
        <w:rPr>
          <w:rStyle w:val="authors-list-item"/>
          <w:rFonts w:eastAsia="BlinkMacSystemFont"/>
          <w:sz w:val="20"/>
          <w:szCs w:val="20"/>
          <w:shd w:val="clear" w:color="auto" w:fill="FFFFFF"/>
        </w:rPr>
        <w:t xml:space="preserve"> A</w:t>
      </w:r>
      <w:r w:rsidR="00AE2E2E" w:rsidRPr="00DF3218">
        <w:rPr>
          <w:rStyle w:val="comma"/>
          <w:rFonts w:eastAsia="BlinkMacSystemFont"/>
          <w:sz w:val="20"/>
          <w:szCs w:val="20"/>
          <w:shd w:val="clear" w:color="auto" w:fill="FFFFFF"/>
        </w:rPr>
        <w:t>, </w:t>
      </w:r>
      <w:hyperlink r:id="rId84" w:history="1">
        <w:r w:rsidR="00AE2E2E" w:rsidRPr="00DF3218">
          <w:rPr>
            <w:rStyle w:val="Hyperlink"/>
            <w:rFonts w:eastAsia="BlinkMacSystemFont"/>
            <w:color w:val="auto"/>
            <w:sz w:val="20"/>
            <w:szCs w:val="20"/>
            <w:u w:val="none"/>
          </w:rPr>
          <w:t>Reignier</w:t>
        </w:r>
      </w:hyperlink>
      <w:r w:rsidR="00296DD2" w:rsidRPr="00DF3218">
        <w:rPr>
          <w:rStyle w:val="authors-list-item"/>
          <w:rFonts w:eastAsia="BlinkMacSystemFont"/>
          <w:sz w:val="20"/>
          <w:szCs w:val="20"/>
          <w:shd w:val="clear" w:color="auto" w:fill="FFFFFF"/>
        </w:rPr>
        <w:t xml:space="preserve"> J</w:t>
      </w:r>
      <w:r w:rsidR="00AE2E2E" w:rsidRPr="00DF3218">
        <w:rPr>
          <w:rStyle w:val="author-sup-separator"/>
          <w:rFonts w:eastAsia="BlinkMacSystemFont"/>
          <w:sz w:val="20"/>
          <w:szCs w:val="20"/>
          <w:shd w:val="clear" w:color="auto" w:fill="FFFFFF"/>
          <w:vertAlign w:val="superscript"/>
        </w:rPr>
        <w:t> </w:t>
      </w:r>
      <w:r w:rsidR="00AE2E2E" w:rsidRPr="00DF3218">
        <w:rPr>
          <w:rStyle w:val="comma"/>
          <w:rFonts w:eastAsia="BlinkMacSystemFont"/>
          <w:sz w:val="20"/>
          <w:szCs w:val="20"/>
          <w:shd w:val="clear" w:color="auto" w:fill="FFFFFF"/>
        </w:rPr>
        <w:t>, </w:t>
      </w:r>
      <w:hyperlink r:id="rId85" w:history="1">
        <w:r w:rsidR="00AE2E2E" w:rsidRPr="00DF3218">
          <w:rPr>
            <w:rStyle w:val="Hyperlink"/>
            <w:rFonts w:eastAsia="BlinkMacSystemFont"/>
            <w:color w:val="auto"/>
            <w:sz w:val="20"/>
            <w:szCs w:val="20"/>
            <w:u w:val="none"/>
          </w:rPr>
          <w:t>Turpin</w:t>
        </w:r>
      </w:hyperlink>
      <w:r w:rsidR="00296DD2" w:rsidRPr="00DF3218">
        <w:rPr>
          <w:rStyle w:val="authors-list-item"/>
          <w:rFonts w:eastAsia="BlinkMacSystemFont"/>
          <w:sz w:val="20"/>
          <w:szCs w:val="20"/>
          <w:shd w:val="clear" w:color="auto" w:fill="FFFFFF"/>
        </w:rPr>
        <w:t xml:space="preserve"> M</w:t>
      </w:r>
      <w:r w:rsidR="00AE2E2E" w:rsidRPr="00DF3218">
        <w:rPr>
          <w:rStyle w:val="comma"/>
          <w:rFonts w:eastAsia="BlinkMacSystemFont"/>
          <w:sz w:val="20"/>
          <w:szCs w:val="20"/>
          <w:shd w:val="clear" w:color="auto" w:fill="FFFFFF"/>
        </w:rPr>
        <w:t>, </w:t>
      </w:r>
      <w:hyperlink r:id="rId86" w:history="1">
        <w:r w:rsidR="00AE2E2E" w:rsidRPr="00DF3218">
          <w:rPr>
            <w:rStyle w:val="Hyperlink"/>
            <w:rFonts w:eastAsia="BlinkMacSystemFont"/>
            <w:color w:val="auto"/>
            <w:sz w:val="20"/>
            <w:szCs w:val="20"/>
            <w:u w:val="none"/>
          </w:rPr>
          <w:t xml:space="preserve"> Pierre</w:t>
        </w:r>
      </w:hyperlink>
      <w:r w:rsidR="00296DD2" w:rsidRPr="00DF3218">
        <w:rPr>
          <w:rStyle w:val="authors-list-item"/>
          <w:rFonts w:eastAsia="BlinkMacSystemFont"/>
          <w:sz w:val="20"/>
          <w:szCs w:val="20"/>
          <w:shd w:val="clear" w:color="auto" w:fill="FFFFFF"/>
        </w:rPr>
        <w:t xml:space="preserve"> A</w:t>
      </w:r>
      <w:r w:rsidR="00AE2E2E" w:rsidRPr="00DF3218">
        <w:rPr>
          <w:rStyle w:val="comma"/>
          <w:rFonts w:eastAsia="BlinkMacSystemFont"/>
          <w:sz w:val="20"/>
          <w:szCs w:val="20"/>
          <w:shd w:val="clear" w:color="auto" w:fill="FFFFFF"/>
        </w:rPr>
        <w:t>, </w:t>
      </w:r>
      <w:hyperlink r:id="rId87" w:history="1">
        <w:r w:rsidR="00AE2E2E" w:rsidRPr="00DF3218">
          <w:rPr>
            <w:rStyle w:val="Hyperlink"/>
            <w:rFonts w:eastAsia="BlinkMacSystemFont"/>
            <w:color w:val="auto"/>
            <w:sz w:val="20"/>
            <w:szCs w:val="20"/>
            <w:u w:val="none"/>
          </w:rPr>
          <w:t xml:space="preserve"> Plantefeve</w:t>
        </w:r>
      </w:hyperlink>
      <w:r w:rsidR="00296DD2" w:rsidRPr="00DF3218">
        <w:rPr>
          <w:rFonts w:eastAsia="BlinkMacSystemFont"/>
        </w:rPr>
        <w:t xml:space="preserve"> </w:t>
      </w:r>
      <w:r w:rsidR="000C3927">
        <w:rPr>
          <w:rFonts w:eastAsia="BlinkMacSystemFont"/>
        </w:rPr>
        <w:t xml:space="preserve">G, </w:t>
      </w:r>
      <w:hyperlink r:id="rId88" w:history="1">
        <w:r w:rsidR="000C3927" w:rsidRPr="006E2929">
          <w:rPr>
            <w:rStyle w:val="Hyperlink"/>
            <w:lang w:val="en-US" w:eastAsia="el-GR"/>
          </w:rPr>
          <w:t>https://pubmed.ncbi.nlm.nih.gov/33388794/ - affiliation-36</w:t>
        </w:r>
      </w:hyperlink>
      <w:r w:rsidR="00AE2E2E" w:rsidRPr="00DF3218">
        <w:rPr>
          <w:rStyle w:val="comma"/>
          <w:rFonts w:eastAsia="BlinkMacSystemFont"/>
          <w:sz w:val="20"/>
          <w:szCs w:val="20"/>
          <w:shd w:val="clear" w:color="auto" w:fill="FFFFFF"/>
        </w:rPr>
        <w:t>, </w:t>
      </w:r>
      <w:hyperlink r:id="rId89" w:history="1">
        <w:r w:rsidR="00AE2E2E" w:rsidRPr="00DF3218">
          <w:rPr>
            <w:rStyle w:val="Hyperlink"/>
            <w:rFonts w:eastAsia="BlinkMacSystemFont"/>
            <w:color w:val="auto"/>
            <w:sz w:val="20"/>
            <w:szCs w:val="20"/>
            <w:u w:val="none"/>
          </w:rPr>
          <w:t xml:space="preserve"> Vinsonneau</w:t>
        </w:r>
      </w:hyperlink>
      <w:r w:rsidR="006D0FD0" w:rsidRPr="00DF3218">
        <w:rPr>
          <w:rStyle w:val="authors-list-item"/>
          <w:rFonts w:eastAsia="BlinkMacSystemFont"/>
          <w:sz w:val="20"/>
          <w:szCs w:val="20"/>
          <w:shd w:val="clear" w:color="auto" w:fill="FFFFFF"/>
        </w:rPr>
        <w:t xml:space="preserve"> C</w:t>
      </w:r>
      <w:r w:rsidR="00AE2E2E" w:rsidRPr="00DF3218">
        <w:rPr>
          <w:rStyle w:val="comma"/>
          <w:rFonts w:eastAsia="BlinkMacSystemFont"/>
          <w:sz w:val="20"/>
          <w:szCs w:val="20"/>
          <w:shd w:val="clear" w:color="auto" w:fill="FFFFFF"/>
        </w:rPr>
        <w:t>, </w:t>
      </w:r>
      <w:hyperlink r:id="rId90" w:history="1">
        <w:r w:rsidR="00AE2E2E" w:rsidRPr="00DF3218">
          <w:rPr>
            <w:rStyle w:val="Hyperlink"/>
            <w:rFonts w:eastAsia="BlinkMacSystemFont"/>
            <w:color w:val="auto"/>
            <w:sz w:val="20"/>
            <w:szCs w:val="20"/>
            <w:u w:val="none"/>
          </w:rPr>
          <w:t xml:space="preserve"> Floch</w:t>
        </w:r>
      </w:hyperlink>
      <w:r w:rsidR="006D0FD0" w:rsidRPr="00DF3218">
        <w:rPr>
          <w:rStyle w:val="authors-list-item"/>
          <w:rFonts w:eastAsia="BlinkMacSystemFont"/>
          <w:sz w:val="20"/>
          <w:szCs w:val="20"/>
          <w:shd w:val="clear" w:color="auto" w:fill="FFFFFF"/>
        </w:rPr>
        <w:t xml:space="preserve"> </w:t>
      </w:r>
      <w:r w:rsidR="00DD3FAF" w:rsidRPr="00DF3218">
        <w:rPr>
          <w:rStyle w:val="authors-list-item"/>
          <w:rFonts w:eastAsia="BlinkMacSystemFont"/>
          <w:sz w:val="20"/>
          <w:szCs w:val="20"/>
          <w:shd w:val="clear" w:color="auto" w:fill="FFFFFF"/>
        </w:rPr>
        <w:t>PE</w:t>
      </w:r>
      <w:r w:rsidR="00AE2E2E" w:rsidRPr="00DF3218">
        <w:rPr>
          <w:rStyle w:val="author-sup-separator"/>
          <w:rFonts w:eastAsia="BlinkMacSystemFont"/>
          <w:sz w:val="20"/>
          <w:szCs w:val="20"/>
          <w:shd w:val="clear" w:color="auto" w:fill="FFFFFF"/>
          <w:vertAlign w:val="superscript"/>
        </w:rPr>
        <w:t> </w:t>
      </w:r>
      <w:hyperlink r:id="rId91" w:anchor="affiliation-38" w:tooltip="Service de Réanimation, Hôpital Duchenne, Rue Monod, 62200, Boulogne-sur-Mer, France." w:history="1">
        <w:r w:rsidR="00AE2E2E" w:rsidRPr="00DF3218">
          <w:rPr>
            <w:rStyle w:val="Hyperlink"/>
            <w:rFonts w:eastAsia="BlinkMacSystemFont"/>
            <w:color w:val="auto"/>
            <w:sz w:val="20"/>
            <w:szCs w:val="20"/>
            <w:u w:val="none"/>
            <w:shd w:val="clear" w:color="auto" w:fill="F1F1F1"/>
            <w:vertAlign w:val="superscript"/>
          </w:rPr>
          <w:t>38</w:t>
        </w:r>
      </w:hyperlink>
      <w:r w:rsidR="00AE2E2E" w:rsidRPr="00DF3218">
        <w:rPr>
          <w:rStyle w:val="comma"/>
          <w:rFonts w:eastAsia="BlinkMacSystemFont"/>
          <w:sz w:val="20"/>
          <w:szCs w:val="20"/>
          <w:shd w:val="clear" w:color="auto" w:fill="FFFFFF"/>
        </w:rPr>
        <w:t>, </w:t>
      </w:r>
      <w:hyperlink r:id="rId92" w:history="1">
        <w:r w:rsidR="00AE2E2E" w:rsidRPr="00DF3218">
          <w:rPr>
            <w:rStyle w:val="Hyperlink"/>
            <w:rFonts w:eastAsia="BlinkMacSystemFont"/>
            <w:color w:val="auto"/>
            <w:sz w:val="20"/>
            <w:szCs w:val="20"/>
            <w:u w:val="none"/>
          </w:rPr>
          <w:t xml:space="preserve"> Weiss</w:t>
        </w:r>
      </w:hyperlink>
      <w:r w:rsidR="00DD3FAF" w:rsidRPr="00DF3218">
        <w:rPr>
          <w:rStyle w:val="authors-list-item"/>
          <w:rFonts w:eastAsia="BlinkMacSystemFont"/>
          <w:sz w:val="20"/>
          <w:szCs w:val="20"/>
          <w:shd w:val="clear" w:color="auto" w:fill="FFFFFF"/>
        </w:rPr>
        <w:t xml:space="preserve"> N</w:t>
      </w:r>
      <w:r w:rsidR="00AE2E2E" w:rsidRPr="00DF3218">
        <w:rPr>
          <w:rStyle w:val="comma"/>
          <w:rFonts w:eastAsia="BlinkMacSystemFont"/>
          <w:sz w:val="20"/>
          <w:szCs w:val="20"/>
          <w:shd w:val="clear" w:color="auto" w:fill="FFFFFF"/>
        </w:rPr>
        <w:t>, </w:t>
      </w:r>
      <w:hyperlink r:id="rId93" w:history="1">
        <w:r w:rsidR="00AE2E2E" w:rsidRPr="00DF3218">
          <w:rPr>
            <w:rStyle w:val="Hyperlink"/>
            <w:rFonts w:eastAsia="BlinkMacSystemFont"/>
            <w:color w:val="auto"/>
            <w:sz w:val="20"/>
            <w:szCs w:val="20"/>
            <w:u w:val="none"/>
          </w:rPr>
          <w:t xml:space="preserve"> Ceccato</w:t>
        </w:r>
      </w:hyperlink>
      <w:r w:rsidR="00DD3FAF" w:rsidRPr="00DF3218">
        <w:rPr>
          <w:rFonts w:eastAsia="BlinkMacSystemFont"/>
        </w:rPr>
        <w:t xml:space="preserve"> </w:t>
      </w:r>
      <w:r w:rsidR="00DD3FAF" w:rsidRPr="00DD3FAF">
        <w:rPr>
          <w:rStyle w:val="authors-list-item"/>
          <w:rFonts w:eastAsia="BlinkMacSystemFont" w:hint="eastAsia"/>
          <w:sz w:val="20"/>
          <w:szCs w:val="20"/>
          <w:shd w:val="clear" w:color="auto" w:fill="FFFFFF"/>
        </w:rPr>
        <w:t>A</w:t>
      </w:r>
      <w:r w:rsidR="00AE2E2E" w:rsidRPr="00DF3218">
        <w:rPr>
          <w:rStyle w:val="comma"/>
          <w:rFonts w:eastAsia="BlinkMacSystemFont"/>
          <w:sz w:val="20"/>
          <w:szCs w:val="20"/>
          <w:shd w:val="clear" w:color="auto" w:fill="FFFFFF"/>
        </w:rPr>
        <w:t>, </w:t>
      </w:r>
      <w:hyperlink r:id="rId94" w:history="1">
        <w:r w:rsidR="00AE2E2E" w:rsidRPr="00DF3218">
          <w:rPr>
            <w:rStyle w:val="Hyperlink"/>
            <w:rFonts w:eastAsia="BlinkMacSystemFont"/>
            <w:color w:val="auto"/>
            <w:sz w:val="20"/>
            <w:szCs w:val="20"/>
            <w:u w:val="none"/>
          </w:rPr>
          <w:t>Torres</w:t>
        </w:r>
      </w:hyperlink>
      <w:r w:rsidR="00DD3FAF" w:rsidRPr="00DF3218">
        <w:rPr>
          <w:rStyle w:val="authors-list-item"/>
          <w:rFonts w:eastAsia="BlinkMacSystemFont"/>
          <w:sz w:val="20"/>
          <w:szCs w:val="20"/>
          <w:shd w:val="clear" w:color="auto" w:fill="FFFFFF"/>
        </w:rPr>
        <w:t xml:space="preserve"> </w:t>
      </w:r>
      <w:r w:rsidR="00DD3FAF" w:rsidRPr="00DD3FAF">
        <w:rPr>
          <w:rStyle w:val="authors-list-item"/>
          <w:rFonts w:eastAsia="BlinkMacSystemFont" w:hint="eastAsia"/>
          <w:sz w:val="20"/>
          <w:szCs w:val="20"/>
          <w:shd w:val="clear" w:color="auto" w:fill="FFFFFF"/>
        </w:rPr>
        <w:t>A</w:t>
      </w:r>
      <w:r w:rsidR="00AE2E2E" w:rsidRPr="00DF3218">
        <w:rPr>
          <w:rStyle w:val="comma"/>
          <w:rFonts w:eastAsia="BlinkMacSystemFont"/>
          <w:sz w:val="20"/>
          <w:szCs w:val="20"/>
          <w:shd w:val="clear" w:color="auto" w:fill="FFFFFF"/>
        </w:rPr>
        <w:t>, </w:t>
      </w:r>
      <w:hyperlink r:id="rId95" w:history="1">
        <w:r w:rsidR="00AE2E2E" w:rsidRPr="00DF3218">
          <w:rPr>
            <w:rStyle w:val="Hyperlink"/>
            <w:rFonts w:eastAsia="BlinkMacSystemFont"/>
            <w:color w:val="auto"/>
            <w:sz w:val="20"/>
            <w:szCs w:val="20"/>
            <w:u w:val="none"/>
          </w:rPr>
          <w:t xml:space="preserve"> Duhamel</w:t>
        </w:r>
      </w:hyperlink>
      <w:r w:rsidR="00DD3FAF" w:rsidRPr="00DF3218">
        <w:rPr>
          <w:rFonts w:eastAsia="BlinkMacSystemFont"/>
        </w:rPr>
        <w:t xml:space="preserve"> </w:t>
      </w:r>
      <w:r w:rsidR="00DD3FAF" w:rsidRPr="00DD3FAF">
        <w:rPr>
          <w:rStyle w:val="authors-list-item"/>
          <w:rFonts w:eastAsia="BlinkMacSystemFont" w:hint="eastAsia"/>
          <w:sz w:val="20"/>
          <w:szCs w:val="20"/>
          <w:shd w:val="clear" w:color="auto" w:fill="FFFFFF"/>
        </w:rPr>
        <w:t>A</w:t>
      </w:r>
      <w:r w:rsidR="00AE2E2E" w:rsidRPr="00DF3218">
        <w:rPr>
          <w:rStyle w:val="comma"/>
          <w:rFonts w:eastAsia="BlinkMacSystemFont"/>
          <w:sz w:val="20"/>
          <w:szCs w:val="20"/>
          <w:shd w:val="clear" w:color="auto" w:fill="FFFFFF"/>
        </w:rPr>
        <w:t>, </w:t>
      </w:r>
      <w:hyperlink r:id="rId96" w:history="1">
        <w:r w:rsidR="00AE2E2E" w:rsidRPr="00DF3218">
          <w:rPr>
            <w:rStyle w:val="Hyperlink"/>
            <w:rFonts w:eastAsia="BlinkMacSystemFont"/>
            <w:color w:val="auto"/>
            <w:sz w:val="20"/>
            <w:szCs w:val="20"/>
            <w:u w:val="none"/>
          </w:rPr>
          <w:t xml:space="preserve"> Nseir</w:t>
        </w:r>
      </w:hyperlink>
      <w:r w:rsidR="00DD3FAF" w:rsidRPr="00DF3218">
        <w:rPr>
          <w:rFonts w:eastAsia="BlinkMacSystemFont"/>
        </w:rPr>
        <w:t xml:space="preserve"> </w:t>
      </w:r>
      <w:r w:rsidR="00DD3FAF" w:rsidRPr="00DD3FAF">
        <w:rPr>
          <w:rStyle w:val="authors-list-item"/>
          <w:rFonts w:eastAsia="BlinkMacSystemFont" w:hint="eastAsia"/>
          <w:sz w:val="20"/>
          <w:szCs w:val="20"/>
          <w:shd w:val="clear" w:color="auto" w:fill="FFFFFF"/>
        </w:rPr>
        <w:t>S</w:t>
      </w:r>
      <w:r w:rsidR="00AE2E2E" w:rsidRPr="00DF3218">
        <w:rPr>
          <w:rStyle w:val="author-sup-separator"/>
          <w:rFonts w:eastAsia="BlinkMacSystemFont"/>
          <w:sz w:val="20"/>
          <w:szCs w:val="20"/>
          <w:shd w:val="clear" w:color="auto" w:fill="FFFFFF"/>
          <w:vertAlign w:val="superscript"/>
        </w:rPr>
        <w:t> </w:t>
      </w:r>
      <w:r w:rsidR="00AE2E2E" w:rsidRPr="00DF3218">
        <w:rPr>
          <w:rStyle w:val="comma"/>
          <w:rFonts w:eastAsia="BlinkMacSystemFont"/>
          <w:sz w:val="20"/>
          <w:szCs w:val="20"/>
          <w:shd w:val="clear" w:color="auto" w:fill="FFFFFF"/>
        </w:rPr>
        <w:t>, </w:t>
      </w:r>
      <w:hyperlink r:id="rId97" w:history="1">
        <w:r w:rsidR="00AE2E2E" w:rsidRPr="00DF3218">
          <w:rPr>
            <w:rStyle w:val="Hyperlink"/>
            <w:rFonts w:eastAsia="BlinkMacSystemFont"/>
            <w:color w:val="auto"/>
            <w:sz w:val="20"/>
            <w:szCs w:val="20"/>
            <w:u w:val="none"/>
          </w:rPr>
          <w:t>coVAPid study Group</w:t>
        </w:r>
      </w:hyperlink>
      <w:r w:rsidR="00AE2E2E" w:rsidRPr="00DF3218">
        <w:rPr>
          <w:rStyle w:val="authors-list-item"/>
          <w:rFonts w:eastAsia="BlinkMacSystemFont"/>
          <w:sz w:val="20"/>
          <w:szCs w:val="20"/>
          <w:shd w:val="clear" w:color="auto" w:fill="FFFFFF"/>
        </w:rPr>
        <w:t xml:space="preserve"> (</w:t>
      </w:r>
      <w:hyperlink r:id="rId98" w:history="1">
        <w:r w:rsidR="00AE2E2E" w:rsidRPr="00DF3218">
          <w:rPr>
            <w:rStyle w:val="Hyperlink"/>
            <w:rFonts w:eastAsia="BlinkMacSystemFont"/>
            <w:color w:val="auto"/>
            <w:sz w:val="20"/>
            <w:szCs w:val="20"/>
            <w:u w:val="none"/>
          </w:rPr>
          <w:t>Favory</w:t>
        </w:r>
      </w:hyperlink>
      <w:r w:rsidR="00DD3FAF" w:rsidRPr="00DF3218">
        <w:rPr>
          <w:rStyle w:val="authors-list-item"/>
          <w:rFonts w:eastAsia="BlinkMacSystemFont"/>
          <w:sz w:val="20"/>
          <w:szCs w:val="20"/>
          <w:shd w:val="clear" w:color="auto" w:fill="FFFFFF"/>
        </w:rPr>
        <w:t xml:space="preserve"> R</w:t>
      </w:r>
      <w:r w:rsidR="00AE2E2E" w:rsidRPr="00DF3218">
        <w:rPr>
          <w:rStyle w:val="comma"/>
          <w:rFonts w:eastAsia="BlinkMacSystemFont"/>
          <w:sz w:val="20"/>
          <w:szCs w:val="20"/>
          <w:shd w:val="clear" w:color="auto" w:fill="FFFFFF"/>
        </w:rPr>
        <w:t>, </w:t>
      </w:r>
      <w:hyperlink r:id="rId99" w:history="1">
        <w:r w:rsidR="00AE2E2E" w:rsidRPr="00DF3218">
          <w:rPr>
            <w:rStyle w:val="Hyperlink"/>
            <w:rFonts w:eastAsia="BlinkMacSystemFont"/>
            <w:color w:val="auto"/>
            <w:sz w:val="20"/>
            <w:szCs w:val="20"/>
            <w:u w:val="none"/>
          </w:rPr>
          <w:t xml:space="preserve"> Preau</w:t>
        </w:r>
      </w:hyperlink>
      <w:r w:rsidR="00DD3FAF" w:rsidRPr="00DF3218">
        <w:rPr>
          <w:rStyle w:val="authors-list-item"/>
          <w:rFonts w:eastAsia="BlinkMacSystemFont"/>
          <w:sz w:val="20"/>
          <w:szCs w:val="20"/>
          <w:shd w:val="clear" w:color="auto" w:fill="FFFFFF"/>
        </w:rPr>
        <w:t xml:space="preserve"> S</w:t>
      </w:r>
      <w:r w:rsidR="00AE2E2E" w:rsidRPr="00DF3218">
        <w:rPr>
          <w:rStyle w:val="comma"/>
          <w:rFonts w:eastAsia="BlinkMacSystemFont"/>
          <w:sz w:val="20"/>
          <w:szCs w:val="20"/>
          <w:shd w:val="clear" w:color="auto" w:fill="FFFFFF"/>
        </w:rPr>
        <w:t>, </w:t>
      </w:r>
      <w:hyperlink r:id="rId100" w:history="1">
        <w:r w:rsidR="00AE2E2E" w:rsidRPr="00DF3218">
          <w:rPr>
            <w:rStyle w:val="Hyperlink"/>
            <w:rFonts w:eastAsia="BlinkMacSystemFont"/>
            <w:color w:val="auto"/>
            <w:sz w:val="20"/>
            <w:szCs w:val="20"/>
            <w:u w:val="none"/>
          </w:rPr>
          <w:t>Jourdain</w:t>
        </w:r>
      </w:hyperlink>
      <w:r w:rsidR="00DD3FAF" w:rsidRPr="00DF3218">
        <w:rPr>
          <w:rStyle w:val="authors-list-item"/>
          <w:rFonts w:eastAsia="BlinkMacSystemFont"/>
          <w:sz w:val="20"/>
          <w:szCs w:val="20"/>
          <w:shd w:val="clear" w:color="auto" w:fill="FFFFFF"/>
        </w:rPr>
        <w:t xml:space="preserve"> M</w:t>
      </w:r>
      <w:r w:rsidR="00AE2E2E" w:rsidRPr="00DF3218">
        <w:rPr>
          <w:rStyle w:val="comma"/>
          <w:rFonts w:eastAsia="BlinkMacSystemFont"/>
          <w:sz w:val="20"/>
          <w:szCs w:val="20"/>
          <w:shd w:val="clear" w:color="auto" w:fill="FFFFFF"/>
        </w:rPr>
        <w:t>, </w:t>
      </w:r>
      <w:hyperlink r:id="rId101" w:history="1">
        <w:r w:rsidR="00AE2E2E" w:rsidRPr="00DF3218">
          <w:rPr>
            <w:rStyle w:val="Hyperlink"/>
            <w:rFonts w:eastAsia="BlinkMacSystemFont"/>
            <w:color w:val="auto"/>
            <w:sz w:val="20"/>
            <w:szCs w:val="20"/>
            <w:u w:val="none"/>
          </w:rPr>
          <w:t xml:space="preserve"> Poissy</w:t>
        </w:r>
      </w:hyperlink>
      <w:r w:rsidR="00DD3FAF" w:rsidRPr="00DF3218">
        <w:rPr>
          <w:rStyle w:val="authors-list-item"/>
          <w:rFonts w:eastAsia="BlinkMacSystemFont"/>
          <w:sz w:val="20"/>
          <w:szCs w:val="20"/>
          <w:shd w:val="clear" w:color="auto" w:fill="FFFFFF"/>
        </w:rPr>
        <w:t xml:space="preserve"> J</w:t>
      </w:r>
      <w:r w:rsidR="00AE2E2E" w:rsidRPr="00DF3218">
        <w:rPr>
          <w:rStyle w:val="comma"/>
          <w:rFonts w:eastAsia="BlinkMacSystemFont"/>
          <w:sz w:val="20"/>
          <w:szCs w:val="20"/>
          <w:shd w:val="clear" w:color="auto" w:fill="FFFFFF"/>
        </w:rPr>
        <w:t>, </w:t>
      </w:r>
      <w:hyperlink r:id="rId102" w:history="1">
        <w:r w:rsidR="00AE2E2E" w:rsidRPr="00DF3218">
          <w:rPr>
            <w:rStyle w:val="Hyperlink"/>
            <w:rFonts w:eastAsia="BlinkMacSystemFont"/>
            <w:color w:val="auto"/>
            <w:sz w:val="20"/>
            <w:szCs w:val="20"/>
            <w:u w:val="none"/>
          </w:rPr>
          <w:t xml:space="preserve"> Bouras</w:t>
        </w:r>
      </w:hyperlink>
      <w:r w:rsidR="00DD3FAF" w:rsidRPr="00DF3218">
        <w:rPr>
          <w:rStyle w:val="authors-list-item"/>
          <w:rFonts w:eastAsia="BlinkMacSystemFont"/>
          <w:sz w:val="20"/>
          <w:szCs w:val="20"/>
          <w:shd w:val="clear" w:color="auto" w:fill="FFFFFF"/>
        </w:rPr>
        <w:t xml:space="preserve"> C</w:t>
      </w:r>
      <w:r w:rsidR="00AE2E2E" w:rsidRPr="00DF3218">
        <w:rPr>
          <w:rStyle w:val="comma"/>
          <w:rFonts w:eastAsia="BlinkMacSystemFont"/>
          <w:sz w:val="20"/>
          <w:szCs w:val="20"/>
          <w:shd w:val="clear" w:color="auto" w:fill="FFFFFF"/>
        </w:rPr>
        <w:t>, </w:t>
      </w:r>
      <w:hyperlink r:id="rId103" w:history="1">
        <w:r w:rsidR="00AE2E2E" w:rsidRPr="00DF3218">
          <w:rPr>
            <w:rStyle w:val="Hyperlink"/>
            <w:rFonts w:eastAsia="BlinkMacSystemFont"/>
            <w:color w:val="auto"/>
            <w:sz w:val="20"/>
            <w:szCs w:val="20"/>
            <w:u w:val="none"/>
          </w:rPr>
          <w:t xml:space="preserve"> Leger</w:t>
        </w:r>
      </w:hyperlink>
      <w:r w:rsidR="00DD3FAF" w:rsidRPr="00DF3218">
        <w:rPr>
          <w:rStyle w:val="authors-list-item"/>
          <w:rFonts w:eastAsia="BlinkMacSystemFont"/>
          <w:sz w:val="20"/>
          <w:szCs w:val="20"/>
          <w:shd w:val="clear" w:color="auto" w:fill="FFFFFF"/>
        </w:rPr>
        <w:t xml:space="preserve"> PS</w:t>
      </w:r>
      <w:r w:rsidR="00AE2E2E" w:rsidRPr="00DF3218">
        <w:rPr>
          <w:rStyle w:val="comma"/>
          <w:rFonts w:eastAsia="BlinkMacSystemFont"/>
          <w:sz w:val="20"/>
          <w:szCs w:val="20"/>
          <w:shd w:val="clear" w:color="auto" w:fill="FFFFFF"/>
        </w:rPr>
        <w:t>, </w:t>
      </w:r>
      <w:hyperlink r:id="rId104" w:history="1">
        <w:r w:rsidR="00AE2E2E" w:rsidRPr="00DF3218">
          <w:rPr>
            <w:rStyle w:val="Hyperlink"/>
            <w:rFonts w:eastAsia="BlinkMacSystemFont"/>
            <w:color w:val="auto"/>
            <w:sz w:val="20"/>
            <w:szCs w:val="20"/>
            <w:u w:val="none"/>
          </w:rPr>
          <w:t xml:space="preserve"> Fodil</w:t>
        </w:r>
      </w:hyperlink>
      <w:r w:rsidR="00DD3FAF" w:rsidRPr="00DF3218">
        <w:rPr>
          <w:rStyle w:val="authors-list-item"/>
          <w:rFonts w:eastAsia="BlinkMacSystemFont"/>
          <w:sz w:val="20"/>
          <w:szCs w:val="20"/>
          <w:shd w:val="clear" w:color="auto" w:fill="FFFFFF"/>
        </w:rPr>
        <w:t xml:space="preserve"> H</w:t>
      </w:r>
      <w:r w:rsidR="00AE2E2E" w:rsidRPr="00DF3218">
        <w:rPr>
          <w:rStyle w:val="comma"/>
          <w:rFonts w:eastAsia="BlinkMacSystemFont"/>
          <w:sz w:val="20"/>
          <w:szCs w:val="20"/>
          <w:shd w:val="clear" w:color="auto" w:fill="FFFFFF"/>
        </w:rPr>
        <w:t>, </w:t>
      </w:r>
      <w:hyperlink r:id="rId105" w:history="1">
        <w:r w:rsidR="00AE2E2E" w:rsidRPr="00DF3218">
          <w:rPr>
            <w:rStyle w:val="Hyperlink"/>
            <w:rFonts w:eastAsia="BlinkMacSystemFont"/>
            <w:color w:val="auto"/>
            <w:sz w:val="20"/>
            <w:szCs w:val="20"/>
            <w:u w:val="none"/>
          </w:rPr>
          <w:t xml:space="preserve"> Aptel</w:t>
        </w:r>
      </w:hyperlink>
      <w:r w:rsidR="00DD3FAF" w:rsidRPr="00DF3218">
        <w:rPr>
          <w:rStyle w:val="authors-list-item"/>
          <w:rFonts w:eastAsia="BlinkMacSystemFont"/>
          <w:sz w:val="20"/>
          <w:szCs w:val="20"/>
          <w:shd w:val="clear" w:color="auto" w:fill="FFFFFF"/>
        </w:rPr>
        <w:t xml:space="preserve"> F</w:t>
      </w:r>
      <w:r w:rsidR="00AE2E2E" w:rsidRPr="00DF3218">
        <w:rPr>
          <w:rStyle w:val="comma"/>
          <w:rFonts w:eastAsia="BlinkMacSystemFont"/>
          <w:sz w:val="20"/>
          <w:szCs w:val="20"/>
          <w:shd w:val="clear" w:color="auto" w:fill="FFFFFF"/>
        </w:rPr>
        <w:t>, </w:t>
      </w:r>
      <w:hyperlink r:id="rId106" w:history="1">
        <w:r w:rsidR="00AE2E2E" w:rsidRPr="00DF3218">
          <w:rPr>
            <w:rStyle w:val="Hyperlink"/>
            <w:rFonts w:eastAsia="BlinkMacSystemFont"/>
            <w:color w:val="auto"/>
            <w:sz w:val="20"/>
            <w:szCs w:val="20"/>
            <w:u w:val="none"/>
          </w:rPr>
          <w:t xml:space="preserve"> Linden</w:t>
        </w:r>
      </w:hyperlink>
      <w:r w:rsidR="00DD3FAF" w:rsidRPr="00DF3218">
        <w:rPr>
          <w:rStyle w:val="authors-list-item"/>
          <w:rFonts w:eastAsia="BlinkMacSystemFont"/>
          <w:sz w:val="20"/>
          <w:szCs w:val="20"/>
          <w:shd w:val="clear" w:color="auto" w:fill="FFFFFF"/>
        </w:rPr>
        <w:t xml:space="preserve"> TFD</w:t>
      </w:r>
      <w:r w:rsidR="00AE2E2E" w:rsidRPr="00DF3218">
        <w:rPr>
          <w:rStyle w:val="comma"/>
          <w:rFonts w:eastAsia="BlinkMacSystemFont"/>
          <w:sz w:val="20"/>
          <w:szCs w:val="20"/>
          <w:shd w:val="clear" w:color="auto" w:fill="FFFFFF"/>
        </w:rPr>
        <w:t>, </w:t>
      </w:r>
      <w:hyperlink r:id="rId107" w:history="1">
        <w:r w:rsidR="00AE2E2E" w:rsidRPr="00DF3218">
          <w:rPr>
            <w:rStyle w:val="Hyperlink"/>
            <w:rFonts w:eastAsia="BlinkMacSystemFont"/>
            <w:color w:val="auto"/>
            <w:sz w:val="20"/>
            <w:szCs w:val="20"/>
            <w:u w:val="none"/>
          </w:rPr>
          <w:t>Thille</w:t>
        </w:r>
      </w:hyperlink>
      <w:r w:rsidR="00DD3FAF" w:rsidRPr="00DF3218">
        <w:rPr>
          <w:rStyle w:val="authors-list-item"/>
          <w:rFonts w:eastAsia="BlinkMacSystemFont"/>
          <w:sz w:val="20"/>
          <w:szCs w:val="20"/>
          <w:shd w:val="clear" w:color="auto" w:fill="FFFFFF"/>
        </w:rPr>
        <w:t xml:space="preserve"> AW</w:t>
      </w:r>
      <w:r w:rsidR="00AE2E2E" w:rsidRPr="00DF3218">
        <w:rPr>
          <w:rStyle w:val="comma"/>
          <w:rFonts w:eastAsia="BlinkMacSystemFont"/>
          <w:sz w:val="20"/>
          <w:szCs w:val="20"/>
          <w:shd w:val="clear" w:color="auto" w:fill="FFFFFF"/>
        </w:rPr>
        <w:t>, </w:t>
      </w:r>
      <w:hyperlink r:id="rId108" w:history="1">
        <w:r w:rsidR="00AE2E2E" w:rsidRPr="00DF3218">
          <w:rPr>
            <w:rStyle w:val="Hyperlink"/>
            <w:rFonts w:eastAsia="BlinkMacSystemFont"/>
            <w:color w:val="auto"/>
            <w:sz w:val="20"/>
            <w:szCs w:val="20"/>
            <w:u w:val="none"/>
          </w:rPr>
          <w:t xml:space="preserve"> Azoulay</w:t>
        </w:r>
      </w:hyperlink>
      <w:r w:rsidR="00DD3FAF" w:rsidRPr="00DF3218">
        <w:rPr>
          <w:rStyle w:val="authors-list-item"/>
          <w:rFonts w:eastAsia="BlinkMacSystemFont"/>
          <w:sz w:val="20"/>
          <w:szCs w:val="20"/>
          <w:shd w:val="clear" w:color="auto" w:fill="FFFFFF"/>
        </w:rPr>
        <w:t xml:space="preserve"> E</w:t>
      </w:r>
      <w:r w:rsidR="00AE2E2E" w:rsidRPr="00DF3218">
        <w:rPr>
          <w:rStyle w:val="comma"/>
          <w:rFonts w:eastAsia="BlinkMacSystemFont"/>
          <w:sz w:val="20"/>
          <w:szCs w:val="20"/>
          <w:shd w:val="clear" w:color="auto" w:fill="FFFFFF"/>
        </w:rPr>
        <w:t>, </w:t>
      </w:r>
      <w:hyperlink r:id="rId109" w:history="1">
        <w:r w:rsidR="00AE2E2E" w:rsidRPr="00DF3218">
          <w:rPr>
            <w:rStyle w:val="Hyperlink"/>
            <w:rFonts w:eastAsia="BlinkMacSystemFont"/>
            <w:color w:val="auto"/>
            <w:sz w:val="20"/>
            <w:szCs w:val="20"/>
            <w:u w:val="none"/>
          </w:rPr>
          <w:t xml:space="preserve"> Pène</w:t>
        </w:r>
      </w:hyperlink>
      <w:r w:rsidR="00DD3FAF" w:rsidRPr="00DF3218">
        <w:rPr>
          <w:rStyle w:val="authors-list-item"/>
          <w:rFonts w:eastAsia="BlinkMacSystemFont"/>
          <w:sz w:val="20"/>
          <w:szCs w:val="20"/>
          <w:shd w:val="clear" w:color="auto" w:fill="FFFFFF"/>
        </w:rPr>
        <w:t xml:space="preserve"> F</w:t>
      </w:r>
      <w:r w:rsidR="00AE2E2E" w:rsidRPr="00DF3218">
        <w:rPr>
          <w:rStyle w:val="comma"/>
          <w:rFonts w:eastAsia="BlinkMacSystemFont"/>
          <w:sz w:val="20"/>
          <w:szCs w:val="20"/>
          <w:shd w:val="clear" w:color="auto" w:fill="FFFFFF"/>
        </w:rPr>
        <w:t>, </w:t>
      </w:r>
      <w:hyperlink r:id="rId110" w:history="1">
        <w:r w:rsidR="00AE2E2E" w:rsidRPr="00DF3218">
          <w:rPr>
            <w:rStyle w:val="Hyperlink"/>
            <w:rFonts w:eastAsia="BlinkMacSystemFont"/>
            <w:color w:val="auto"/>
            <w:sz w:val="20"/>
            <w:szCs w:val="20"/>
            <w:u w:val="none"/>
          </w:rPr>
          <w:t xml:space="preserve"> Razazi</w:t>
        </w:r>
      </w:hyperlink>
      <w:r w:rsidR="00DD3FAF" w:rsidRPr="00DF3218">
        <w:rPr>
          <w:rStyle w:val="authors-list-item"/>
          <w:rFonts w:eastAsia="BlinkMacSystemFont"/>
          <w:sz w:val="20"/>
          <w:szCs w:val="20"/>
          <w:shd w:val="clear" w:color="auto" w:fill="FFFFFF"/>
        </w:rPr>
        <w:t xml:space="preserve"> K</w:t>
      </w:r>
      <w:r w:rsidR="00AE2E2E" w:rsidRPr="00DF3218">
        <w:rPr>
          <w:rStyle w:val="comma"/>
          <w:rFonts w:eastAsia="BlinkMacSystemFont"/>
          <w:sz w:val="20"/>
          <w:szCs w:val="20"/>
          <w:shd w:val="clear" w:color="auto" w:fill="FFFFFF"/>
        </w:rPr>
        <w:t>, </w:t>
      </w:r>
      <w:hyperlink r:id="rId111" w:history="1">
        <w:r w:rsidR="00AE2E2E" w:rsidRPr="00DF3218">
          <w:rPr>
            <w:rStyle w:val="Hyperlink"/>
            <w:rFonts w:eastAsia="BlinkMacSystemFont"/>
            <w:color w:val="auto"/>
            <w:sz w:val="20"/>
            <w:szCs w:val="20"/>
            <w:u w:val="none"/>
          </w:rPr>
          <w:t xml:space="preserve"> Bagate</w:t>
        </w:r>
      </w:hyperlink>
      <w:r w:rsidR="00DD3FAF" w:rsidRPr="00DF3218">
        <w:rPr>
          <w:rStyle w:val="authors-list-item"/>
          <w:rFonts w:eastAsia="BlinkMacSystemFont"/>
          <w:sz w:val="20"/>
          <w:szCs w:val="20"/>
          <w:shd w:val="clear" w:color="auto" w:fill="FFFFFF"/>
        </w:rPr>
        <w:t xml:space="preserve"> F</w:t>
      </w:r>
      <w:r w:rsidR="00AE2E2E" w:rsidRPr="00DF3218">
        <w:rPr>
          <w:rStyle w:val="comma"/>
          <w:rFonts w:eastAsia="BlinkMacSystemFont"/>
          <w:sz w:val="20"/>
          <w:szCs w:val="20"/>
          <w:shd w:val="clear" w:color="auto" w:fill="FFFFFF"/>
        </w:rPr>
        <w:t>, </w:t>
      </w:r>
      <w:hyperlink r:id="rId112" w:history="1">
        <w:r w:rsidR="00AE2E2E" w:rsidRPr="00DF3218">
          <w:rPr>
            <w:rStyle w:val="Hyperlink"/>
            <w:rFonts w:eastAsia="BlinkMacSystemFont"/>
            <w:color w:val="auto"/>
            <w:sz w:val="20"/>
            <w:szCs w:val="20"/>
            <w:u w:val="none"/>
          </w:rPr>
          <w:t>Contou</w:t>
        </w:r>
      </w:hyperlink>
      <w:r w:rsidR="00DD3FAF" w:rsidRPr="00DF3218">
        <w:rPr>
          <w:rStyle w:val="authors-list-item"/>
          <w:rFonts w:eastAsia="BlinkMacSystemFont"/>
          <w:sz w:val="20"/>
          <w:szCs w:val="20"/>
          <w:shd w:val="clear" w:color="auto" w:fill="FFFFFF"/>
        </w:rPr>
        <w:t xml:space="preserve"> D</w:t>
      </w:r>
      <w:r w:rsidR="00AE2E2E" w:rsidRPr="00DF3218">
        <w:rPr>
          <w:rStyle w:val="comma"/>
          <w:rFonts w:eastAsia="BlinkMacSystemFont"/>
          <w:sz w:val="20"/>
          <w:szCs w:val="20"/>
          <w:shd w:val="clear" w:color="auto" w:fill="FFFFFF"/>
        </w:rPr>
        <w:t>, </w:t>
      </w:r>
      <w:hyperlink r:id="rId113" w:history="1">
        <w:r w:rsidR="00DD3FAF" w:rsidRPr="00DF3218">
          <w:rPr>
            <w:rStyle w:val="Hyperlink"/>
            <w:rFonts w:eastAsia="BlinkMacSystemFont"/>
            <w:color w:val="auto"/>
            <w:sz w:val="20"/>
            <w:szCs w:val="20"/>
            <w:u w:val="none"/>
          </w:rPr>
          <w:t xml:space="preserve"> </w:t>
        </w:r>
        <w:r w:rsidR="00AE2E2E" w:rsidRPr="00DF3218">
          <w:rPr>
            <w:rStyle w:val="Hyperlink"/>
            <w:rFonts w:eastAsia="BlinkMacSystemFont"/>
            <w:color w:val="auto"/>
            <w:sz w:val="20"/>
            <w:szCs w:val="20"/>
            <w:u w:val="none"/>
          </w:rPr>
          <w:t>Voiriot</w:t>
        </w:r>
      </w:hyperlink>
      <w:r w:rsidR="00DD3FAF" w:rsidRPr="00DF3218">
        <w:rPr>
          <w:rStyle w:val="authors-list-item"/>
          <w:rFonts w:eastAsia="BlinkMacSystemFont"/>
          <w:sz w:val="20"/>
          <w:szCs w:val="20"/>
          <w:shd w:val="clear" w:color="auto" w:fill="FFFFFF"/>
        </w:rPr>
        <w:t xml:space="preserve"> G</w:t>
      </w:r>
      <w:r w:rsidR="00AE2E2E" w:rsidRPr="00DF3218">
        <w:rPr>
          <w:rStyle w:val="comma"/>
          <w:rFonts w:eastAsia="BlinkMacSystemFont"/>
          <w:sz w:val="20"/>
          <w:szCs w:val="20"/>
          <w:shd w:val="clear" w:color="auto" w:fill="FFFFFF"/>
        </w:rPr>
        <w:t>, </w:t>
      </w:r>
      <w:hyperlink r:id="rId114" w:history="1">
        <w:r w:rsidR="00AE2E2E" w:rsidRPr="00DF3218">
          <w:rPr>
            <w:rStyle w:val="Hyperlink"/>
            <w:rFonts w:eastAsia="BlinkMacSystemFont"/>
            <w:color w:val="auto"/>
            <w:sz w:val="20"/>
            <w:szCs w:val="20"/>
            <w:u w:val="none"/>
          </w:rPr>
          <w:t>Thevenin</w:t>
        </w:r>
      </w:hyperlink>
      <w:r w:rsidR="00DD3FAF" w:rsidRPr="00DF3218">
        <w:rPr>
          <w:rStyle w:val="authors-list-item"/>
          <w:rFonts w:eastAsia="BlinkMacSystemFont"/>
          <w:sz w:val="20"/>
          <w:szCs w:val="20"/>
          <w:shd w:val="clear" w:color="auto" w:fill="FFFFFF"/>
        </w:rPr>
        <w:t xml:space="preserve"> D</w:t>
      </w:r>
      <w:r w:rsidR="00AE2E2E" w:rsidRPr="00DF3218">
        <w:rPr>
          <w:rStyle w:val="comma"/>
          <w:rFonts w:eastAsia="BlinkMacSystemFont"/>
          <w:sz w:val="20"/>
          <w:szCs w:val="20"/>
          <w:shd w:val="clear" w:color="auto" w:fill="FFFFFF"/>
        </w:rPr>
        <w:t>, </w:t>
      </w:r>
      <w:hyperlink r:id="rId115" w:history="1">
        <w:r w:rsidR="00AE2E2E" w:rsidRPr="00DF3218">
          <w:rPr>
            <w:rStyle w:val="Hyperlink"/>
            <w:rFonts w:eastAsia="BlinkMacSystemFont"/>
            <w:color w:val="auto"/>
            <w:sz w:val="20"/>
            <w:szCs w:val="20"/>
            <w:u w:val="none"/>
          </w:rPr>
          <w:t>Guidet</w:t>
        </w:r>
      </w:hyperlink>
      <w:r w:rsidR="00DD3FAF" w:rsidRPr="00DF3218">
        <w:rPr>
          <w:rStyle w:val="authors-list-item"/>
          <w:rFonts w:eastAsia="BlinkMacSystemFont"/>
          <w:sz w:val="20"/>
          <w:szCs w:val="20"/>
          <w:shd w:val="clear" w:color="auto" w:fill="FFFFFF"/>
        </w:rPr>
        <w:t xml:space="preserve"> B</w:t>
      </w:r>
      <w:r w:rsidR="00AE2E2E" w:rsidRPr="00DF3218">
        <w:rPr>
          <w:rStyle w:val="comma"/>
          <w:rFonts w:eastAsia="BlinkMacSystemFont"/>
          <w:sz w:val="20"/>
          <w:szCs w:val="20"/>
          <w:shd w:val="clear" w:color="auto" w:fill="FFFFFF"/>
        </w:rPr>
        <w:t>, </w:t>
      </w:r>
      <w:hyperlink r:id="rId116" w:history="1">
        <w:r w:rsidR="00AE2E2E" w:rsidRPr="00DF3218">
          <w:rPr>
            <w:rStyle w:val="Hyperlink"/>
            <w:rFonts w:eastAsia="BlinkMacSystemFont"/>
            <w:color w:val="auto"/>
            <w:sz w:val="20"/>
            <w:szCs w:val="20"/>
            <w:u w:val="none"/>
          </w:rPr>
          <w:t xml:space="preserve"> Guennec</w:t>
        </w:r>
      </w:hyperlink>
      <w:r w:rsidR="00DD3FAF" w:rsidRPr="00DF3218">
        <w:rPr>
          <w:rStyle w:val="authors-list-item"/>
          <w:rFonts w:eastAsia="BlinkMacSystemFont"/>
          <w:sz w:val="20"/>
          <w:szCs w:val="20"/>
          <w:shd w:val="clear" w:color="auto" w:fill="FFFFFF"/>
        </w:rPr>
        <w:t xml:space="preserve"> LL</w:t>
      </w:r>
      <w:r w:rsidR="00AE2E2E" w:rsidRPr="00DF3218">
        <w:rPr>
          <w:rStyle w:val="comma"/>
          <w:rFonts w:eastAsia="BlinkMacSystemFont"/>
          <w:sz w:val="20"/>
          <w:szCs w:val="20"/>
          <w:shd w:val="clear" w:color="auto" w:fill="FFFFFF"/>
        </w:rPr>
        <w:t>, </w:t>
      </w:r>
      <w:hyperlink r:id="rId117" w:history="1">
        <w:r w:rsidR="00AE2E2E" w:rsidRPr="00DF3218">
          <w:rPr>
            <w:rStyle w:val="Hyperlink"/>
            <w:rFonts w:eastAsia="BlinkMacSystemFont"/>
            <w:color w:val="auto"/>
            <w:sz w:val="20"/>
            <w:szCs w:val="20"/>
            <w:u w:val="none"/>
          </w:rPr>
          <w:t xml:space="preserve"> Kouatchet</w:t>
        </w:r>
      </w:hyperlink>
      <w:r w:rsidR="00DD3FAF" w:rsidRPr="00DF3218">
        <w:rPr>
          <w:rStyle w:val="authors-list-item"/>
          <w:rFonts w:eastAsia="BlinkMacSystemFont"/>
          <w:sz w:val="20"/>
          <w:szCs w:val="20"/>
          <w:shd w:val="clear" w:color="auto" w:fill="FFFFFF"/>
        </w:rPr>
        <w:t xml:space="preserve"> A</w:t>
      </w:r>
      <w:r w:rsidR="00AE2E2E" w:rsidRPr="00DF3218">
        <w:rPr>
          <w:rStyle w:val="comma"/>
          <w:rFonts w:eastAsia="BlinkMacSystemFont"/>
          <w:sz w:val="20"/>
          <w:szCs w:val="20"/>
          <w:shd w:val="clear" w:color="auto" w:fill="FFFFFF"/>
        </w:rPr>
        <w:t>, </w:t>
      </w:r>
      <w:hyperlink r:id="rId118" w:history="1">
        <w:r w:rsidR="00AE2E2E" w:rsidRPr="00DF3218">
          <w:rPr>
            <w:rStyle w:val="Hyperlink"/>
            <w:rFonts w:eastAsia="BlinkMacSystemFont"/>
            <w:color w:val="auto"/>
            <w:sz w:val="20"/>
            <w:szCs w:val="20"/>
            <w:u w:val="none"/>
          </w:rPr>
          <w:t>Ehrmann</w:t>
        </w:r>
      </w:hyperlink>
      <w:r w:rsidR="00DD3FAF" w:rsidRPr="00DF3218">
        <w:rPr>
          <w:rStyle w:val="authors-list-item"/>
          <w:rFonts w:eastAsia="BlinkMacSystemFont"/>
          <w:sz w:val="20"/>
          <w:szCs w:val="20"/>
          <w:shd w:val="clear" w:color="auto" w:fill="FFFFFF"/>
        </w:rPr>
        <w:t xml:space="preserve"> S</w:t>
      </w:r>
      <w:r w:rsidR="00AE2E2E" w:rsidRPr="00DF3218">
        <w:rPr>
          <w:rStyle w:val="comma"/>
          <w:rFonts w:eastAsia="BlinkMacSystemFont"/>
          <w:sz w:val="20"/>
          <w:szCs w:val="20"/>
          <w:shd w:val="clear" w:color="auto" w:fill="FFFFFF"/>
        </w:rPr>
        <w:t>, </w:t>
      </w:r>
      <w:hyperlink r:id="rId119" w:history="1">
        <w:r w:rsidR="00AE2E2E" w:rsidRPr="00DF3218">
          <w:rPr>
            <w:rStyle w:val="Hyperlink"/>
            <w:rFonts w:eastAsia="BlinkMacSystemFont"/>
            <w:color w:val="auto"/>
            <w:sz w:val="20"/>
            <w:szCs w:val="20"/>
            <w:u w:val="none"/>
          </w:rPr>
          <w:t>Brunin</w:t>
        </w:r>
      </w:hyperlink>
      <w:r w:rsidR="00DD3FAF" w:rsidRPr="00DF3218">
        <w:rPr>
          <w:rStyle w:val="authors-list-item"/>
          <w:rFonts w:eastAsia="BlinkMacSystemFont"/>
          <w:sz w:val="20"/>
          <w:szCs w:val="20"/>
          <w:shd w:val="clear" w:color="auto" w:fill="FFFFFF"/>
        </w:rPr>
        <w:t xml:space="preserve"> G</w:t>
      </w:r>
      <w:r w:rsidR="00AE2E2E" w:rsidRPr="00DF3218">
        <w:rPr>
          <w:rStyle w:val="comma"/>
          <w:rFonts w:eastAsia="BlinkMacSystemFont"/>
          <w:sz w:val="20"/>
          <w:szCs w:val="20"/>
          <w:shd w:val="clear" w:color="auto" w:fill="FFFFFF"/>
        </w:rPr>
        <w:t>, </w:t>
      </w:r>
      <w:hyperlink r:id="rId120" w:history="1">
        <w:r w:rsidR="00AE2E2E" w:rsidRPr="00DF3218">
          <w:rPr>
            <w:rStyle w:val="Hyperlink"/>
            <w:rFonts w:eastAsia="BlinkMacSystemFont"/>
            <w:color w:val="auto"/>
            <w:sz w:val="20"/>
            <w:szCs w:val="20"/>
            <w:u w:val="none"/>
          </w:rPr>
          <w:t xml:space="preserve"> Morawiec</w:t>
        </w:r>
      </w:hyperlink>
      <w:r w:rsidR="00DD3FAF" w:rsidRPr="00DF3218">
        <w:rPr>
          <w:rStyle w:val="authors-list-item"/>
          <w:rFonts w:eastAsia="BlinkMacSystemFont"/>
          <w:sz w:val="20"/>
          <w:szCs w:val="20"/>
          <w:shd w:val="clear" w:color="auto" w:fill="FFFFFF"/>
        </w:rPr>
        <w:t xml:space="preserve"> E</w:t>
      </w:r>
      <w:r w:rsidR="00AE2E2E" w:rsidRPr="00DF3218">
        <w:rPr>
          <w:rStyle w:val="comma"/>
          <w:rFonts w:eastAsia="BlinkMacSystemFont"/>
          <w:sz w:val="20"/>
          <w:szCs w:val="20"/>
          <w:shd w:val="clear" w:color="auto" w:fill="FFFFFF"/>
        </w:rPr>
        <w:t>, </w:t>
      </w:r>
      <w:hyperlink r:id="rId121" w:history="1">
        <w:r w:rsidR="00AE2E2E" w:rsidRPr="00DF3218">
          <w:rPr>
            <w:rStyle w:val="Hyperlink"/>
            <w:rFonts w:eastAsia="BlinkMacSystemFont"/>
            <w:color w:val="auto"/>
            <w:sz w:val="20"/>
            <w:szCs w:val="20"/>
            <w:u w:val="none"/>
          </w:rPr>
          <w:t xml:space="preserve"> Boyer</w:t>
        </w:r>
      </w:hyperlink>
      <w:r w:rsidR="00DD3FAF" w:rsidRPr="00DF3218">
        <w:rPr>
          <w:rStyle w:val="authors-list-item"/>
          <w:rFonts w:eastAsia="BlinkMacSystemFont"/>
          <w:sz w:val="20"/>
          <w:szCs w:val="20"/>
          <w:shd w:val="clear" w:color="auto" w:fill="FFFFFF"/>
        </w:rPr>
        <w:t xml:space="preserve"> A</w:t>
      </w:r>
      <w:r w:rsidR="00AE2E2E" w:rsidRPr="00DF3218">
        <w:rPr>
          <w:rStyle w:val="comma"/>
          <w:rFonts w:eastAsia="BlinkMacSystemFont"/>
          <w:sz w:val="20"/>
          <w:szCs w:val="20"/>
          <w:shd w:val="clear" w:color="auto" w:fill="FFFFFF"/>
        </w:rPr>
        <w:t>, </w:t>
      </w:r>
      <w:hyperlink r:id="rId122" w:history="1">
        <w:r w:rsidR="00AE2E2E" w:rsidRPr="00DF3218">
          <w:rPr>
            <w:rStyle w:val="Hyperlink"/>
            <w:rFonts w:eastAsia="BlinkMacSystemFont"/>
            <w:color w:val="auto"/>
            <w:sz w:val="20"/>
            <w:szCs w:val="20"/>
            <w:u w:val="none"/>
          </w:rPr>
          <w:t>Argaud</w:t>
        </w:r>
      </w:hyperlink>
      <w:r w:rsidR="00DD3FAF" w:rsidRPr="00DF3218">
        <w:rPr>
          <w:rStyle w:val="authors-list-item"/>
          <w:rFonts w:eastAsia="BlinkMacSystemFont"/>
          <w:sz w:val="20"/>
          <w:szCs w:val="20"/>
          <w:shd w:val="clear" w:color="auto" w:fill="FFFFFF"/>
        </w:rPr>
        <w:t xml:space="preserve"> L</w:t>
      </w:r>
      <w:r w:rsidR="00AE2E2E" w:rsidRPr="00DF3218">
        <w:rPr>
          <w:rStyle w:val="comma"/>
          <w:rFonts w:eastAsia="BlinkMacSystemFont"/>
          <w:sz w:val="20"/>
          <w:szCs w:val="20"/>
          <w:shd w:val="clear" w:color="auto" w:fill="FFFFFF"/>
        </w:rPr>
        <w:t>, </w:t>
      </w:r>
      <w:hyperlink r:id="rId123" w:history="1">
        <w:r w:rsidR="00AE2E2E" w:rsidRPr="00DF3218">
          <w:rPr>
            <w:rStyle w:val="Hyperlink"/>
            <w:rFonts w:eastAsia="BlinkMacSystemFont"/>
            <w:color w:val="auto"/>
            <w:sz w:val="20"/>
            <w:szCs w:val="20"/>
            <w:u w:val="none"/>
          </w:rPr>
          <w:t>Voicu</w:t>
        </w:r>
      </w:hyperlink>
      <w:r w:rsidR="00DD3FAF" w:rsidRPr="00DF3218">
        <w:rPr>
          <w:rStyle w:val="authors-list-item"/>
          <w:rFonts w:eastAsia="BlinkMacSystemFont"/>
          <w:sz w:val="20"/>
          <w:szCs w:val="20"/>
          <w:shd w:val="clear" w:color="auto" w:fill="FFFFFF"/>
        </w:rPr>
        <w:t xml:space="preserve"> S</w:t>
      </w:r>
      <w:r w:rsidR="00AE2E2E" w:rsidRPr="00DF3218">
        <w:rPr>
          <w:rStyle w:val="comma"/>
          <w:rFonts w:eastAsia="BlinkMacSystemFont"/>
          <w:sz w:val="20"/>
          <w:szCs w:val="20"/>
          <w:shd w:val="clear" w:color="auto" w:fill="FFFFFF"/>
        </w:rPr>
        <w:t>, </w:t>
      </w:r>
      <w:hyperlink r:id="rId124" w:history="1">
        <w:r w:rsidR="00AE2E2E" w:rsidRPr="00DF3218">
          <w:rPr>
            <w:rStyle w:val="Hyperlink"/>
            <w:rFonts w:eastAsia="BlinkMacSystemFont"/>
            <w:color w:val="auto"/>
            <w:sz w:val="20"/>
            <w:szCs w:val="20"/>
            <w:u w:val="none"/>
          </w:rPr>
          <w:t>Nieszkowska</w:t>
        </w:r>
      </w:hyperlink>
      <w:r w:rsidR="00DD3FAF" w:rsidRPr="00DF3218">
        <w:rPr>
          <w:rStyle w:val="authors-list-item"/>
          <w:rFonts w:eastAsia="BlinkMacSystemFont"/>
          <w:sz w:val="20"/>
          <w:szCs w:val="20"/>
          <w:shd w:val="clear" w:color="auto" w:fill="FFFFFF"/>
        </w:rPr>
        <w:t xml:space="preserve"> A</w:t>
      </w:r>
      <w:r w:rsidR="00AE2E2E" w:rsidRPr="00DF3218">
        <w:rPr>
          <w:rStyle w:val="comma"/>
          <w:rFonts w:eastAsia="BlinkMacSystemFont"/>
          <w:sz w:val="20"/>
          <w:szCs w:val="20"/>
          <w:shd w:val="clear" w:color="auto" w:fill="FFFFFF"/>
        </w:rPr>
        <w:t>, </w:t>
      </w:r>
      <w:hyperlink r:id="rId125" w:history="1">
        <w:r w:rsidR="00AE2E2E" w:rsidRPr="00DF3218">
          <w:rPr>
            <w:rStyle w:val="Hyperlink"/>
            <w:rFonts w:eastAsia="BlinkMacSystemFont"/>
            <w:color w:val="auto"/>
            <w:sz w:val="20"/>
            <w:szCs w:val="20"/>
            <w:u w:val="none"/>
          </w:rPr>
          <w:t>Kowalski</w:t>
        </w:r>
      </w:hyperlink>
      <w:r w:rsidR="00DD3FAF" w:rsidRPr="00DF3218">
        <w:rPr>
          <w:rStyle w:val="authors-list-item"/>
          <w:rFonts w:eastAsia="BlinkMacSystemFont"/>
          <w:sz w:val="20"/>
          <w:szCs w:val="20"/>
          <w:shd w:val="clear" w:color="auto" w:fill="FFFFFF"/>
        </w:rPr>
        <w:t xml:space="preserve"> B</w:t>
      </w:r>
      <w:r w:rsidR="00AE2E2E" w:rsidRPr="00DF3218">
        <w:rPr>
          <w:rStyle w:val="comma"/>
          <w:rFonts w:eastAsia="BlinkMacSystemFont"/>
          <w:sz w:val="20"/>
          <w:szCs w:val="20"/>
          <w:shd w:val="clear" w:color="auto" w:fill="FFFFFF"/>
        </w:rPr>
        <w:t>, </w:t>
      </w:r>
      <w:hyperlink r:id="rId126" w:history="1">
        <w:r w:rsidR="00AE2E2E" w:rsidRPr="00DF3218">
          <w:rPr>
            <w:rStyle w:val="Hyperlink"/>
            <w:rFonts w:eastAsia="BlinkMacSystemFont"/>
            <w:color w:val="auto"/>
            <w:sz w:val="20"/>
            <w:szCs w:val="20"/>
            <w:u w:val="none"/>
          </w:rPr>
          <w:t>Goma</w:t>
        </w:r>
      </w:hyperlink>
      <w:r w:rsidR="00DD3FAF" w:rsidRPr="00DF3218">
        <w:rPr>
          <w:rStyle w:val="authors-list-item"/>
          <w:rFonts w:eastAsia="BlinkMacSystemFont"/>
          <w:sz w:val="20"/>
          <w:szCs w:val="20"/>
          <w:shd w:val="clear" w:color="auto" w:fill="FFFFFF"/>
        </w:rPr>
        <w:t xml:space="preserve"> G</w:t>
      </w:r>
      <w:r w:rsidR="00AE2E2E" w:rsidRPr="00DF3218">
        <w:rPr>
          <w:rStyle w:val="comma"/>
          <w:rFonts w:eastAsia="BlinkMacSystemFont"/>
          <w:sz w:val="20"/>
          <w:szCs w:val="20"/>
          <w:shd w:val="clear" w:color="auto" w:fill="FFFFFF"/>
        </w:rPr>
        <w:t>, </w:t>
      </w:r>
      <w:hyperlink r:id="rId127" w:history="1">
        <w:r w:rsidR="00AE2E2E" w:rsidRPr="00DF3218">
          <w:rPr>
            <w:rStyle w:val="Hyperlink"/>
            <w:rFonts w:eastAsia="BlinkMacSystemFont"/>
            <w:color w:val="auto"/>
            <w:sz w:val="20"/>
            <w:szCs w:val="20"/>
            <w:u w:val="none"/>
          </w:rPr>
          <w:t>Diaz</w:t>
        </w:r>
      </w:hyperlink>
      <w:r w:rsidR="00DD3FAF" w:rsidRPr="00DF3218">
        <w:rPr>
          <w:rStyle w:val="authors-list-item"/>
          <w:rFonts w:eastAsia="BlinkMacSystemFont"/>
          <w:sz w:val="20"/>
          <w:szCs w:val="20"/>
          <w:shd w:val="clear" w:color="auto" w:fill="FFFFFF"/>
        </w:rPr>
        <w:t xml:space="preserve"> E</w:t>
      </w:r>
      <w:r w:rsidR="00AE2E2E" w:rsidRPr="00DF3218">
        <w:rPr>
          <w:rStyle w:val="comma"/>
          <w:rFonts w:eastAsia="BlinkMacSystemFont"/>
          <w:sz w:val="20"/>
          <w:szCs w:val="20"/>
          <w:shd w:val="clear" w:color="auto" w:fill="FFFFFF"/>
        </w:rPr>
        <w:t>, </w:t>
      </w:r>
      <w:hyperlink r:id="rId128" w:history="1">
        <w:r w:rsidR="00AE2E2E" w:rsidRPr="00DF3218">
          <w:rPr>
            <w:rStyle w:val="Hyperlink"/>
            <w:rFonts w:eastAsia="BlinkMacSystemFont"/>
            <w:color w:val="auto"/>
            <w:sz w:val="20"/>
            <w:szCs w:val="20"/>
            <w:u w:val="none"/>
          </w:rPr>
          <w:t>Morales</w:t>
        </w:r>
      </w:hyperlink>
      <w:r w:rsidR="00DD3FAF" w:rsidRPr="00DF3218">
        <w:rPr>
          <w:rStyle w:val="authors-list-item"/>
          <w:rFonts w:eastAsia="BlinkMacSystemFont"/>
          <w:sz w:val="20"/>
          <w:szCs w:val="20"/>
          <w:shd w:val="clear" w:color="auto" w:fill="FFFFFF"/>
        </w:rPr>
        <w:t xml:space="preserve"> L</w:t>
      </w:r>
      <w:r w:rsidR="00AE2E2E" w:rsidRPr="00DF3218">
        <w:rPr>
          <w:rStyle w:val="comma"/>
          <w:rFonts w:eastAsia="BlinkMacSystemFont"/>
          <w:sz w:val="20"/>
          <w:szCs w:val="20"/>
          <w:shd w:val="clear" w:color="auto" w:fill="FFFFFF"/>
        </w:rPr>
        <w:t>, </w:t>
      </w:r>
      <w:hyperlink r:id="rId129" w:history="1">
        <w:r w:rsidR="00AE2E2E" w:rsidRPr="00DF3218">
          <w:rPr>
            <w:rStyle w:val="Hyperlink"/>
            <w:rFonts w:eastAsia="BlinkMacSystemFont"/>
            <w:color w:val="auto"/>
            <w:sz w:val="20"/>
            <w:szCs w:val="20"/>
            <w:u w:val="none"/>
          </w:rPr>
          <w:t>Tsolaki</w:t>
        </w:r>
      </w:hyperlink>
      <w:r w:rsidR="00DD3FAF" w:rsidRPr="00DF3218">
        <w:rPr>
          <w:rStyle w:val="authors-list-item"/>
          <w:rFonts w:eastAsia="BlinkMacSystemFont"/>
          <w:sz w:val="20"/>
          <w:szCs w:val="20"/>
          <w:shd w:val="clear" w:color="auto" w:fill="FFFFFF"/>
        </w:rPr>
        <w:t xml:space="preserve"> V</w:t>
      </w:r>
      <w:r w:rsidR="00AE2E2E" w:rsidRPr="00DF3218">
        <w:rPr>
          <w:rStyle w:val="comma"/>
          <w:rFonts w:eastAsia="BlinkMacSystemFont"/>
          <w:sz w:val="20"/>
          <w:szCs w:val="20"/>
          <w:shd w:val="clear" w:color="auto" w:fill="FFFFFF"/>
        </w:rPr>
        <w:t>, </w:t>
      </w:r>
      <w:hyperlink r:id="rId130" w:history="1">
        <w:r w:rsidR="00AE2E2E" w:rsidRPr="00DF3218">
          <w:rPr>
            <w:rStyle w:val="Hyperlink"/>
            <w:rFonts w:eastAsia="BlinkMacSystemFont"/>
            <w:color w:val="auto"/>
            <w:sz w:val="20"/>
            <w:szCs w:val="20"/>
            <w:u w:val="none"/>
          </w:rPr>
          <w:t>Gtavriilidis</w:t>
        </w:r>
      </w:hyperlink>
      <w:r w:rsidR="00DD3FAF" w:rsidRPr="00DF3218">
        <w:rPr>
          <w:rStyle w:val="authors-list-item"/>
          <w:rFonts w:eastAsia="BlinkMacSystemFont"/>
          <w:sz w:val="20"/>
          <w:szCs w:val="20"/>
          <w:shd w:val="clear" w:color="auto" w:fill="FFFFFF"/>
        </w:rPr>
        <w:t xml:space="preserve"> G</w:t>
      </w:r>
      <w:r w:rsidR="00AE2E2E" w:rsidRPr="00DF3218">
        <w:rPr>
          <w:rStyle w:val="comma"/>
          <w:rFonts w:eastAsia="BlinkMacSystemFont"/>
          <w:sz w:val="20"/>
          <w:szCs w:val="20"/>
          <w:shd w:val="clear" w:color="auto" w:fill="FFFFFF"/>
        </w:rPr>
        <w:t>, </w:t>
      </w:r>
      <w:hyperlink r:id="rId131" w:history="1">
        <w:r w:rsidR="00AE2E2E" w:rsidRPr="00DF3218">
          <w:rPr>
            <w:rStyle w:val="Hyperlink"/>
            <w:rFonts w:eastAsia="BlinkMacSystemFont"/>
            <w:color w:val="auto"/>
            <w:sz w:val="20"/>
            <w:szCs w:val="20"/>
            <w:u w:val="none"/>
          </w:rPr>
          <w:t xml:space="preserve"> Mentzelopoulos</w:t>
        </w:r>
      </w:hyperlink>
      <w:r w:rsidR="00DD3FAF" w:rsidRPr="00DF3218">
        <w:rPr>
          <w:rStyle w:val="authors-list-item"/>
          <w:rFonts w:eastAsia="BlinkMacSystemFont"/>
          <w:sz w:val="20"/>
          <w:szCs w:val="20"/>
          <w:shd w:val="clear" w:color="auto" w:fill="FFFFFF"/>
        </w:rPr>
        <w:t xml:space="preserve"> SD</w:t>
      </w:r>
      <w:r w:rsidR="00AE2E2E" w:rsidRPr="00DF3218">
        <w:rPr>
          <w:rStyle w:val="comma"/>
          <w:rFonts w:eastAsia="BlinkMacSystemFont"/>
          <w:sz w:val="20"/>
          <w:szCs w:val="20"/>
          <w:shd w:val="clear" w:color="auto" w:fill="FFFFFF"/>
        </w:rPr>
        <w:t>, </w:t>
      </w:r>
      <w:hyperlink r:id="rId132" w:history="1">
        <w:r w:rsidR="00DD3FAF" w:rsidRPr="00DF3218">
          <w:rPr>
            <w:rStyle w:val="Hyperlink"/>
            <w:rFonts w:eastAsia="BlinkMacSystemFont"/>
            <w:color w:val="auto"/>
            <w:sz w:val="20"/>
            <w:szCs w:val="20"/>
            <w:u w:val="none"/>
          </w:rPr>
          <w:t xml:space="preserve"> </w:t>
        </w:r>
        <w:r w:rsidR="00AE2E2E" w:rsidRPr="00DF3218">
          <w:rPr>
            <w:rStyle w:val="Hyperlink"/>
            <w:rFonts w:eastAsia="BlinkMacSystemFont"/>
            <w:color w:val="auto"/>
            <w:sz w:val="20"/>
            <w:szCs w:val="20"/>
            <w:u w:val="none"/>
          </w:rPr>
          <w:t>Nora</w:t>
        </w:r>
      </w:hyperlink>
      <w:r w:rsidR="00DD3FAF" w:rsidRPr="00DF3218">
        <w:rPr>
          <w:rStyle w:val="authors-list-item"/>
          <w:rFonts w:eastAsia="BlinkMacSystemFont"/>
          <w:sz w:val="20"/>
          <w:szCs w:val="20"/>
          <w:shd w:val="clear" w:color="auto" w:fill="FFFFFF"/>
        </w:rPr>
        <w:t xml:space="preserve"> D</w:t>
      </w:r>
      <w:r w:rsidR="00AE2E2E" w:rsidRPr="00DF3218">
        <w:rPr>
          <w:rStyle w:val="comma"/>
          <w:rFonts w:eastAsia="BlinkMacSystemFont"/>
          <w:sz w:val="20"/>
          <w:szCs w:val="20"/>
          <w:shd w:val="clear" w:color="auto" w:fill="FFFFFF"/>
        </w:rPr>
        <w:t>, </w:t>
      </w:r>
      <w:hyperlink r:id="rId133" w:history="1">
        <w:r w:rsidR="00AE2E2E" w:rsidRPr="00DF3218">
          <w:rPr>
            <w:rStyle w:val="Hyperlink"/>
            <w:rFonts w:eastAsia="BlinkMacSystemFont"/>
            <w:color w:val="auto"/>
            <w:sz w:val="20"/>
            <w:szCs w:val="20"/>
            <w:u w:val="none"/>
          </w:rPr>
          <w:t xml:space="preserve"> Boyd</w:t>
        </w:r>
      </w:hyperlink>
      <w:r w:rsidR="00DD3FAF" w:rsidRPr="00DF3218">
        <w:rPr>
          <w:rStyle w:val="authors-list-item"/>
          <w:rFonts w:eastAsia="BlinkMacSystemFont"/>
          <w:sz w:val="20"/>
          <w:szCs w:val="20"/>
          <w:shd w:val="clear" w:color="auto" w:fill="FFFFFF"/>
        </w:rPr>
        <w:t xml:space="preserve"> S</w:t>
      </w:r>
      <w:r w:rsidR="00AE2E2E" w:rsidRPr="00DF3218">
        <w:rPr>
          <w:rStyle w:val="comma"/>
          <w:rFonts w:eastAsia="BlinkMacSystemFont"/>
          <w:sz w:val="20"/>
          <w:szCs w:val="20"/>
          <w:shd w:val="clear" w:color="auto" w:fill="FFFFFF"/>
        </w:rPr>
        <w:t>, </w:t>
      </w:r>
      <w:hyperlink r:id="rId134" w:history="1">
        <w:r w:rsidR="00AE2E2E" w:rsidRPr="00DF3218">
          <w:rPr>
            <w:rStyle w:val="Hyperlink"/>
            <w:rFonts w:eastAsia="BlinkMacSystemFont"/>
            <w:color w:val="auto"/>
            <w:sz w:val="20"/>
            <w:szCs w:val="20"/>
            <w:u w:val="none"/>
          </w:rPr>
          <w:t>Coelho</w:t>
        </w:r>
      </w:hyperlink>
      <w:r w:rsidR="00DD3FAF" w:rsidRPr="00DF3218">
        <w:rPr>
          <w:rStyle w:val="authors-list-item"/>
          <w:rFonts w:eastAsia="BlinkMacSystemFont"/>
          <w:sz w:val="20"/>
          <w:szCs w:val="20"/>
          <w:shd w:val="clear" w:color="auto" w:fill="FFFFFF"/>
        </w:rPr>
        <w:t xml:space="preserve"> L</w:t>
      </w:r>
      <w:r w:rsidR="00AE2E2E" w:rsidRPr="00DF3218">
        <w:rPr>
          <w:rStyle w:val="comma"/>
          <w:rFonts w:eastAsia="BlinkMacSystemFont"/>
          <w:sz w:val="20"/>
          <w:szCs w:val="20"/>
          <w:shd w:val="clear" w:color="auto" w:fill="FFFFFF"/>
        </w:rPr>
        <w:t>, </w:t>
      </w:r>
      <w:hyperlink r:id="rId135" w:history="1">
        <w:r w:rsidR="00AE2E2E" w:rsidRPr="00DF3218">
          <w:rPr>
            <w:rStyle w:val="Hyperlink"/>
            <w:rFonts w:eastAsia="BlinkMacSystemFont"/>
            <w:color w:val="auto"/>
            <w:sz w:val="20"/>
            <w:szCs w:val="20"/>
            <w:u w:val="none"/>
          </w:rPr>
          <w:t xml:space="preserve"> Maizel</w:t>
        </w:r>
      </w:hyperlink>
      <w:r w:rsidR="00DD3FAF" w:rsidRPr="00DF3218">
        <w:rPr>
          <w:rStyle w:val="authors-list-item"/>
          <w:rFonts w:eastAsia="BlinkMacSystemFont"/>
          <w:sz w:val="20"/>
          <w:szCs w:val="20"/>
          <w:shd w:val="clear" w:color="auto" w:fill="FFFFFF"/>
        </w:rPr>
        <w:t xml:space="preserve"> J</w:t>
      </w:r>
      <w:r w:rsidR="00AE2E2E" w:rsidRPr="00DF3218">
        <w:rPr>
          <w:rStyle w:val="comma"/>
          <w:rFonts w:eastAsia="BlinkMacSystemFont"/>
          <w:sz w:val="20"/>
          <w:szCs w:val="20"/>
          <w:shd w:val="clear" w:color="auto" w:fill="FFFFFF"/>
        </w:rPr>
        <w:t>, </w:t>
      </w:r>
      <w:hyperlink r:id="rId136" w:history="1">
        <w:r w:rsidR="00AE2E2E" w:rsidRPr="00DF3218">
          <w:rPr>
            <w:rStyle w:val="Hyperlink"/>
            <w:rFonts w:eastAsia="BlinkMacSystemFont"/>
            <w:color w:val="auto"/>
            <w:sz w:val="20"/>
            <w:szCs w:val="20"/>
            <w:u w:val="none"/>
          </w:rPr>
          <w:t xml:space="preserve"> Cheyron</w:t>
        </w:r>
      </w:hyperlink>
      <w:r w:rsidR="00DD3FAF" w:rsidRPr="00DF3218">
        <w:rPr>
          <w:rStyle w:val="authors-list-item"/>
          <w:rFonts w:eastAsia="BlinkMacSystemFont"/>
          <w:sz w:val="20"/>
          <w:szCs w:val="20"/>
          <w:shd w:val="clear" w:color="auto" w:fill="FFFFFF"/>
        </w:rPr>
        <w:t xml:space="preserve"> DD</w:t>
      </w:r>
      <w:r w:rsidR="00AE2E2E" w:rsidRPr="00DF3218">
        <w:rPr>
          <w:rStyle w:val="comma"/>
          <w:rFonts w:eastAsia="BlinkMacSystemFont"/>
          <w:sz w:val="20"/>
          <w:szCs w:val="20"/>
          <w:shd w:val="clear" w:color="auto" w:fill="FFFFFF"/>
        </w:rPr>
        <w:t>, </w:t>
      </w:r>
      <w:hyperlink r:id="rId137" w:history="1">
        <w:r w:rsidR="00AE2E2E" w:rsidRPr="00DF3218">
          <w:rPr>
            <w:rStyle w:val="Hyperlink"/>
            <w:rFonts w:eastAsia="BlinkMacSystemFont"/>
            <w:color w:val="auto"/>
            <w:sz w:val="20"/>
            <w:szCs w:val="20"/>
            <w:u w:val="none"/>
          </w:rPr>
          <w:t xml:space="preserve"> Imouloudene</w:t>
        </w:r>
      </w:hyperlink>
      <w:r w:rsidR="00DD3FAF" w:rsidRPr="00DF3218">
        <w:rPr>
          <w:rStyle w:val="authors-list-item"/>
          <w:rFonts w:eastAsia="BlinkMacSystemFont"/>
          <w:sz w:val="20"/>
          <w:szCs w:val="20"/>
          <w:shd w:val="clear" w:color="auto" w:fill="FFFFFF"/>
        </w:rPr>
        <w:t xml:space="preserve"> M</w:t>
      </w:r>
      <w:r w:rsidR="00AE2E2E" w:rsidRPr="00DF3218">
        <w:rPr>
          <w:rStyle w:val="comma"/>
          <w:rFonts w:eastAsia="BlinkMacSystemFont"/>
          <w:sz w:val="20"/>
          <w:szCs w:val="20"/>
          <w:shd w:val="clear" w:color="auto" w:fill="FFFFFF"/>
        </w:rPr>
        <w:t>, </w:t>
      </w:r>
      <w:hyperlink r:id="rId138" w:history="1">
        <w:r w:rsidR="00AE2E2E" w:rsidRPr="00DF3218">
          <w:rPr>
            <w:rStyle w:val="Hyperlink"/>
            <w:rFonts w:eastAsia="BlinkMacSystemFont"/>
            <w:color w:val="auto"/>
            <w:sz w:val="20"/>
            <w:szCs w:val="20"/>
            <w:u w:val="none"/>
          </w:rPr>
          <w:t xml:space="preserve"> Quenot</w:t>
        </w:r>
      </w:hyperlink>
      <w:r w:rsidR="00DD3FAF" w:rsidRPr="00DF3218">
        <w:rPr>
          <w:rStyle w:val="authors-list-item"/>
          <w:rFonts w:eastAsia="BlinkMacSystemFont"/>
          <w:sz w:val="20"/>
          <w:szCs w:val="20"/>
          <w:shd w:val="clear" w:color="auto" w:fill="FFFFFF"/>
        </w:rPr>
        <w:t xml:space="preserve"> JP</w:t>
      </w:r>
      <w:r w:rsidR="00AE2E2E" w:rsidRPr="00DF3218">
        <w:rPr>
          <w:rStyle w:val="comma"/>
          <w:rFonts w:eastAsia="BlinkMacSystemFont"/>
          <w:sz w:val="20"/>
          <w:szCs w:val="20"/>
          <w:shd w:val="clear" w:color="auto" w:fill="FFFFFF"/>
        </w:rPr>
        <w:t>, </w:t>
      </w:r>
      <w:hyperlink r:id="rId139" w:history="1">
        <w:r w:rsidR="00AE2E2E" w:rsidRPr="00DF3218">
          <w:rPr>
            <w:rStyle w:val="Hyperlink"/>
            <w:rFonts w:eastAsia="BlinkMacSystemFont"/>
            <w:color w:val="auto"/>
            <w:sz w:val="20"/>
            <w:szCs w:val="20"/>
            <w:u w:val="none"/>
          </w:rPr>
          <w:t xml:space="preserve"> Guilbert</w:t>
        </w:r>
      </w:hyperlink>
      <w:r w:rsidR="00DD3FAF" w:rsidRPr="00DF3218">
        <w:rPr>
          <w:rStyle w:val="authors-list-item"/>
          <w:rFonts w:eastAsia="BlinkMacSystemFont"/>
          <w:sz w:val="20"/>
          <w:szCs w:val="20"/>
          <w:shd w:val="clear" w:color="auto" w:fill="FFFFFF"/>
        </w:rPr>
        <w:t xml:space="preserve"> A</w:t>
      </w:r>
      <w:r w:rsidR="00AE2E2E" w:rsidRPr="00DF3218">
        <w:rPr>
          <w:rStyle w:val="comma"/>
          <w:rFonts w:eastAsia="BlinkMacSystemFont"/>
          <w:sz w:val="20"/>
          <w:szCs w:val="20"/>
          <w:shd w:val="clear" w:color="auto" w:fill="FFFFFF"/>
        </w:rPr>
        <w:t>, </w:t>
      </w:r>
      <w:hyperlink r:id="rId140" w:history="1">
        <w:r w:rsidR="00AE2E2E" w:rsidRPr="00DF3218">
          <w:rPr>
            <w:rStyle w:val="Hyperlink"/>
            <w:rFonts w:eastAsia="BlinkMacSystemFont"/>
            <w:color w:val="auto"/>
            <w:sz w:val="20"/>
            <w:szCs w:val="20"/>
            <w:u w:val="none"/>
          </w:rPr>
          <w:t>Cilloniz</w:t>
        </w:r>
      </w:hyperlink>
      <w:r w:rsidR="00DD3FAF" w:rsidRPr="00DF3218">
        <w:rPr>
          <w:rStyle w:val="authors-list-item"/>
          <w:rFonts w:eastAsia="BlinkMacSystemFont"/>
          <w:sz w:val="20"/>
          <w:szCs w:val="20"/>
          <w:shd w:val="clear" w:color="auto" w:fill="FFFFFF"/>
        </w:rPr>
        <w:t xml:space="preserve"> C</w:t>
      </w:r>
      <w:r w:rsidR="00AE2E2E" w:rsidRPr="00DF3218">
        <w:rPr>
          <w:rStyle w:val="authors-list-item"/>
          <w:rFonts w:eastAsia="BlinkMacSystemFont"/>
          <w:sz w:val="20"/>
          <w:szCs w:val="20"/>
          <w:shd w:val="clear" w:color="auto" w:fill="FFFFFF"/>
        </w:rPr>
        <w:t>)</w:t>
      </w:r>
      <w:r w:rsidRPr="00DF3218">
        <w:rPr>
          <w:rFonts w:eastAsia="BlinkMacSystemFont"/>
          <w:sz w:val="20"/>
          <w:szCs w:val="20"/>
        </w:rPr>
        <w:t> </w:t>
      </w:r>
      <w:r w:rsidRPr="00DF3218">
        <w:rPr>
          <w:rStyle w:val="docsum-journal-citation"/>
          <w:rFonts w:eastAsia="BlinkMacSystemFont"/>
          <w:sz w:val="20"/>
          <w:szCs w:val="20"/>
        </w:rPr>
        <w:t>Am J Respir Crit Care Med. 2021.</w:t>
      </w:r>
      <w:r w:rsidRPr="00DF3218">
        <w:rPr>
          <w:rFonts w:eastAsia="BlinkMacSystemFont"/>
          <w:sz w:val="20"/>
          <w:szCs w:val="20"/>
        </w:rPr>
        <w:t> </w:t>
      </w:r>
      <w:r w:rsidRPr="00DF3218">
        <w:rPr>
          <w:rStyle w:val="citation-part"/>
          <w:rFonts w:eastAsia="BlinkMacSystemFont"/>
          <w:sz w:val="20"/>
          <w:szCs w:val="20"/>
        </w:rPr>
        <w:t>PMID: </w:t>
      </w:r>
      <w:r w:rsidRPr="00DF3218">
        <w:rPr>
          <w:rStyle w:val="docsum-pmid"/>
          <w:rFonts w:eastAsia="BlinkMacSystemFont"/>
          <w:sz w:val="20"/>
          <w:szCs w:val="20"/>
        </w:rPr>
        <w:t>34038699</w:t>
      </w:r>
      <w:r w:rsidRPr="00DF3218">
        <w:rPr>
          <w:rFonts w:eastAsia="BlinkMacSystemFont"/>
          <w:sz w:val="20"/>
          <w:szCs w:val="20"/>
        </w:rPr>
        <w:t> </w:t>
      </w:r>
    </w:p>
    <w:p w14:paraId="554A4C20" w14:textId="73DF1C3A" w:rsidR="000C3927" w:rsidRPr="00DF3218" w:rsidRDefault="000C3927" w:rsidP="00296DD2">
      <w:pPr>
        <w:pStyle w:val="ListParagraph"/>
        <w:rPr>
          <w:rFonts w:eastAsia="BlinkMacSystemFont"/>
          <w:sz w:val="20"/>
          <w:szCs w:val="20"/>
          <w:shd w:val="clear" w:color="auto" w:fill="FFFFFF"/>
          <w:vertAlign w:val="superscript"/>
        </w:rPr>
      </w:pPr>
      <w:r>
        <w:rPr>
          <w:rFonts w:eastAsia="BlinkMacSystemFont"/>
          <w:sz w:val="20"/>
          <w:szCs w:val="20"/>
        </w:rPr>
        <w:t>Ctations 13</w:t>
      </w:r>
    </w:p>
    <w:p w14:paraId="4F02C5BB" w14:textId="77777777" w:rsidR="00A8505C" w:rsidRPr="0096057D" w:rsidRDefault="00D23D17" w:rsidP="00A8505C">
      <w:pPr>
        <w:pStyle w:val="ListParagraph"/>
        <w:numPr>
          <w:ilvl w:val="0"/>
          <w:numId w:val="22"/>
        </w:numPr>
        <w:shd w:val="clear" w:color="auto" w:fill="FFFFFF"/>
        <w:rPr>
          <w:b/>
          <w:bCs/>
          <w:sz w:val="20"/>
          <w:szCs w:val="20"/>
        </w:rPr>
      </w:pPr>
      <w:hyperlink r:id="rId141" w:history="1">
        <w:r w:rsidR="00A8505C" w:rsidRPr="0096057D">
          <w:rPr>
            <w:rStyle w:val="Hyperlink"/>
            <w:b/>
            <w:bCs/>
            <w:color w:val="auto"/>
            <w:sz w:val="20"/>
            <w:szCs w:val="20"/>
            <w:u w:val="none"/>
          </w:rPr>
          <w:t>Relationship between ventilator-associated pneumonia and mortality in COVID-19 patients: a planned ancillary analysis of the coVAPid cohort.</w:t>
        </w:r>
      </w:hyperlink>
    </w:p>
    <w:p w14:paraId="38686C21" w14:textId="317427D1" w:rsidR="00A8505C" w:rsidRDefault="00A8505C" w:rsidP="00A8505C">
      <w:pPr>
        <w:pStyle w:val="ListParagraph"/>
        <w:shd w:val="clear" w:color="auto" w:fill="FFFFFF"/>
        <w:rPr>
          <w:rStyle w:val="docsum-journal-citation"/>
          <w:sz w:val="20"/>
          <w:szCs w:val="20"/>
        </w:rPr>
      </w:pPr>
      <w:r w:rsidRPr="0096057D">
        <w:rPr>
          <w:rStyle w:val="docsum-authors"/>
          <w:sz w:val="20"/>
          <w:szCs w:val="20"/>
        </w:rPr>
        <w:t xml:space="preserve">Nseir S, Martin-Loeches I, Povoa P, Metzelard M, Du Cheyron D, Lambiotte F, Tamion F, Labruyere M, Makris D, Boulle Geronimi C, Pinetonde Chambrun M, Nyunga M, Pouly O, Mégarbane B, Saade A, Gomà G, Magira E, Llitjos JF, Torres A, Ioannidou I, Pierre A, Coelho L, Reignier J, Garot D, Kreitmann L, Baudel JL, Voiriot G, Contou D, Beurton A, Asfar P, Boyer A, </w:t>
      </w:r>
      <w:r w:rsidRPr="0096057D">
        <w:rPr>
          <w:rStyle w:val="docsum-authors"/>
          <w:sz w:val="20"/>
          <w:szCs w:val="20"/>
        </w:rPr>
        <w:lastRenderedPageBreak/>
        <w:t>Thille AW, Mekontso-Dessap A, </w:t>
      </w:r>
      <w:r w:rsidRPr="0096057D">
        <w:rPr>
          <w:rStyle w:val="docsum-authors"/>
          <w:b/>
          <w:bCs/>
          <w:sz w:val="20"/>
          <w:szCs w:val="20"/>
        </w:rPr>
        <w:t>Tsolaki V</w:t>
      </w:r>
      <w:r w:rsidRPr="0096057D">
        <w:rPr>
          <w:rStyle w:val="docsum-authors"/>
          <w:sz w:val="20"/>
          <w:szCs w:val="20"/>
        </w:rPr>
        <w:t>, Vinsonneau C, Floch PE, Le Guennec L, Ceccato A, Artigas A, Bouchereau M, Labreuche J, Duhamel A, Rouzé A; coVAPid study group.</w:t>
      </w:r>
      <w:r w:rsidRPr="0096057D">
        <w:rPr>
          <w:rStyle w:val="docsum-journal-citation"/>
          <w:sz w:val="20"/>
          <w:szCs w:val="20"/>
        </w:rPr>
        <w:t>Crit Care. 2021 May 25;25(1):177. doi: 10.1186/s13054-021-03588-4</w:t>
      </w:r>
    </w:p>
    <w:p w14:paraId="50285138" w14:textId="4C05C6A3" w:rsidR="003F04A4" w:rsidRPr="0096057D" w:rsidRDefault="003F04A4" w:rsidP="00A8505C">
      <w:pPr>
        <w:pStyle w:val="ListParagraph"/>
        <w:shd w:val="clear" w:color="auto" w:fill="FFFFFF"/>
        <w:rPr>
          <w:sz w:val="20"/>
          <w:szCs w:val="20"/>
        </w:rPr>
      </w:pPr>
      <w:r>
        <w:rPr>
          <w:rStyle w:val="docsum-journal-citation"/>
          <w:sz w:val="20"/>
          <w:szCs w:val="20"/>
        </w:rPr>
        <w:t>Citations:26</w:t>
      </w:r>
    </w:p>
    <w:p w14:paraId="1908F59F" w14:textId="77777777" w:rsidR="00A8505C" w:rsidRPr="0096057D" w:rsidRDefault="00D23D17" w:rsidP="00A8505C">
      <w:pPr>
        <w:pStyle w:val="ListParagraph"/>
        <w:numPr>
          <w:ilvl w:val="0"/>
          <w:numId w:val="22"/>
        </w:numPr>
        <w:shd w:val="clear" w:color="auto" w:fill="FFFFFF"/>
        <w:rPr>
          <w:b/>
          <w:bCs/>
          <w:sz w:val="20"/>
          <w:szCs w:val="20"/>
        </w:rPr>
      </w:pPr>
      <w:hyperlink r:id="rId142" w:history="1">
        <w:r w:rsidR="00A8505C" w:rsidRPr="0096057D">
          <w:rPr>
            <w:rStyle w:val="Hyperlink"/>
            <w:b/>
            <w:bCs/>
            <w:color w:val="auto"/>
            <w:sz w:val="20"/>
            <w:szCs w:val="20"/>
            <w:u w:val="none"/>
          </w:rPr>
          <w:t>Timing of Intubation in Covid-19 ARDS: What "time" really matters?</w:t>
        </w:r>
      </w:hyperlink>
    </w:p>
    <w:p w14:paraId="07C3A11E" w14:textId="77777777" w:rsidR="00A8505C" w:rsidRDefault="00A8505C" w:rsidP="00A8505C">
      <w:pPr>
        <w:pStyle w:val="ListParagraph"/>
        <w:shd w:val="clear" w:color="auto" w:fill="FFFFFF"/>
        <w:rPr>
          <w:rStyle w:val="docsum-authors"/>
          <w:sz w:val="20"/>
          <w:szCs w:val="20"/>
        </w:rPr>
      </w:pPr>
      <w:r w:rsidRPr="0096057D">
        <w:rPr>
          <w:rStyle w:val="docsum-authors"/>
          <w:b/>
          <w:bCs/>
          <w:sz w:val="20"/>
          <w:szCs w:val="20"/>
        </w:rPr>
        <w:t>Tsolaki V</w:t>
      </w:r>
      <w:r w:rsidRPr="0096057D">
        <w:rPr>
          <w:rStyle w:val="docsum-authors"/>
          <w:sz w:val="20"/>
          <w:szCs w:val="20"/>
        </w:rPr>
        <w:t>, Zakynthinos GE.</w:t>
      </w:r>
    </w:p>
    <w:p w14:paraId="7708B2E5" w14:textId="14A23E6C" w:rsidR="00A8505C" w:rsidRDefault="00A8505C" w:rsidP="00A8505C">
      <w:pPr>
        <w:pStyle w:val="ListParagraph"/>
        <w:shd w:val="clear" w:color="auto" w:fill="FFFFFF"/>
        <w:rPr>
          <w:rStyle w:val="docsum-journal-citation"/>
          <w:sz w:val="20"/>
          <w:szCs w:val="20"/>
        </w:rPr>
      </w:pPr>
      <w:r w:rsidRPr="0096057D">
        <w:rPr>
          <w:rStyle w:val="docsum-journal-citation"/>
          <w:sz w:val="20"/>
          <w:szCs w:val="20"/>
        </w:rPr>
        <w:t>Crit Care. 2021 May 21;25(1):173. doi: 10.1186/s13054-021-03598-2.</w:t>
      </w:r>
    </w:p>
    <w:p w14:paraId="2F417B98" w14:textId="74CF4CCB" w:rsidR="003F04A4" w:rsidRPr="0096057D" w:rsidRDefault="003F04A4" w:rsidP="00A8505C">
      <w:pPr>
        <w:pStyle w:val="ListParagraph"/>
        <w:shd w:val="clear" w:color="auto" w:fill="FFFFFF"/>
        <w:rPr>
          <w:sz w:val="20"/>
          <w:szCs w:val="20"/>
        </w:rPr>
      </w:pPr>
      <w:r>
        <w:rPr>
          <w:rStyle w:val="docsum-journal-citation"/>
          <w:sz w:val="20"/>
          <w:szCs w:val="20"/>
        </w:rPr>
        <w:t>Citations: 3</w:t>
      </w:r>
    </w:p>
    <w:p w14:paraId="23C3E178" w14:textId="77777777" w:rsidR="00A8505C" w:rsidRPr="0096057D" w:rsidRDefault="00D23D17" w:rsidP="00A8505C">
      <w:pPr>
        <w:pStyle w:val="ListParagraph"/>
        <w:numPr>
          <w:ilvl w:val="0"/>
          <w:numId w:val="22"/>
        </w:numPr>
        <w:shd w:val="clear" w:color="auto" w:fill="FFFFFF"/>
        <w:rPr>
          <w:b/>
          <w:bCs/>
          <w:sz w:val="20"/>
          <w:szCs w:val="20"/>
        </w:rPr>
      </w:pPr>
      <w:hyperlink r:id="rId143" w:history="1">
        <w:r w:rsidR="00A8505C" w:rsidRPr="0096057D">
          <w:rPr>
            <w:rStyle w:val="Hyperlink"/>
            <w:b/>
            <w:bCs/>
            <w:color w:val="auto"/>
            <w:sz w:val="20"/>
            <w:szCs w:val="20"/>
            <w:u w:val="none"/>
          </w:rPr>
          <w:t>The role of antimicrobial resistance on long-term mortality and quality of life in critically ill patients: a prospective longitudinal 2-year study.</w:t>
        </w:r>
      </w:hyperlink>
    </w:p>
    <w:p w14:paraId="2CAD9030" w14:textId="77777777" w:rsidR="00A8505C" w:rsidRPr="0096057D" w:rsidRDefault="00A8505C" w:rsidP="00A8505C">
      <w:pPr>
        <w:pStyle w:val="ListParagraph"/>
        <w:shd w:val="clear" w:color="auto" w:fill="FFFFFF"/>
        <w:rPr>
          <w:sz w:val="20"/>
          <w:szCs w:val="20"/>
        </w:rPr>
      </w:pPr>
      <w:r w:rsidRPr="0096057D">
        <w:rPr>
          <w:rStyle w:val="docsum-authors"/>
          <w:sz w:val="20"/>
          <w:szCs w:val="20"/>
        </w:rPr>
        <w:t>Koukoubani T, Makris D, Daniil Z, Paraforou T, </w:t>
      </w:r>
      <w:r w:rsidRPr="0096057D">
        <w:rPr>
          <w:rStyle w:val="docsum-authors"/>
          <w:b/>
          <w:bCs/>
          <w:sz w:val="20"/>
          <w:szCs w:val="20"/>
        </w:rPr>
        <w:t>Tsolaki V</w:t>
      </w:r>
      <w:r w:rsidRPr="0096057D">
        <w:rPr>
          <w:rStyle w:val="docsum-authors"/>
          <w:sz w:val="20"/>
          <w:szCs w:val="20"/>
        </w:rPr>
        <w:t>, Zakynthinos E, Papanikolaou J.</w:t>
      </w:r>
      <w:r w:rsidRPr="0096057D">
        <w:rPr>
          <w:rStyle w:val="docsum-journal-citation"/>
          <w:sz w:val="20"/>
          <w:szCs w:val="20"/>
        </w:rPr>
        <w:t>Health Qual Life Outcomes. 2021 Mar 3;19(1):72. doi: 10.1186/s12955-021-01712-0.</w:t>
      </w:r>
    </w:p>
    <w:p w14:paraId="198141E1" w14:textId="77777777" w:rsidR="00A8505C" w:rsidRPr="0096057D" w:rsidRDefault="00D23D17" w:rsidP="00A8505C">
      <w:pPr>
        <w:pStyle w:val="ListParagraph"/>
        <w:numPr>
          <w:ilvl w:val="0"/>
          <w:numId w:val="22"/>
        </w:numPr>
        <w:shd w:val="clear" w:color="auto" w:fill="FFFFFF"/>
        <w:rPr>
          <w:b/>
          <w:bCs/>
          <w:sz w:val="20"/>
          <w:szCs w:val="20"/>
        </w:rPr>
      </w:pPr>
      <w:hyperlink r:id="rId144" w:history="1">
        <w:r w:rsidR="00A8505C" w:rsidRPr="0096057D">
          <w:rPr>
            <w:rStyle w:val="Hyperlink"/>
            <w:b/>
            <w:bCs/>
            <w:color w:val="auto"/>
            <w:sz w:val="20"/>
            <w:szCs w:val="20"/>
            <w:u w:val="none"/>
          </w:rPr>
          <w:t>Letter by Vazgiourakis et al Regarding Article, "Spectrum of Cardiac Manifestations in COVID-19: A Systematic Echocardiographic Study".</w:t>
        </w:r>
      </w:hyperlink>
    </w:p>
    <w:p w14:paraId="0EC9104F" w14:textId="77777777" w:rsidR="00A8505C" w:rsidRPr="0096057D" w:rsidRDefault="00A8505C" w:rsidP="00A8505C">
      <w:pPr>
        <w:pStyle w:val="ListParagraph"/>
        <w:shd w:val="clear" w:color="auto" w:fill="FFFFFF"/>
        <w:rPr>
          <w:sz w:val="20"/>
          <w:szCs w:val="20"/>
        </w:rPr>
      </w:pPr>
      <w:r w:rsidRPr="0096057D">
        <w:rPr>
          <w:rStyle w:val="docsum-authors"/>
          <w:sz w:val="20"/>
          <w:szCs w:val="20"/>
        </w:rPr>
        <w:t>Vazgiourakis V, Zakynthinos GE, </w:t>
      </w:r>
      <w:r w:rsidRPr="0096057D">
        <w:rPr>
          <w:rStyle w:val="docsum-authors"/>
          <w:b/>
          <w:bCs/>
          <w:sz w:val="20"/>
          <w:szCs w:val="20"/>
        </w:rPr>
        <w:t>Tsolaki V.</w:t>
      </w:r>
      <w:r w:rsidRPr="0096057D">
        <w:rPr>
          <w:rStyle w:val="docsum-journal-citation"/>
          <w:sz w:val="20"/>
          <w:szCs w:val="20"/>
        </w:rPr>
        <w:t>Circulation. 2021 Mar 2;143(9):e749-e750. doi: 10.1161/CIRCULATIONAHA.120.049322. Epub 2021 Mar 1.</w:t>
      </w:r>
    </w:p>
    <w:p w14:paraId="4E496672" w14:textId="77777777" w:rsidR="003F04A4" w:rsidRPr="003F04A4" w:rsidRDefault="00D23D17" w:rsidP="003F04A4">
      <w:pPr>
        <w:pStyle w:val="ListParagraph"/>
        <w:numPr>
          <w:ilvl w:val="0"/>
          <w:numId w:val="22"/>
        </w:numPr>
        <w:shd w:val="clear" w:color="auto" w:fill="FFFFFF"/>
        <w:rPr>
          <w:rFonts w:eastAsia="BlinkMacSystemFont"/>
          <w:sz w:val="20"/>
          <w:szCs w:val="20"/>
        </w:rPr>
      </w:pPr>
      <w:hyperlink r:id="rId145" w:history="1">
        <w:r w:rsidR="003F04A4" w:rsidRPr="003F04A4">
          <w:rPr>
            <w:rStyle w:val="Hyperlink"/>
            <w:rFonts w:eastAsia="BlinkMacSystemFont"/>
            <w:color w:val="auto"/>
            <w:sz w:val="20"/>
            <w:szCs w:val="20"/>
            <w:u w:val="none"/>
          </w:rPr>
          <w:t>Video Laryngoscopy Improves Intubation Times With Level C Personal Protective Equipment in Novice Physicians: A Randomized Cross-Over Manikin Study.</w:t>
        </w:r>
      </w:hyperlink>
    </w:p>
    <w:p w14:paraId="5FEEBB83" w14:textId="1559AE43" w:rsidR="003F04A4" w:rsidRDefault="003F04A4" w:rsidP="003F04A4">
      <w:pPr>
        <w:shd w:val="clear" w:color="auto" w:fill="FFFFFF"/>
        <w:ind w:left="361" w:firstLine="1"/>
        <w:rPr>
          <w:rFonts w:eastAsia="BlinkMacSystemFont"/>
          <w:sz w:val="20"/>
          <w:szCs w:val="20"/>
        </w:rPr>
      </w:pPr>
      <w:r w:rsidRPr="00A4534F">
        <w:rPr>
          <w:rStyle w:val="docsum-authors"/>
          <w:rFonts w:eastAsia="BlinkMacSystemFont"/>
          <w:sz w:val="20"/>
          <w:szCs w:val="20"/>
          <w:lang w:val="en-US"/>
        </w:rPr>
        <w:t>Pantazopoulos I, Kolonia K, Laou E, Mermiri M, </w:t>
      </w:r>
      <w:r w:rsidRPr="00A4534F">
        <w:rPr>
          <w:rStyle w:val="docsum-authors"/>
          <w:rFonts w:eastAsia="BlinkMacSystemFont"/>
          <w:b/>
          <w:bCs/>
          <w:sz w:val="20"/>
          <w:szCs w:val="20"/>
          <w:lang w:val="en-US"/>
        </w:rPr>
        <w:t>Tsolaki V</w:t>
      </w:r>
      <w:r w:rsidRPr="00A4534F">
        <w:rPr>
          <w:rStyle w:val="docsum-authors"/>
          <w:rFonts w:eastAsia="BlinkMacSystemFont"/>
          <w:sz w:val="20"/>
          <w:szCs w:val="20"/>
          <w:lang w:val="en-US"/>
        </w:rPr>
        <w:t>, Koutsovasilis A, Zakynthinos G, Gourgoulianis K, Arnaoutoglou E, Chalkias A.</w:t>
      </w:r>
      <w:r w:rsidRPr="00A4534F">
        <w:rPr>
          <w:rStyle w:val="docsum-journal-citation"/>
          <w:rFonts w:eastAsia="BlinkMacSystemFont"/>
          <w:sz w:val="20"/>
          <w:szCs w:val="20"/>
          <w:lang w:val="en-US"/>
        </w:rPr>
        <w:t xml:space="preserve">J Emerg Med. 2021 Jun;60(6):764-771. doi: 10.1016/j.jemermed.2021.01.001. </w:t>
      </w:r>
      <w:r w:rsidRPr="003F04A4">
        <w:rPr>
          <w:rStyle w:val="docsum-journal-citation"/>
          <w:rFonts w:eastAsia="BlinkMacSystemFont"/>
          <w:sz w:val="20"/>
          <w:szCs w:val="20"/>
        </w:rPr>
        <w:t>Epub 2021 Feb 9.</w:t>
      </w:r>
      <w:r w:rsidRPr="003F04A4">
        <w:rPr>
          <w:rStyle w:val="citation-part"/>
          <w:rFonts w:eastAsia="BlinkMacSystemFont"/>
          <w:sz w:val="20"/>
          <w:szCs w:val="20"/>
        </w:rPr>
        <w:t>PMID: </w:t>
      </w:r>
      <w:r w:rsidRPr="003F04A4">
        <w:rPr>
          <w:rStyle w:val="docsum-pmid"/>
          <w:rFonts w:eastAsia="BlinkMacSystemFont"/>
          <w:sz w:val="20"/>
          <w:szCs w:val="20"/>
        </w:rPr>
        <w:t>33579655</w:t>
      </w:r>
      <w:r w:rsidRPr="003F04A4">
        <w:rPr>
          <w:rFonts w:eastAsia="BlinkMacSystemFont"/>
          <w:sz w:val="20"/>
          <w:szCs w:val="20"/>
        </w:rPr>
        <w:t> </w:t>
      </w:r>
    </w:p>
    <w:p w14:paraId="2C7F093F" w14:textId="6EFF666F" w:rsidR="002503A9" w:rsidRPr="002503A9" w:rsidRDefault="002503A9" w:rsidP="003F04A4">
      <w:pPr>
        <w:shd w:val="clear" w:color="auto" w:fill="FFFFFF"/>
        <w:ind w:left="361" w:firstLine="1"/>
        <w:rPr>
          <w:rFonts w:eastAsia="BlinkMacSystemFont"/>
          <w:sz w:val="20"/>
          <w:szCs w:val="20"/>
          <w:lang w:val="en-US"/>
        </w:rPr>
      </w:pPr>
      <w:r>
        <w:rPr>
          <w:rFonts w:eastAsia="BlinkMacSystemFont"/>
          <w:sz w:val="20"/>
          <w:szCs w:val="20"/>
          <w:lang w:val="en-US"/>
        </w:rPr>
        <w:t>Citations: 4</w:t>
      </w:r>
    </w:p>
    <w:p w14:paraId="6C0C3292" w14:textId="77777777" w:rsidR="00A8505C" w:rsidRPr="003D0D8C" w:rsidRDefault="00A8505C" w:rsidP="00A8505C">
      <w:pPr>
        <w:pStyle w:val="ListParagraph"/>
        <w:numPr>
          <w:ilvl w:val="0"/>
          <w:numId w:val="22"/>
        </w:numPr>
        <w:jc w:val="both"/>
        <w:rPr>
          <w:b/>
          <w:bCs/>
          <w:sz w:val="20"/>
          <w:szCs w:val="20"/>
          <w:lang w:val="en-US"/>
        </w:rPr>
      </w:pPr>
      <w:r w:rsidRPr="003D0D8C">
        <w:rPr>
          <w:b/>
          <w:bCs/>
          <w:sz w:val="20"/>
          <w:szCs w:val="20"/>
          <w:shd w:val="clear" w:color="auto" w:fill="FFFFFF"/>
        </w:rPr>
        <w:t xml:space="preserve">RV dysfunction in Covid-19 ARDS: Is there a difference in the impact of Mechanical ventilation and ECMO? </w:t>
      </w:r>
    </w:p>
    <w:p w14:paraId="2AFD0074" w14:textId="5709AC1B" w:rsidR="00A8505C" w:rsidRDefault="00A8505C" w:rsidP="00A8505C">
      <w:pPr>
        <w:pStyle w:val="ListParagraph"/>
        <w:jc w:val="both"/>
        <w:rPr>
          <w:sz w:val="20"/>
          <w:szCs w:val="20"/>
          <w:shd w:val="clear" w:color="auto" w:fill="FFFFFF"/>
        </w:rPr>
      </w:pPr>
      <w:r w:rsidRPr="003D0D8C">
        <w:rPr>
          <w:b/>
          <w:bCs/>
          <w:sz w:val="20"/>
          <w:szCs w:val="20"/>
          <w:lang w:val="en-US"/>
        </w:rPr>
        <w:t>Vasiliki Tsolaki</w:t>
      </w:r>
      <w:r>
        <w:rPr>
          <w:b/>
          <w:bCs/>
          <w:sz w:val="20"/>
          <w:szCs w:val="20"/>
          <w:lang w:val="en-US"/>
        </w:rPr>
        <w:t>,</w:t>
      </w:r>
      <w:r w:rsidRPr="003D0D8C">
        <w:rPr>
          <w:b/>
          <w:bCs/>
          <w:sz w:val="20"/>
          <w:szCs w:val="20"/>
          <w:lang w:val="en-US"/>
        </w:rPr>
        <w:t xml:space="preserve"> </w:t>
      </w:r>
      <w:r w:rsidRPr="003D0D8C">
        <w:rPr>
          <w:sz w:val="20"/>
          <w:szCs w:val="20"/>
          <w:lang w:val="en-US"/>
        </w:rPr>
        <w:t>George E Zakynthinos</w:t>
      </w:r>
      <w:r>
        <w:rPr>
          <w:sz w:val="20"/>
          <w:szCs w:val="20"/>
          <w:lang w:val="en-US"/>
        </w:rPr>
        <w:t>,</w:t>
      </w:r>
      <w:r w:rsidRPr="003D0D8C">
        <w:rPr>
          <w:b/>
          <w:bCs/>
          <w:sz w:val="20"/>
          <w:szCs w:val="20"/>
          <w:lang w:val="en-US"/>
        </w:rPr>
        <w:t xml:space="preserve"> </w:t>
      </w:r>
      <w:r w:rsidRPr="00674F98">
        <w:rPr>
          <w:sz w:val="20"/>
          <w:szCs w:val="20"/>
          <w:lang w:val="en-US"/>
        </w:rPr>
        <w:t xml:space="preserve">Int J Cardiology (ref no </w:t>
      </w:r>
      <w:r w:rsidRPr="00674F98">
        <w:rPr>
          <w:sz w:val="20"/>
          <w:szCs w:val="20"/>
          <w:shd w:val="clear" w:color="auto" w:fill="FFFFFF"/>
        </w:rPr>
        <w:t>IJCA29263). Accepted</w:t>
      </w:r>
    </w:p>
    <w:p w14:paraId="291C6459" w14:textId="4DDA8927" w:rsidR="002503A9" w:rsidRPr="00674F98" w:rsidRDefault="002503A9" w:rsidP="00A8505C">
      <w:pPr>
        <w:pStyle w:val="ListParagraph"/>
        <w:jc w:val="both"/>
        <w:rPr>
          <w:b/>
          <w:sz w:val="20"/>
          <w:szCs w:val="20"/>
        </w:rPr>
      </w:pPr>
      <w:r>
        <w:rPr>
          <w:b/>
          <w:bCs/>
          <w:sz w:val="20"/>
          <w:szCs w:val="20"/>
          <w:lang w:val="en-US"/>
        </w:rPr>
        <w:t>Citataions: 1</w:t>
      </w:r>
    </w:p>
    <w:p w14:paraId="47072DE5" w14:textId="77777777" w:rsidR="00A8505C" w:rsidRPr="00CD04DB" w:rsidRDefault="00A8505C" w:rsidP="00A8505C">
      <w:pPr>
        <w:pStyle w:val="ListParagraph"/>
        <w:numPr>
          <w:ilvl w:val="0"/>
          <w:numId w:val="22"/>
        </w:numPr>
        <w:jc w:val="both"/>
        <w:rPr>
          <w:sz w:val="20"/>
          <w:szCs w:val="20"/>
          <w:lang w:val="en-US"/>
        </w:rPr>
      </w:pPr>
      <w:r w:rsidRPr="00CD04DB">
        <w:rPr>
          <w:b/>
          <w:bCs/>
          <w:color w:val="212121"/>
          <w:sz w:val="20"/>
          <w:szCs w:val="20"/>
          <w:shd w:val="clear" w:color="auto" w:fill="FFFFFF"/>
        </w:rPr>
        <w:t>Relationship between SARS-CoV-2 infection and the incidence of ventilator-associated lower respiratory tract infections: a European multicenter cohort study</w:t>
      </w:r>
      <w:r w:rsidRPr="00CD04DB">
        <w:rPr>
          <w:color w:val="212121"/>
          <w:sz w:val="20"/>
          <w:szCs w:val="20"/>
          <w:shd w:val="clear" w:color="auto" w:fill="FFFFFF"/>
        </w:rPr>
        <w:t xml:space="preserve">. </w:t>
      </w:r>
    </w:p>
    <w:p w14:paraId="7978762A" w14:textId="77777777" w:rsidR="00A8505C" w:rsidRDefault="00A8505C" w:rsidP="00A8505C">
      <w:pPr>
        <w:pStyle w:val="ListParagraph"/>
        <w:jc w:val="both"/>
        <w:rPr>
          <w:color w:val="212121"/>
          <w:sz w:val="20"/>
          <w:szCs w:val="20"/>
          <w:shd w:val="clear" w:color="auto" w:fill="FFFFFF"/>
        </w:rPr>
      </w:pPr>
      <w:r w:rsidRPr="00CD04DB">
        <w:rPr>
          <w:color w:val="212121"/>
          <w:sz w:val="20"/>
          <w:szCs w:val="20"/>
          <w:shd w:val="clear" w:color="auto" w:fill="FFFFFF"/>
        </w:rPr>
        <w:t>Rouzé A, Martin-Loeches I, Povoa P, Makris D, Artigas A</w:t>
      </w:r>
      <w:r w:rsidRPr="00267AED">
        <w:rPr>
          <w:color w:val="212121"/>
          <w:sz w:val="20"/>
          <w:szCs w:val="20"/>
          <w:shd w:val="clear" w:color="auto" w:fill="FFFFFF"/>
        </w:rPr>
        <w:t xml:space="preserve">, Bouchereau M, Lambiotte F, Metzelard M, Cuchet P, Boulle Geronimi C, Labruyere M, Tamion F, Nyunga M, Luyt CE, Labreuche J, Pouly O, Bardin J, Saade A, Asfar P, Baudel JL, Beurton A, Garot D, Ioannidou I, Kreitmann L, Llitjos JF, Magira E, Mégarbane B, Meguerditchian D, Moglia E, Mekontso-Dessap A, Reignier J, Turpin M, Pierre A, Plantefeve G, Vinsonneau C, Floch PE, Weiss N, Ceccato A, Torres A, Duhamel A, Nseir S; coVAPid study Group. </w:t>
      </w:r>
    </w:p>
    <w:p w14:paraId="1D5A3081" w14:textId="53CC77D5" w:rsidR="00A8505C" w:rsidRDefault="00A8505C" w:rsidP="00A8505C">
      <w:pPr>
        <w:pStyle w:val="ListParagraph"/>
        <w:jc w:val="both"/>
        <w:rPr>
          <w:color w:val="212121"/>
          <w:sz w:val="20"/>
          <w:szCs w:val="20"/>
          <w:shd w:val="clear" w:color="auto" w:fill="FFFFFF"/>
        </w:rPr>
      </w:pPr>
      <w:r w:rsidRPr="00267AED">
        <w:rPr>
          <w:color w:val="212121"/>
          <w:sz w:val="20"/>
          <w:szCs w:val="20"/>
          <w:shd w:val="clear" w:color="auto" w:fill="FFFFFF"/>
        </w:rPr>
        <w:t>Intensive Care Med. 2021 Jan 3:1–11. doi: 10.1007/s00134-020-06323-9. Epub ahead of print. PMID: 33388794; PMCID: PMC7778569.</w:t>
      </w:r>
    </w:p>
    <w:p w14:paraId="661DF7F9" w14:textId="3D0C18C8" w:rsidR="002503A9" w:rsidRPr="00267AED" w:rsidRDefault="002503A9" w:rsidP="00A8505C">
      <w:pPr>
        <w:pStyle w:val="ListParagraph"/>
        <w:jc w:val="both"/>
        <w:rPr>
          <w:sz w:val="20"/>
          <w:szCs w:val="20"/>
          <w:lang w:val="en-US"/>
        </w:rPr>
      </w:pPr>
      <w:r>
        <w:rPr>
          <w:color w:val="212121"/>
          <w:sz w:val="20"/>
          <w:szCs w:val="20"/>
          <w:shd w:val="clear" w:color="auto" w:fill="FFFFFF"/>
        </w:rPr>
        <w:t>Citations: 95</w:t>
      </w:r>
    </w:p>
    <w:p w14:paraId="28039976" w14:textId="77777777" w:rsidR="00A8505C" w:rsidRPr="00C73741" w:rsidRDefault="00A8505C" w:rsidP="00A8505C">
      <w:pPr>
        <w:pStyle w:val="ListParagraph"/>
        <w:numPr>
          <w:ilvl w:val="0"/>
          <w:numId w:val="22"/>
        </w:numPr>
        <w:jc w:val="both"/>
        <w:rPr>
          <w:sz w:val="20"/>
          <w:szCs w:val="20"/>
          <w:lang w:val="en-US"/>
        </w:rPr>
      </w:pPr>
      <w:r w:rsidRPr="00C73741">
        <w:rPr>
          <w:b/>
          <w:bCs/>
          <w:sz w:val="20"/>
          <w:szCs w:val="20"/>
          <w:lang w:val="en-US"/>
        </w:rPr>
        <w:t>Covid-19 related and unrelated ARDS: is pathophysiology so similar?</w:t>
      </w:r>
      <w:r w:rsidRPr="00C73741">
        <w:rPr>
          <w:sz w:val="20"/>
          <w:szCs w:val="20"/>
          <w:lang w:val="en-US"/>
        </w:rPr>
        <w:t xml:space="preserve"> </w:t>
      </w:r>
    </w:p>
    <w:p w14:paraId="2D22FA1E" w14:textId="77777777" w:rsidR="00A8505C" w:rsidRDefault="00A8505C" w:rsidP="00A8505C">
      <w:pPr>
        <w:pStyle w:val="ListParagraph"/>
        <w:jc w:val="both"/>
        <w:rPr>
          <w:sz w:val="20"/>
          <w:szCs w:val="20"/>
          <w:lang w:val="en-US"/>
        </w:rPr>
      </w:pPr>
      <w:r w:rsidRPr="00C73741">
        <w:rPr>
          <w:b/>
          <w:bCs/>
          <w:sz w:val="20"/>
          <w:szCs w:val="20"/>
          <w:lang w:val="en-US"/>
        </w:rPr>
        <w:t>Vasiliki Tsolaki</w:t>
      </w:r>
      <w:r w:rsidRPr="00C73741">
        <w:rPr>
          <w:sz w:val="20"/>
          <w:szCs w:val="20"/>
          <w:lang w:val="en-US"/>
        </w:rPr>
        <w:t xml:space="preserve">, George E Zakynthinos, Konstantinos Mantzarlis, Vasileios Vazgiourakis, Dimosthenis Makris. </w:t>
      </w:r>
    </w:p>
    <w:p w14:paraId="31E217DB" w14:textId="141F96A3" w:rsidR="00A8505C" w:rsidRDefault="00A8505C" w:rsidP="00A8505C">
      <w:pPr>
        <w:pStyle w:val="ListParagraph"/>
        <w:jc w:val="both"/>
        <w:rPr>
          <w:color w:val="000000" w:themeColor="text1"/>
          <w:sz w:val="20"/>
          <w:szCs w:val="20"/>
          <w:lang w:val="en-US"/>
        </w:rPr>
      </w:pPr>
      <w:r>
        <w:rPr>
          <w:sz w:val="20"/>
          <w:szCs w:val="20"/>
          <w:lang w:val="en-US"/>
        </w:rPr>
        <w:t xml:space="preserve">Lancet </w:t>
      </w:r>
      <w:r w:rsidRPr="00854BB3">
        <w:rPr>
          <w:color w:val="000000" w:themeColor="text1"/>
          <w:sz w:val="20"/>
          <w:szCs w:val="20"/>
          <w:shd w:val="clear" w:color="auto" w:fill="FFFFFF"/>
        </w:rPr>
        <w:t>Respir Med. 2020 Nov 13:S2213-2600(20)30506-3. doi: 10.1016/S2213-2600(20)30506-3. Online ahead of print.</w:t>
      </w:r>
      <w:r w:rsidRPr="00854BB3">
        <w:rPr>
          <w:color w:val="000000" w:themeColor="text1"/>
          <w:sz w:val="20"/>
          <w:szCs w:val="20"/>
          <w:lang w:val="en-US"/>
        </w:rPr>
        <w:t xml:space="preserve"> </w:t>
      </w:r>
    </w:p>
    <w:p w14:paraId="1AE2A6DC" w14:textId="5129BB78" w:rsidR="002503A9" w:rsidRPr="00854BB3" w:rsidRDefault="002503A9" w:rsidP="00A8505C">
      <w:pPr>
        <w:pStyle w:val="ListParagraph"/>
        <w:jc w:val="both"/>
        <w:rPr>
          <w:color w:val="000000" w:themeColor="text1"/>
          <w:sz w:val="20"/>
          <w:szCs w:val="20"/>
          <w:lang w:val="en-US"/>
        </w:rPr>
      </w:pPr>
      <w:r>
        <w:rPr>
          <w:color w:val="000000" w:themeColor="text1"/>
          <w:sz w:val="20"/>
          <w:szCs w:val="20"/>
          <w:lang w:val="en-US"/>
        </w:rPr>
        <w:t>Citations: 3</w:t>
      </w:r>
    </w:p>
    <w:p w14:paraId="49BA06EC" w14:textId="77777777" w:rsidR="00A8505C" w:rsidRPr="00854BB3" w:rsidRDefault="00D23D17" w:rsidP="00A8505C">
      <w:pPr>
        <w:pStyle w:val="ListParagraph"/>
        <w:numPr>
          <w:ilvl w:val="0"/>
          <w:numId w:val="22"/>
        </w:numPr>
        <w:rPr>
          <w:b/>
          <w:bCs/>
          <w:sz w:val="20"/>
          <w:szCs w:val="20"/>
        </w:rPr>
      </w:pPr>
      <w:hyperlink r:id="rId146" w:history="1">
        <w:r w:rsidR="00A8505C" w:rsidRPr="00854BB3">
          <w:rPr>
            <w:rStyle w:val="Hyperlink"/>
            <w:b/>
            <w:bCs/>
            <w:color w:val="auto"/>
            <w:sz w:val="20"/>
            <w:szCs w:val="20"/>
          </w:rPr>
          <w:t>Increased mortality among hypertensive COVID-19 patients: Pay a closer look on diuretics in mechanically ventilated patients.</w:t>
        </w:r>
      </w:hyperlink>
    </w:p>
    <w:p w14:paraId="00A867D3" w14:textId="77777777" w:rsidR="00A8505C" w:rsidRDefault="00A8505C" w:rsidP="00A8505C">
      <w:pPr>
        <w:pStyle w:val="ListParagraph"/>
        <w:shd w:val="clear" w:color="auto" w:fill="FFFFFF"/>
        <w:rPr>
          <w:rStyle w:val="docsum-authors"/>
          <w:sz w:val="20"/>
          <w:szCs w:val="20"/>
        </w:rPr>
      </w:pPr>
      <w:r w:rsidRPr="00C73741">
        <w:rPr>
          <w:rStyle w:val="docsum-authors"/>
          <w:b/>
          <w:bCs/>
          <w:sz w:val="20"/>
          <w:szCs w:val="20"/>
        </w:rPr>
        <w:t>Tsolaki V</w:t>
      </w:r>
      <w:r w:rsidRPr="00C73741">
        <w:rPr>
          <w:rStyle w:val="docsum-authors"/>
          <w:sz w:val="20"/>
          <w:szCs w:val="20"/>
        </w:rPr>
        <w:t>, Zakynthinos GE, Mantzarlis K, Makris D.</w:t>
      </w:r>
    </w:p>
    <w:p w14:paraId="57A3C631" w14:textId="289C01AA" w:rsidR="00A8505C" w:rsidRDefault="00A8505C" w:rsidP="00A8505C">
      <w:pPr>
        <w:pStyle w:val="ListParagraph"/>
        <w:shd w:val="clear" w:color="auto" w:fill="FFFFFF"/>
        <w:rPr>
          <w:rStyle w:val="docsum-journal-citation"/>
          <w:sz w:val="20"/>
          <w:szCs w:val="20"/>
        </w:rPr>
      </w:pPr>
      <w:r w:rsidRPr="00C73741">
        <w:rPr>
          <w:rStyle w:val="docsum-journal-citation"/>
          <w:sz w:val="20"/>
          <w:szCs w:val="20"/>
        </w:rPr>
        <w:t>Heart Lung. 2020 Jun 23:S0147-9563(20)30269-7. doi: 10.1016/j.hrtlng.2020.06.009. Online ahead of print.</w:t>
      </w:r>
    </w:p>
    <w:p w14:paraId="03F88CEF" w14:textId="6C93DA1F" w:rsidR="00776E2E" w:rsidRPr="00C73741" w:rsidRDefault="00776E2E" w:rsidP="00A8505C">
      <w:pPr>
        <w:pStyle w:val="ListParagraph"/>
        <w:shd w:val="clear" w:color="auto" w:fill="FFFFFF"/>
        <w:rPr>
          <w:sz w:val="20"/>
          <w:szCs w:val="20"/>
        </w:rPr>
      </w:pPr>
      <w:r>
        <w:rPr>
          <w:rStyle w:val="docsum-journal-citation"/>
          <w:sz w:val="20"/>
          <w:szCs w:val="20"/>
        </w:rPr>
        <w:t>Citations: 5</w:t>
      </w:r>
    </w:p>
    <w:p w14:paraId="40F73D03" w14:textId="77777777" w:rsidR="00A8505C" w:rsidRPr="00854BB3" w:rsidRDefault="00D23D17" w:rsidP="00A8505C">
      <w:pPr>
        <w:pStyle w:val="ListParagraph"/>
        <w:numPr>
          <w:ilvl w:val="0"/>
          <w:numId w:val="22"/>
        </w:numPr>
        <w:rPr>
          <w:b/>
          <w:bCs/>
          <w:sz w:val="20"/>
          <w:szCs w:val="20"/>
        </w:rPr>
      </w:pPr>
      <w:hyperlink r:id="rId147" w:history="1">
        <w:r w:rsidR="00A8505C" w:rsidRPr="00854BB3">
          <w:rPr>
            <w:rStyle w:val="Hyperlink"/>
            <w:b/>
            <w:bCs/>
            <w:color w:val="auto"/>
            <w:sz w:val="20"/>
            <w:szCs w:val="20"/>
            <w:shd w:val="clear" w:color="auto" w:fill="FFFFFF"/>
          </w:rPr>
          <w:t>The ARDSnet protocol may be detrimental in COVID-19.</w:t>
        </w:r>
      </w:hyperlink>
    </w:p>
    <w:p w14:paraId="67EC8104" w14:textId="77777777" w:rsidR="00A8505C" w:rsidRDefault="00A8505C" w:rsidP="00A8505C">
      <w:pPr>
        <w:pStyle w:val="ListParagraph"/>
        <w:shd w:val="clear" w:color="auto" w:fill="FFFFFF"/>
        <w:rPr>
          <w:rStyle w:val="docsum-authors"/>
          <w:sz w:val="20"/>
          <w:szCs w:val="20"/>
        </w:rPr>
      </w:pPr>
      <w:r w:rsidRPr="00C73741">
        <w:rPr>
          <w:rStyle w:val="docsum-authors"/>
          <w:b/>
          <w:bCs/>
          <w:sz w:val="20"/>
          <w:szCs w:val="20"/>
        </w:rPr>
        <w:t>Tsolaki V</w:t>
      </w:r>
      <w:r w:rsidRPr="00C73741">
        <w:rPr>
          <w:rStyle w:val="docsum-authors"/>
          <w:sz w:val="20"/>
          <w:szCs w:val="20"/>
        </w:rPr>
        <w:t>, Zakynthinos GE, Makris D.</w:t>
      </w:r>
    </w:p>
    <w:p w14:paraId="771E69FD" w14:textId="7F23D97C" w:rsidR="00A8505C" w:rsidRDefault="00A8505C" w:rsidP="00A8505C">
      <w:pPr>
        <w:pStyle w:val="ListParagraph"/>
        <w:shd w:val="clear" w:color="auto" w:fill="FFFFFF"/>
        <w:rPr>
          <w:rStyle w:val="docsum-journal-citation"/>
          <w:sz w:val="20"/>
          <w:szCs w:val="20"/>
        </w:rPr>
      </w:pPr>
      <w:r w:rsidRPr="00C73741">
        <w:rPr>
          <w:rStyle w:val="docsum-journal-citation"/>
          <w:sz w:val="20"/>
          <w:szCs w:val="20"/>
        </w:rPr>
        <w:t>Crit Care. 2020 Jun 16;24(1):351. doi: 10.1186/s13054-020-03081-4.</w:t>
      </w:r>
    </w:p>
    <w:p w14:paraId="1D5B5E90" w14:textId="229898C2" w:rsidR="00776E2E" w:rsidRPr="00C73741" w:rsidRDefault="00776E2E" w:rsidP="00A8505C">
      <w:pPr>
        <w:pStyle w:val="ListParagraph"/>
        <w:shd w:val="clear" w:color="auto" w:fill="FFFFFF"/>
        <w:rPr>
          <w:sz w:val="20"/>
          <w:szCs w:val="20"/>
        </w:rPr>
      </w:pPr>
      <w:r>
        <w:rPr>
          <w:rStyle w:val="docsum-journal-citation"/>
          <w:sz w:val="20"/>
          <w:szCs w:val="20"/>
        </w:rPr>
        <w:t>Citations: 16</w:t>
      </w:r>
    </w:p>
    <w:p w14:paraId="36D3C93E" w14:textId="77777777" w:rsidR="00A65D4E" w:rsidRPr="00536A83" w:rsidRDefault="00D23D17" w:rsidP="00A65D4E">
      <w:pPr>
        <w:pStyle w:val="ListParagraph"/>
        <w:numPr>
          <w:ilvl w:val="0"/>
          <w:numId w:val="22"/>
        </w:numPr>
        <w:rPr>
          <w:b/>
        </w:rPr>
      </w:pPr>
      <w:hyperlink r:id="rId148" w:history="1">
        <w:r w:rsidR="00A65D4E" w:rsidRPr="00536A83">
          <w:rPr>
            <w:rStyle w:val="Hyperlink"/>
            <w:b/>
            <w:shd w:val="clear" w:color="auto" w:fill="FFFFFF"/>
          </w:rPr>
          <w:t>Trans-esophageal echocardiography during endovascular procedures for thoracic aorta diseases: sensitivity and specificity analysis.</w:t>
        </w:r>
      </w:hyperlink>
    </w:p>
    <w:p w14:paraId="75DC1AE6" w14:textId="77777777" w:rsidR="00A65D4E" w:rsidRPr="00536A83" w:rsidRDefault="00A65D4E" w:rsidP="00A65D4E">
      <w:pPr>
        <w:pStyle w:val="ListParagraph"/>
        <w:shd w:val="clear" w:color="auto" w:fill="FFFFFF"/>
        <w:rPr>
          <w:bCs/>
        </w:rPr>
      </w:pPr>
      <w:r w:rsidRPr="00536A83">
        <w:rPr>
          <w:rStyle w:val="docsum-authors"/>
          <w:bCs/>
        </w:rPr>
        <w:lastRenderedPageBreak/>
        <w:t>Nana PN, Brotis AG, </w:t>
      </w:r>
      <w:r w:rsidRPr="00536A83">
        <w:rPr>
          <w:rStyle w:val="docsum-authors"/>
          <w:b/>
        </w:rPr>
        <w:t>Tsolaki V</w:t>
      </w:r>
      <w:r w:rsidRPr="00536A83">
        <w:rPr>
          <w:rStyle w:val="docsum-authors"/>
          <w:bCs/>
        </w:rPr>
        <w:t>, Spanos K, Mpatzalexis K, Zakynthinos E, Giannoukas AKouvelos GN.</w:t>
      </w:r>
      <w:r w:rsidRPr="00536A83">
        <w:rPr>
          <w:rStyle w:val="docsum-journal-citation"/>
          <w:bCs/>
        </w:rPr>
        <w:t>J Cardiovasc Surg (Torino). 2020 Sep 10. doi: 10.23736/S0021-9509.20.11427-7. </w:t>
      </w:r>
    </w:p>
    <w:p w14:paraId="1800DF6B" w14:textId="77777777" w:rsidR="00A65D4E" w:rsidRPr="00536A83" w:rsidRDefault="00D23D17" w:rsidP="00A65D4E">
      <w:pPr>
        <w:pStyle w:val="ListParagraph"/>
        <w:numPr>
          <w:ilvl w:val="0"/>
          <w:numId w:val="22"/>
        </w:numPr>
        <w:rPr>
          <w:b/>
        </w:rPr>
      </w:pPr>
      <w:hyperlink r:id="rId149" w:history="1">
        <w:r w:rsidR="00A65D4E" w:rsidRPr="00536A83">
          <w:rPr>
            <w:rStyle w:val="Hyperlink"/>
            <w:b/>
          </w:rPr>
          <w:t>Right ventricular dilation: The additive effect of mechanical ventilation on pulmonary embolism in Covid-19 patients.</w:t>
        </w:r>
      </w:hyperlink>
    </w:p>
    <w:p w14:paraId="7487DB11" w14:textId="77777777" w:rsidR="00A65D4E" w:rsidRPr="00536A83" w:rsidRDefault="00A65D4E" w:rsidP="00A65D4E">
      <w:pPr>
        <w:pStyle w:val="ListParagraph"/>
        <w:shd w:val="clear" w:color="auto" w:fill="FFFFFF"/>
        <w:rPr>
          <w:bCs/>
        </w:rPr>
      </w:pPr>
      <w:r w:rsidRPr="00536A83">
        <w:rPr>
          <w:rStyle w:val="docsum-authors"/>
          <w:b/>
        </w:rPr>
        <w:t>Tsolaki V</w:t>
      </w:r>
      <w:r w:rsidRPr="00536A83">
        <w:rPr>
          <w:rStyle w:val="docsum-authors"/>
          <w:bCs/>
        </w:rPr>
        <w:t>, Zakynthinos GE, Mantzarlis K.</w:t>
      </w:r>
      <w:r w:rsidRPr="00536A83">
        <w:rPr>
          <w:rStyle w:val="docsum-journal-citation"/>
          <w:bCs/>
        </w:rPr>
        <w:t>Thromb Res. 2020 Aug 4;196:25-26. doi: 10.1016/j.thromres.2020.07.057.</w:t>
      </w:r>
    </w:p>
    <w:p w14:paraId="1AEC1B28" w14:textId="77777777" w:rsidR="00A65D4E" w:rsidRPr="00536A83" w:rsidRDefault="00A65D4E" w:rsidP="00A65D4E">
      <w:pPr>
        <w:pStyle w:val="ListParagraph"/>
        <w:numPr>
          <w:ilvl w:val="0"/>
          <w:numId w:val="22"/>
        </w:numPr>
        <w:rPr>
          <w:b/>
          <w:lang w:val="en-US"/>
        </w:rPr>
      </w:pPr>
      <w:r w:rsidRPr="00536A83">
        <w:rPr>
          <w:b/>
          <w:lang w:val="en-US"/>
        </w:rPr>
        <w:t xml:space="preserve">Heart – </w:t>
      </w:r>
      <w:r w:rsidRPr="00536A83">
        <w:rPr>
          <w:b/>
          <w:vertAlign w:val="superscript"/>
          <w:lang w:val="en-US"/>
        </w:rPr>
        <w:t>Covid-19</w:t>
      </w:r>
      <w:r w:rsidRPr="00536A83">
        <w:rPr>
          <w:b/>
          <w:lang w:val="en-US"/>
        </w:rPr>
        <w:t>Lung interactions: more common cause for right ventricular dysfunction than we thought</w:t>
      </w:r>
    </w:p>
    <w:p w14:paraId="6EDA8A4C" w14:textId="77777777" w:rsidR="00A65D4E" w:rsidRPr="00536A83" w:rsidRDefault="00A65D4E" w:rsidP="00A65D4E">
      <w:pPr>
        <w:pStyle w:val="ListParagraph"/>
        <w:rPr>
          <w:bCs/>
        </w:rPr>
      </w:pPr>
      <w:r w:rsidRPr="00536A83">
        <w:rPr>
          <w:rStyle w:val="labs-docsum-authors"/>
          <w:b/>
          <w:lang w:val="en-US"/>
        </w:rPr>
        <w:t>Tsolaki V</w:t>
      </w:r>
      <w:r w:rsidRPr="00536A83">
        <w:rPr>
          <w:rStyle w:val="labs-docsum-authors"/>
          <w:bCs/>
          <w:lang w:val="en-US"/>
        </w:rPr>
        <w:t xml:space="preserve">, Zakynthinos GE. </w:t>
      </w:r>
      <w:r w:rsidRPr="00536A83">
        <w:rPr>
          <w:bCs/>
        </w:rPr>
        <w:t>JACC: Cardiovascular Imaging (Accepted)</w:t>
      </w:r>
    </w:p>
    <w:p w14:paraId="50F86B5C" w14:textId="77777777" w:rsidR="00A65D4E" w:rsidRPr="00536A83" w:rsidRDefault="00D23D17" w:rsidP="00A65D4E">
      <w:pPr>
        <w:pStyle w:val="ListParagraph"/>
        <w:numPr>
          <w:ilvl w:val="0"/>
          <w:numId w:val="22"/>
        </w:numPr>
        <w:rPr>
          <w:b/>
          <w:u w:val="single"/>
          <w:lang w:val="en-US"/>
        </w:rPr>
      </w:pPr>
      <w:hyperlink r:id="rId150" w:history="1">
        <w:r w:rsidR="00A65D4E" w:rsidRPr="00536A83">
          <w:rPr>
            <w:rStyle w:val="Hyperlink"/>
            <w:b/>
            <w:lang w:val="en-US"/>
          </w:rPr>
          <w:t>Are COVID-19 Patients Dying of or with Cardiac Injury?</w:t>
        </w:r>
      </w:hyperlink>
    </w:p>
    <w:p w14:paraId="653B9C09" w14:textId="77777777" w:rsidR="00A65D4E" w:rsidRPr="00536A83" w:rsidRDefault="00A65D4E" w:rsidP="00A65D4E">
      <w:pPr>
        <w:pStyle w:val="ListParagraph"/>
        <w:rPr>
          <w:bCs/>
          <w:lang w:val="en-US"/>
        </w:rPr>
      </w:pPr>
      <w:r w:rsidRPr="00536A83">
        <w:rPr>
          <w:rStyle w:val="labs-docsum-authors"/>
          <w:b/>
          <w:lang w:val="en-US"/>
        </w:rPr>
        <w:t>Tsolaki V</w:t>
      </w:r>
      <w:r w:rsidRPr="00536A83">
        <w:rPr>
          <w:rStyle w:val="labs-docsum-authors"/>
          <w:bCs/>
          <w:lang w:val="en-US"/>
        </w:rPr>
        <w:t xml:space="preserve">, Zakynthinos GE. </w:t>
      </w:r>
      <w:r w:rsidRPr="00536A83">
        <w:rPr>
          <w:rStyle w:val="labs-docsum-journal-citation"/>
          <w:bCs/>
          <w:lang w:val="en-US"/>
        </w:rPr>
        <w:t xml:space="preserve">Am J Respir Crit Care Med. 2020 May 20. doi: 10.1164/rccm.202004-1083LE. Online ahead of print. </w:t>
      </w:r>
      <w:r w:rsidRPr="00536A83">
        <w:rPr>
          <w:rStyle w:val="citation-part"/>
          <w:bCs/>
          <w:lang w:val="en-US"/>
        </w:rPr>
        <w:t>PMID: </w:t>
      </w:r>
      <w:r w:rsidRPr="00536A83">
        <w:rPr>
          <w:rStyle w:val="docsum-pmid"/>
          <w:bCs/>
          <w:lang w:val="en-US"/>
        </w:rPr>
        <w:t>32432894</w:t>
      </w:r>
      <w:r w:rsidRPr="00536A83">
        <w:rPr>
          <w:bCs/>
          <w:lang w:val="en-US"/>
        </w:rPr>
        <w:t> </w:t>
      </w:r>
      <w:r w:rsidRPr="00536A83">
        <w:rPr>
          <w:rStyle w:val="no-abstract"/>
          <w:bCs/>
          <w:lang w:val="en-US"/>
        </w:rPr>
        <w:t>No abstract available.</w:t>
      </w:r>
    </w:p>
    <w:p w14:paraId="3ADDE986" w14:textId="77777777" w:rsidR="00A65D4E" w:rsidRPr="00536A83" w:rsidRDefault="00D23D17" w:rsidP="00A65D4E">
      <w:pPr>
        <w:pStyle w:val="ListParagraph"/>
        <w:numPr>
          <w:ilvl w:val="0"/>
          <w:numId w:val="22"/>
        </w:numPr>
        <w:rPr>
          <w:b/>
          <w:u w:val="single"/>
          <w:lang w:val="en-US"/>
        </w:rPr>
      </w:pPr>
      <w:hyperlink r:id="rId151" w:history="1">
        <w:r w:rsidR="00A65D4E" w:rsidRPr="00536A83">
          <w:rPr>
            <w:rStyle w:val="Hyperlink"/>
            <w:b/>
            <w:lang w:val="en-US"/>
          </w:rPr>
          <w:t>PEEP levels in COVID-19 pneumonia.</w:t>
        </w:r>
      </w:hyperlink>
    </w:p>
    <w:p w14:paraId="6E5494DD" w14:textId="77777777" w:rsidR="00A65D4E" w:rsidRPr="00536A83" w:rsidRDefault="00A65D4E" w:rsidP="00A65D4E">
      <w:pPr>
        <w:pStyle w:val="ListParagraph"/>
        <w:rPr>
          <w:bCs/>
          <w:lang w:val="en-US"/>
        </w:rPr>
      </w:pPr>
      <w:r w:rsidRPr="00536A83">
        <w:rPr>
          <w:rStyle w:val="labs-docsum-authors"/>
          <w:b/>
          <w:lang w:val="en-US"/>
        </w:rPr>
        <w:t>Tsolaki V</w:t>
      </w:r>
      <w:r w:rsidRPr="00536A83">
        <w:rPr>
          <w:rStyle w:val="labs-docsum-authors"/>
          <w:bCs/>
          <w:lang w:val="en-US"/>
        </w:rPr>
        <w:t xml:space="preserve">, Siempos I, Magira E, Kokkoris S, Zakynthinos GE, Zakynthinos S. </w:t>
      </w:r>
      <w:r w:rsidRPr="00536A83">
        <w:rPr>
          <w:rStyle w:val="labs-docsum-journal-citation"/>
          <w:bCs/>
          <w:lang w:val="en-US"/>
        </w:rPr>
        <w:t>Version 2. Crit Care. 2020 Jun 6;24(1):303. doi: 10.1186/s13054-020-03049-</w:t>
      </w:r>
      <w:r w:rsidRPr="00536A83">
        <w:rPr>
          <w:rStyle w:val="citation-part"/>
          <w:bCs/>
          <w:lang w:val="en-US"/>
        </w:rPr>
        <w:t>PMID: </w:t>
      </w:r>
      <w:r w:rsidRPr="00536A83">
        <w:rPr>
          <w:rStyle w:val="docsum-pmid"/>
          <w:bCs/>
          <w:lang w:val="en-US"/>
        </w:rPr>
        <w:t>32505186</w:t>
      </w:r>
    </w:p>
    <w:p w14:paraId="3DDFE4A9" w14:textId="77777777" w:rsidR="00A65D4E" w:rsidRPr="00536A83" w:rsidRDefault="00D23D17" w:rsidP="00A65D4E">
      <w:pPr>
        <w:pStyle w:val="ListParagraph"/>
        <w:numPr>
          <w:ilvl w:val="0"/>
          <w:numId w:val="22"/>
        </w:numPr>
        <w:rPr>
          <w:b/>
          <w:lang w:val="en-US"/>
        </w:rPr>
      </w:pPr>
      <w:hyperlink r:id="rId152" w:history="1">
        <w:r w:rsidR="00A65D4E" w:rsidRPr="00536A83">
          <w:rPr>
            <w:b/>
            <w:u w:val="single"/>
            <w:lang w:val="en-US"/>
          </w:rPr>
          <w:t>Malignant mesothelioma cells secrete natriuretic peptides: Data and diagnostic clinical implications.</w:t>
        </w:r>
      </w:hyperlink>
    </w:p>
    <w:p w14:paraId="51540355" w14:textId="77777777" w:rsidR="00A65D4E" w:rsidRPr="00536A83" w:rsidRDefault="00A65D4E" w:rsidP="00A65D4E">
      <w:pPr>
        <w:pStyle w:val="ListParagraph"/>
        <w:rPr>
          <w:bCs/>
          <w:lang w:val="en-US"/>
        </w:rPr>
      </w:pPr>
      <w:r w:rsidRPr="00536A83">
        <w:rPr>
          <w:b/>
          <w:lang w:val="en-US"/>
        </w:rPr>
        <w:t>Tsolaki V,</w:t>
      </w:r>
      <w:r w:rsidRPr="00536A83">
        <w:rPr>
          <w:bCs/>
          <w:lang w:val="en-US"/>
        </w:rPr>
        <w:t xml:space="preserve"> Zarogiannis S, Zygoulis P, Kalomenidis I, Jagirdar R, Makris D, Daniil Z, Magkouta S, Triantafyllou I, Papanikolaou J, Gourgoulianis KI, Zakynthinos E.</w:t>
      </w:r>
    </w:p>
    <w:p w14:paraId="1F10A8DA" w14:textId="77777777" w:rsidR="00A65D4E" w:rsidRPr="00536A83" w:rsidRDefault="00A65D4E" w:rsidP="00A65D4E">
      <w:pPr>
        <w:pStyle w:val="ListParagraph"/>
        <w:rPr>
          <w:bCs/>
          <w:lang w:val="en-US"/>
        </w:rPr>
      </w:pPr>
      <w:r w:rsidRPr="00536A83">
        <w:rPr>
          <w:bCs/>
          <w:lang w:val="en-US"/>
        </w:rPr>
        <w:t>Respirology. 2020 Mar 2. doi: 10.1111/resp.13788. [Epub ahead of print]</w:t>
      </w:r>
    </w:p>
    <w:p w14:paraId="5D2A65EC" w14:textId="77777777" w:rsidR="00A65D4E" w:rsidRPr="00536A83" w:rsidRDefault="00D23D17" w:rsidP="00A65D4E">
      <w:pPr>
        <w:pStyle w:val="ListParagraph"/>
        <w:numPr>
          <w:ilvl w:val="0"/>
          <w:numId w:val="22"/>
        </w:numPr>
        <w:rPr>
          <w:b/>
          <w:lang w:val="en-US"/>
        </w:rPr>
      </w:pPr>
      <w:hyperlink r:id="rId153" w:history="1">
        <w:r w:rsidR="00A65D4E" w:rsidRPr="00536A83">
          <w:rPr>
            <w:b/>
            <w:u w:val="single"/>
            <w:lang w:val="en-US"/>
          </w:rPr>
          <w:t>Ceftazidime-Avibactam To Treat Life-Threatening Infections by Carbapenem-Resistant Pathogens in Critically Ill Mechanically Ventilated Patients.</w:t>
        </w:r>
      </w:hyperlink>
    </w:p>
    <w:p w14:paraId="3E94E773" w14:textId="77777777" w:rsidR="00A65D4E" w:rsidRPr="00536A83" w:rsidRDefault="00A65D4E" w:rsidP="00A65D4E">
      <w:pPr>
        <w:ind w:left="720"/>
        <w:rPr>
          <w:bCs/>
          <w:lang w:val="en-US"/>
        </w:rPr>
      </w:pPr>
      <w:r w:rsidRPr="00536A83">
        <w:rPr>
          <w:b/>
          <w:lang w:val="en-US"/>
        </w:rPr>
        <w:t>Tsolaki V</w:t>
      </w:r>
      <w:r w:rsidRPr="00536A83">
        <w:rPr>
          <w:bCs/>
          <w:lang w:val="en-US"/>
        </w:rPr>
        <w:t>, Mantzarlis K, Mpakalis A, Malli E, Tsimpoukas F, Tsirogianni A, Papagiannitsis C, Zygoulis P, Papadonta ME, Petinaki E, Makris D, Zakynthinos E.</w:t>
      </w:r>
    </w:p>
    <w:p w14:paraId="71800303" w14:textId="77777777" w:rsidR="00A65D4E" w:rsidRPr="00536A83" w:rsidRDefault="00A65D4E" w:rsidP="00A65D4E">
      <w:pPr>
        <w:pStyle w:val="ListParagraph"/>
        <w:rPr>
          <w:bCs/>
          <w:lang w:val="en-US"/>
        </w:rPr>
      </w:pPr>
      <w:r w:rsidRPr="00536A83">
        <w:rPr>
          <w:bCs/>
          <w:lang w:val="en-US"/>
        </w:rPr>
        <w:t>Antimicrob Agents Chemother. 2020 Feb 21;64(3). pii: e02320-19. doi: 10.1128/AAC.02320-19. Print 2020 Feb 21.</w:t>
      </w:r>
    </w:p>
    <w:p w14:paraId="57007AEE" w14:textId="77777777" w:rsidR="00A65D4E" w:rsidRPr="00536A83" w:rsidRDefault="00D23D17" w:rsidP="00A65D4E">
      <w:pPr>
        <w:pStyle w:val="ListParagraph"/>
        <w:numPr>
          <w:ilvl w:val="0"/>
          <w:numId w:val="22"/>
        </w:numPr>
        <w:rPr>
          <w:b/>
          <w:lang w:val="en-US"/>
        </w:rPr>
      </w:pPr>
      <w:hyperlink r:id="rId154" w:history="1">
        <w:r w:rsidR="00A65D4E" w:rsidRPr="00536A83">
          <w:rPr>
            <w:b/>
            <w:u w:val="single"/>
            <w:lang w:val="en-US"/>
          </w:rPr>
          <w:t>Diastolic dysfunction in men with severe obstructive sleep apnea syndrome but without cardiovascular or oxidative stress-related comorbidities.</w:t>
        </w:r>
      </w:hyperlink>
    </w:p>
    <w:p w14:paraId="4878EB94" w14:textId="77777777" w:rsidR="00A65D4E" w:rsidRPr="00536A83" w:rsidRDefault="00A65D4E" w:rsidP="00A65D4E">
      <w:pPr>
        <w:pStyle w:val="ListParagraph"/>
        <w:rPr>
          <w:bCs/>
          <w:lang w:val="en-US"/>
        </w:rPr>
      </w:pPr>
      <w:r w:rsidRPr="00536A83">
        <w:rPr>
          <w:bCs/>
          <w:lang w:val="en-US"/>
        </w:rPr>
        <w:t xml:space="preserve">Papanikolaou J, Ntalapascha M, Makris D, Koukoubani T, </w:t>
      </w:r>
      <w:r w:rsidRPr="00536A83">
        <w:rPr>
          <w:b/>
          <w:lang w:val="en-US"/>
        </w:rPr>
        <w:t>Tsolaki V</w:t>
      </w:r>
      <w:r w:rsidRPr="00536A83">
        <w:rPr>
          <w:bCs/>
          <w:lang w:val="en-US"/>
        </w:rPr>
        <w:t>, Zakynthinos G, Gourgoulianis K, Zakynthinos E.</w:t>
      </w:r>
    </w:p>
    <w:p w14:paraId="61F274EA" w14:textId="77777777" w:rsidR="00A65D4E" w:rsidRPr="00536A83" w:rsidRDefault="00A65D4E" w:rsidP="00A65D4E">
      <w:pPr>
        <w:pStyle w:val="ListParagraph"/>
        <w:rPr>
          <w:bCs/>
          <w:lang w:val="en-US"/>
        </w:rPr>
      </w:pPr>
      <w:r w:rsidRPr="00536A83">
        <w:rPr>
          <w:bCs/>
          <w:lang w:val="en-US"/>
        </w:rPr>
        <w:t>Ther Adv Respir Dis. 2019 Jan-Dec;13:1753466619880076. doi: 10.1177/1753466619880076.</w:t>
      </w:r>
    </w:p>
    <w:p w14:paraId="2D7C2148" w14:textId="77777777" w:rsidR="00A65D4E" w:rsidRPr="00536A83" w:rsidRDefault="00A65D4E" w:rsidP="00A65D4E">
      <w:pPr>
        <w:pStyle w:val="ListParagraph"/>
        <w:numPr>
          <w:ilvl w:val="0"/>
          <w:numId w:val="22"/>
        </w:numPr>
        <w:rPr>
          <w:b/>
          <w:lang w:val="en-US"/>
        </w:rPr>
      </w:pPr>
      <w:r w:rsidRPr="00536A83">
        <w:rPr>
          <w:b/>
          <w:lang w:val="en-US"/>
        </w:rPr>
        <w:t>A 57-Year-Old woman with ARDS, cachexia and a 2-month fever.</w:t>
      </w:r>
    </w:p>
    <w:p w14:paraId="0E158CB1" w14:textId="77777777" w:rsidR="00A65D4E" w:rsidRPr="00536A83" w:rsidRDefault="00A65D4E" w:rsidP="00A65D4E">
      <w:pPr>
        <w:pStyle w:val="ListParagraph"/>
        <w:shd w:val="clear" w:color="auto" w:fill="FFFFFF"/>
        <w:rPr>
          <w:bCs/>
          <w:lang w:val="en-US"/>
        </w:rPr>
      </w:pPr>
      <w:r w:rsidRPr="00536A83">
        <w:rPr>
          <w:b/>
          <w:lang w:val="en-US"/>
        </w:rPr>
        <w:t>Tsolaki V</w:t>
      </w:r>
      <w:r w:rsidRPr="00536A83">
        <w:rPr>
          <w:bCs/>
          <w:lang w:val="en-US"/>
        </w:rPr>
        <w:t>, Manoulakas E, Makris D, Boutlas S, Daniil Z, Gourgoulianis KI, Zakynthinos E.</w:t>
      </w:r>
    </w:p>
    <w:p w14:paraId="6BC32B5B" w14:textId="77777777" w:rsidR="00A65D4E" w:rsidRPr="00536A83" w:rsidRDefault="00A65D4E" w:rsidP="00A65D4E">
      <w:pPr>
        <w:pStyle w:val="ListParagraph"/>
        <w:shd w:val="clear" w:color="auto" w:fill="FFFFFF"/>
        <w:rPr>
          <w:bCs/>
          <w:lang w:val="en-US"/>
        </w:rPr>
      </w:pPr>
      <w:r w:rsidRPr="00536A83">
        <w:rPr>
          <w:bCs/>
          <w:lang w:val="en-US"/>
        </w:rPr>
        <w:t xml:space="preserve">Chest 2019 Jul;156(1):e27-e31. doi:10.1016/j.chest.2019.02.328. </w:t>
      </w:r>
    </w:p>
    <w:p w14:paraId="39631FB8" w14:textId="77777777" w:rsidR="00A65D4E" w:rsidRPr="00536A83" w:rsidRDefault="00D23D17" w:rsidP="00A65D4E">
      <w:pPr>
        <w:pStyle w:val="ListParagraph"/>
        <w:numPr>
          <w:ilvl w:val="0"/>
          <w:numId w:val="22"/>
        </w:numPr>
        <w:shd w:val="clear" w:color="auto" w:fill="FFFFFF"/>
        <w:rPr>
          <w:b/>
          <w:lang w:val="en-US"/>
        </w:rPr>
      </w:pPr>
      <w:hyperlink r:id="rId155" w:history="1">
        <w:r w:rsidR="00A65D4E" w:rsidRPr="00536A83">
          <w:rPr>
            <w:b/>
            <w:u w:val="single"/>
            <w:lang w:val="en-US"/>
          </w:rPr>
          <w:t>Septic shock due to Candida famata (Debaryomyces hansenii) candidemia in an ICU immunocompetent trauma-patient.</w:t>
        </w:r>
      </w:hyperlink>
    </w:p>
    <w:p w14:paraId="2AC4B1C8" w14:textId="77777777" w:rsidR="00A65D4E" w:rsidRPr="00536A83" w:rsidRDefault="00A65D4E" w:rsidP="00A65D4E">
      <w:pPr>
        <w:pStyle w:val="ListParagraph"/>
        <w:shd w:val="clear" w:color="auto" w:fill="FFFFFF"/>
        <w:rPr>
          <w:bCs/>
          <w:lang w:val="en-US"/>
        </w:rPr>
      </w:pPr>
      <w:r w:rsidRPr="00536A83">
        <w:rPr>
          <w:bCs/>
          <w:lang w:val="en-US"/>
        </w:rPr>
        <w:t>Karapetsa M, </w:t>
      </w:r>
      <w:r w:rsidRPr="00536A83">
        <w:rPr>
          <w:b/>
          <w:lang w:val="en-US"/>
        </w:rPr>
        <w:t>Tsolaki V</w:t>
      </w:r>
      <w:r w:rsidRPr="00536A83">
        <w:rPr>
          <w:bCs/>
          <w:lang w:val="en-US"/>
        </w:rPr>
        <w:t>, Arabatzis M, Petinaki E, Velegraki A, Zakynthinos E.</w:t>
      </w:r>
    </w:p>
    <w:p w14:paraId="56E51AA0" w14:textId="77777777" w:rsidR="00A65D4E" w:rsidRPr="00536A83" w:rsidRDefault="00A65D4E" w:rsidP="00A65D4E">
      <w:pPr>
        <w:pStyle w:val="ListParagraph"/>
        <w:shd w:val="clear" w:color="auto" w:fill="FFFFFF"/>
        <w:rPr>
          <w:bCs/>
          <w:lang w:val="en-US"/>
        </w:rPr>
      </w:pPr>
      <w:r w:rsidRPr="00536A83">
        <w:rPr>
          <w:bCs/>
          <w:lang w:val="en-US"/>
        </w:rPr>
        <w:lastRenderedPageBreak/>
        <w:t>J Infect Public Health. 2019 Jan 8. pii: S1876-0341(19)30001-2. doi: </w:t>
      </w:r>
      <w:hyperlink r:id="rId156" w:tgtFrame="_blank" w:history="1">
        <w:r w:rsidRPr="00536A83">
          <w:rPr>
            <w:bCs/>
            <w:u w:val="single"/>
            <w:lang w:val="en-US"/>
          </w:rPr>
          <w:t>10.1016/j.jiph.2018.12.015</w:t>
        </w:r>
      </w:hyperlink>
      <w:r w:rsidRPr="00536A83">
        <w:rPr>
          <w:bCs/>
          <w:lang w:val="en-US"/>
        </w:rPr>
        <w:t xml:space="preserve">. </w:t>
      </w:r>
    </w:p>
    <w:p w14:paraId="2E3B4537" w14:textId="77777777" w:rsidR="00A65D4E" w:rsidRPr="00536A83" w:rsidRDefault="00D23D17" w:rsidP="00A65D4E">
      <w:pPr>
        <w:pStyle w:val="ListParagraph"/>
        <w:numPr>
          <w:ilvl w:val="0"/>
          <w:numId w:val="22"/>
        </w:numPr>
        <w:shd w:val="clear" w:color="auto" w:fill="FFFFFF"/>
        <w:rPr>
          <w:b/>
          <w:lang w:val="en-US"/>
        </w:rPr>
      </w:pPr>
      <w:hyperlink r:id="rId157" w:history="1">
        <w:r w:rsidR="00A65D4E" w:rsidRPr="00536A83">
          <w:rPr>
            <w:b/>
            <w:u w:val="single"/>
            <w:lang w:val="en-US"/>
          </w:rPr>
          <w:t>Intraventricular CNS treatment with Colistin-Tigecycline combination: A case series.</w:t>
        </w:r>
      </w:hyperlink>
    </w:p>
    <w:p w14:paraId="32DB27B2" w14:textId="77777777" w:rsidR="00A65D4E" w:rsidRPr="00536A83" w:rsidRDefault="00A65D4E" w:rsidP="00A65D4E">
      <w:pPr>
        <w:pStyle w:val="ListParagraph"/>
        <w:shd w:val="clear" w:color="auto" w:fill="FFFFFF"/>
        <w:rPr>
          <w:bCs/>
          <w:lang w:val="en-US"/>
        </w:rPr>
      </w:pPr>
      <w:r w:rsidRPr="00536A83">
        <w:rPr>
          <w:b/>
          <w:lang w:val="en-US"/>
        </w:rPr>
        <w:t>Tsolaki V</w:t>
      </w:r>
      <w:r w:rsidRPr="00536A83">
        <w:rPr>
          <w:bCs/>
          <w:lang w:val="en-US"/>
        </w:rPr>
        <w:t>, Karvouniaris M, Manoulakas E, Kotlia P, Karadontas V, Fotakopoulos G, Zakynthinos E, Makris D.</w:t>
      </w:r>
    </w:p>
    <w:p w14:paraId="1C8EB3E7" w14:textId="77777777" w:rsidR="00A65D4E" w:rsidRPr="00536A83" w:rsidRDefault="00A65D4E" w:rsidP="00A65D4E">
      <w:pPr>
        <w:pStyle w:val="ListParagraph"/>
        <w:shd w:val="clear" w:color="auto" w:fill="FFFFFF"/>
        <w:rPr>
          <w:bCs/>
          <w:lang w:val="en-US"/>
        </w:rPr>
      </w:pPr>
      <w:r w:rsidRPr="00536A83">
        <w:rPr>
          <w:bCs/>
          <w:lang w:val="en-US"/>
        </w:rPr>
        <w:t>J Crit Care. 2018 Oct;47:338-341. doi: </w:t>
      </w:r>
      <w:hyperlink r:id="rId158" w:tgtFrame="_blank" w:history="1">
        <w:r w:rsidRPr="00536A83">
          <w:rPr>
            <w:bCs/>
            <w:u w:val="single"/>
            <w:lang w:val="en-US"/>
          </w:rPr>
          <w:t>10.1016/j.jcrc.2018.07.025</w:t>
        </w:r>
      </w:hyperlink>
      <w:r w:rsidRPr="00536A83">
        <w:rPr>
          <w:bCs/>
          <w:lang w:val="en-US"/>
        </w:rPr>
        <w:t xml:space="preserve">. </w:t>
      </w:r>
    </w:p>
    <w:p w14:paraId="29986F66" w14:textId="77777777" w:rsidR="00A65D4E" w:rsidRPr="00536A83" w:rsidRDefault="00D23D17" w:rsidP="00A65D4E">
      <w:pPr>
        <w:pStyle w:val="ListParagraph"/>
        <w:numPr>
          <w:ilvl w:val="0"/>
          <w:numId w:val="22"/>
        </w:numPr>
        <w:shd w:val="clear" w:color="auto" w:fill="FFFFFF"/>
        <w:rPr>
          <w:b/>
          <w:lang w:val="en-US"/>
        </w:rPr>
      </w:pPr>
      <w:hyperlink r:id="rId159" w:history="1">
        <w:r w:rsidR="00A65D4E" w:rsidRPr="00536A83">
          <w:rPr>
            <w:b/>
            <w:u w:val="single"/>
            <w:lang w:val="en-US"/>
          </w:rPr>
          <w:t>Colistin versus Colistin Combined with Ampicillin-Sulbactam for Multiresistant </w:t>
        </w:r>
        <w:r w:rsidR="00A65D4E" w:rsidRPr="00536A83">
          <w:rPr>
            <w:b/>
            <w:i/>
            <w:iCs/>
            <w:u w:val="single"/>
            <w:lang w:val="en-US"/>
          </w:rPr>
          <w:t>Acinetobacter baumannii</w:t>
        </w:r>
        <w:r w:rsidR="00A65D4E" w:rsidRPr="00536A83">
          <w:rPr>
            <w:b/>
            <w:u w:val="single"/>
            <w:lang w:val="en-US"/>
          </w:rPr>
          <w:t> Ventilator-associated Pneumonia Treatment: An Open-label Prospective Study.</w:t>
        </w:r>
      </w:hyperlink>
    </w:p>
    <w:p w14:paraId="57F664A9" w14:textId="77777777" w:rsidR="00A65D4E" w:rsidRPr="00536A83" w:rsidRDefault="00A65D4E" w:rsidP="00A65D4E">
      <w:pPr>
        <w:pStyle w:val="ListParagraph"/>
        <w:shd w:val="clear" w:color="auto" w:fill="FFFFFF"/>
        <w:rPr>
          <w:bCs/>
          <w:lang w:val="en-US"/>
        </w:rPr>
      </w:pPr>
      <w:r w:rsidRPr="00536A83">
        <w:rPr>
          <w:bCs/>
          <w:lang w:val="en-US"/>
        </w:rPr>
        <w:t>Makris D, Petinaki E, </w:t>
      </w:r>
      <w:r w:rsidRPr="00536A83">
        <w:rPr>
          <w:b/>
          <w:lang w:val="en-US"/>
        </w:rPr>
        <w:t>Tsolaki V,</w:t>
      </w:r>
      <w:r w:rsidRPr="00536A83">
        <w:rPr>
          <w:bCs/>
          <w:lang w:val="en-US"/>
        </w:rPr>
        <w:t xml:space="preserve"> Manoulakas E, Mantzarlis K, Apostolopoulou O, Sfyras D, Zakynthinos E.</w:t>
      </w:r>
    </w:p>
    <w:p w14:paraId="2280819C" w14:textId="77777777" w:rsidR="00A65D4E" w:rsidRPr="00536A83" w:rsidRDefault="00A65D4E" w:rsidP="00A65D4E">
      <w:pPr>
        <w:pStyle w:val="ListParagraph"/>
        <w:shd w:val="clear" w:color="auto" w:fill="FFFFFF"/>
        <w:rPr>
          <w:bCs/>
          <w:lang w:val="en-US"/>
        </w:rPr>
      </w:pPr>
      <w:r w:rsidRPr="00536A83">
        <w:rPr>
          <w:bCs/>
          <w:lang w:val="en-US"/>
        </w:rPr>
        <w:t>Indian J Crit Care Med. 2018 Feb;22(2):67-77. doi: </w:t>
      </w:r>
      <w:hyperlink r:id="rId160" w:tgtFrame="_blank" w:history="1">
        <w:r w:rsidRPr="00536A83">
          <w:rPr>
            <w:bCs/>
            <w:u w:val="single"/>
            <w:lang w:val="en-US"/>
          </w:rPr>
          <w:t>10.4103/ijccm.IJCCM_302_17</w:t>
        </w:r>
      </w:hyperlink>
      <w:r w:rsidRPr="00536A83">
        <w:rPr>
          <w:bCs/>
          <w:lang w:val="en-US"/>
        </w:rPr>
        <w:t>.</w:t>
      </w:r>
    </w:p>
    <w:p w14:paraId="36F90BD3" w14:textId="77777777" w:rsidR="00A65D4E" w:rsidRPr="00536A83" w:rsidRDefault="00D23D17" w:rsidP="00A65D4E">
      <w:pPr>
        <w:pStyle w:val="ListParagraph"/>
        <w:numPr>
          <w:ilvl w:val="0"/>
          <w:numId w:val="22"/>
        </w:numPr>
        <w:shd w:val="clear" w:color="auto" w:fill="FFFFFF"/>
        <w:rPr>
          <w:b/>
          <w:lang w:val="en-US"/>
        </w:rPr>
      </w:pPr>
      <w:hyperlink r:id="rId161" w:history="1">
        <w:r w:rsidR="00A65D4E" w:rsidRPr="00536A83">
          <w:rPr>
            <w:b/>
            <w:u w:val="single"/>
            <w:lang w:val="en-US"/>
          </w:rPr>
          <w:t>Sepsis-Induced Cardiomyopathy: Oxidative Implications in the Initiation and Resolution of the Damage.</w:t>
        </w:r>
      </w:hyperlink>
    </w:p>
    <w:p w14:paraId="0B476271" w14:textId="77777777" w:rsidR="00A65D4E" w:rsidRPr="00536A83" w:rsidRDefault="00A65D4E" w:rsidP="00A65D4E">
      <w:pPr>
        <w:pStyle w:val="ListParagraph"/>
        <w:shd w:val="clear" w:color="auto" w:fill="FFFFFF"/>
        <w:rPr>
          <w:bCs/>
          <w:lang w:val="en-US"/>
        </w:rPr>
      </w:pPr>
      <w:r w:rsidRPr="00536A83">
        <w:rPr>
          <w:b/>
          <w:lang w:val="en-US"/>
        </w:rPr>
        <w:t>Tsolaki V</w:t>
      </w:r>
      <w:r w:rsidRPr="00536A83">
        <w:rPr>
          <w:bCs/>
          <w:lang w:val="en-US"/>
        </w:rPr>
        <w:t>, Makris D, Mantzarlis K, Zakynthinos E.</w:t>
      </w:r>
    </w:p>
    <w:p w14:paraId="4C9832C9" w14:textId="77777777" w:rsidR="00A65D4E" w:rsidRPr="00536A83" w:rsidRDefault="00A65D4E" w:rsidP="00A65D4E">
      <w:pPr>
        <w:pStyle w:val="ListParagraph"/>
        <w:shd w:val="clear" w:color="auto" w:fill="FFFFFF"/>
        <w:rPr>
          <w:bCs/>
          <w:lang w:val="en-US"/>
        </w:rPr>
      </w:pPr>
      <w:r w:rsidRPr="00536A83">
        <w:rPr>
          <w:bCs/>
          <w:lang w:val="en-US"/>
        </w:rPr>
        <w:t>Oxid Med Cell Longev. 2017;2017:7393525. doi: </w:t>
      </w:r>
      <w:hyperlink r:id="rId162" w:tgtFrame="_blank" w:history="1">
        <w:r w:rsidRPr="00536A83">
          <w:rPr>
            <w:bCs/>
            <w:u w:val="single"/>
            <w:lang w:val="en-US"/>
          </w:rPr>
          <w:t>10.1155/2017/7393525</w:t>
        </w:r>
      </w:hyperlink>
      <w:r w:rsidRPr="00536A83">
        <w:rPr>
          <w:bCs/>
          <w:lang w:val="en-US"/>
        </w:rPr>
        <w:t xml:space="preserve">. </w:t>
      </w:r>
    </w:p>
    <w:p w14:paraId="05E12988" w14:textId="77777777" w:rsidR="00A65D4E" w:rsidRPr="00536A83" w:rsidRDefault="00D23D17" w:rsidP="00A65D4E">
      <w:pPr>
        <w:pStyle w:val="ListParagraph"/>
        <w:numPr>
          <w:ilvl w:val="0"/>
          <w:numId w:val="22"/>
        </w:numPr>
        <w:shd w:val="clear" w:color="auto" w:fill="FFFFFF"/>
        <w:rPr>
          <w:b/>
          <w:lang w:val="en-US"/>
        </w:rPr>
      </w:pPr>
      <w:hyperlink r:id="rId163" w:history="1">
        <w:r w:rsidR="00A65D4E" w:rsidRPr="00536A83">
          <w:rPr>
            <w:b/>
            <w:u w:val="single"/>
            <w:lang w:val="en-US"/>
          </w:rPr>
          <w:t>Role of Oxidative Stress and Mitochondrial Dysfunction in Sepsis and Potential Therapies.</w:t>
        </w:r>
      </w:hyperlink>
    </w:p>
    <w:p w14:paraId="2A02F816" w14:textId="77777777" w:rsidR="00A65D4E" w:rsidRPr="00536A83" w:rsidRDefault="00A65D4E" w:rsidP="00A65D4E">
      <w:pPr>
        <w:pStyle w:val="ListParagraph"/>
        <w:shd w:val="clear" w:color="auto" w:fill="FFFFFF"/>
        <w:rPr>
          <w:bCs/>
          <w:lang w:val="en-US"/>
        </w:rPr>
      </w:pPr>
      <w:r w:rsidRPr="00536A83">
        <w:rPr>
          <w:bCs/>
          <w:lang w:val="en-US"/>
        </w:rPr>
        <w:t>Mantzarlis K, </w:t>
      </w:r>
      <w:r w:rsidRPr="00536A83">
        <w:rPr>
          <w:b/>
          <w:lang w:val="en-US"/>
        </w:rPr>
        <w:t>Tsolaki V</w:t>
      </w:r>
      <w:r w:rsidRPr="00536A83">
        <w:rPr>
          <w:bCs/>
          <w:lang w:val="en-US"/>
        </w:rPr>
        <w:t>, Zakynthinos E.</w:t>
      </w:r>
    </w:p>
    <w:p w14:paraId="4EF427E0" w14:textId="77777777" w:rsidR="00A65D4E" w:rsidRPr="00536A83" w:rsidRDefault="00A65D4E" w:rsidP="00A65D4E">
      <w:pPr>
        <w:pStyle w:val="ListParagraph"/>
        <w:shd w:val="clear" w:color="auto" w:fill="FFFFFF"/>
        <w:rPr>
          <w:bCs/>
          <w:lang w:val="en-US"/>
        </w:rPr>
      </w:pPr>
      <w:r w:rsidRPr="00536A83">
        <w:rPr>
          <w:bCs/>
          <w:lang w:val="en-US"/>
        </w:rPr>
        <w:t>Oxid Med Cell Longev. 2017;2017:5985209. doi: </w:t>
      </w:r>
      <w:hyperlink r:id="rId164" w:tgtFrame="_blank" w:history="1">
        <w:r w:rsidRPr="00536A83">
          <w:rPr>
            <w:bCs/>
            <w:u w:val="single"/>
            <w:lang w:val="en-US"/>
          </w:rPr>
          <w:t>10.1155/2017/5985209</w:t>
        </w:r>
      </w:hyperlink>
    </w:p>
    <w:p w14:paraId="07AAABF2" w14:textId="77777777" w:rsidR="00A65D4E" w:rsidRPr="00536A83" w:rsidRDefault="00A65D4E" w:rsidP="00A65D4E">
      <w:pPr>
        <w:pStyle w:val="ListParagraph"/>
        <w:numPr>
          <w:ilvl w:val="0"/>
          <w:numId w:val="22"/>
        </w:numPr>
        <w:shd w:val="clear" w:color="auto" w:fill="FFFFFF"/>
        <w:rPr>
          <w:bCs/>
          <w:kern w:val="36"/>
          <w:u w:val="single"/>
          <w:lang w:val="en-US"/>
        </w:rPr>
      </w:pPr>
      <w:r w:rsidRPr="00536A83">
        <w:rPr>
          <w:b/>
          <w:kern w:val="36"/>
          <w:u w:val="single"/>
          <w:lang w:val="en-US"/>
        </w:rPr>
        <w:t>Post-partum hemorrhage complicated by reverse-Takotsubo cardiogenic shock; a novel therapeutic approach</w:t>
      </w:r>
      <w:r w:rsidRPr="00536A83">
        <w:rPr>
          <w:bCs/>
        </w:rPr>
        <w:t xml:space="preserve"> </w:t>
      </w:r>
      <w:hyperlink r:id="rId165" w:history="1">
        <w:r w:rsidRPr="00536A83">
          <w:rPr>
            <w:bCs/>
            <w:shd w:val="clear" w:color="auto" w:fill="FFFFFF"/>
            <w:lang w:val="en-US"/>
          </w:rPr>
          <w:t>Papanikolaou J</w:t>
        </w:r>
      </w:hyperlink>
      <w:r w:rsidRPr="00536A83">
        <w:rPr>
          <w:bCs/>
          <w:shd w:val="clear" w:color="auto" w:fill="FFFFFF"/>
          <w:lang w:val="en-US"/>
        </w:rPr>
        <w:t xml:space="preserve">, </w:t>
      </w:r>
      <w:hyperlink r:id="rId166" w:history="1">
        <w:r w:rsidRPr="00536A83">
          <w:rPr>
            <w:bCs/>
            <w:shd w:val="clear" w:color="auto" w:fill="FFFFFF"/>
            <w:lang w:val="en-US"/>
          </w:rPr>
          <w:t>Makris D</w:t>
        </w:r>
      </w:hyperlink>
      <w:r w:rsidRPr="00536A83">
        <w:rPr>
          <w:bCs/>
          <w:shd w:val="clear" w:color="auto" w:fill="FFFFFF"/>
          <w:lang w:val="en-US"/>
        </w:rPr>
        <w:t xml:space="preserve">, </w:t>
      </w:r>
      <w:hyperlink r:id="rId167" w:history="1">
        <w:r w:rsidRPr="00536A83">
          <w:rPr>
            <w:b/>
            <w:shd w:val="clear" w:color="auto" w:fill="FFFFFF"/>
            <w:lang w:val="en-US"/>
          </w:rPr>
          <w:t>Tsolaki V</w:t>
        </w:r>
      </w:hyperlink>
      <w:r w:rsidRPr="00536A83">
        <w:rPr>
          <w:bCs/>
          <w:shd w:val="clear" w:color="auto" w:fill="FFFFFF"/>
          <w:lang w:val="en-US"/>
        </w:rPr>
        <w:t xml:space="preserve">, </w:t>
      </w:r>
      <w:hyperlink r:id="rId168" w:history="1">
        <w:r w:rsidRPr="00536A83">
          <w:rPr>
            <w:bCs/>
            <w:shd w:val="clear" w:color="auto" w:fill="FFFFFF"/>
            <w:lang w:val="en-US"/>
          </w:rPr>
          <w:t>Spathoulas K</w:t>
        </w:r>
      </w:hyperlink>
      <w:r w:rsidRPr="00536A83">
        <w:rPr>
          <w:bCs/>
          <w:lang w:val="en-US"/>
        </w:rPr>
        <w:t>,</w:t>
      </w:r>
      <w:r w:rsidRPr="00536A83">
        <w:rPr>
          <w:bCs/>
          <w:shd w:val="clear" w:color="auto" w:fill="FFFFFF"/>
          <w:vertAlign w:val="superscript"/>
          <w:lang w:val="en-US"/>
        </w:rPr>
        <w:t xml:space="preserve"> </w:t>
      </w:r>
      <w:r w:rsidRPr="00536A83">
        <w:rPr>
          <w:bCs/>
          <w:shd w:val="clear" w:color="auto" w:fill="FFFFFF"/>
          <w:lang w:val="en-US"/>
        </w:rPr>
        <w:t xml:space="preserve"> </w:t>
      </w:r>
      <w:hyperlink r:id="rId169" w:history="1">
        <w:r w:rsidRPr="00536A83">
          <w:rPr>
            <w:bCs/>
            <w:shd w:val="clear" w:color="auto" w:fill="FFFFFF"/>
            <w:lang w:val="en-US"/>
          </w:rPr>
          <w:t>Zakynthinos E</w:t>
        </w:r>
      </w:hyperlink>
      <w:r w:rsidRPr="00536A83">
        <w:rPr>
          <w:bCs/>
          <w:shd w:val="clear" w:color="auto" w:fill="FFFFFF"/>
          <w:lang w:val="en-US"/>
        </w:rPr>
        <w:t>.</w:t>
      </w:r>
    </w:p>
    <w:p w14:paraId="39932826" w14:textId="77777777" w:rsidR="00A65D4E" w:rsidRPr="00536A83" w:rsidRDefault="00D23D17" w:rsidP="00A65D4E">
      <w:pPr>
        <w:pStyle w:val="ListParagraph"/>
        <w:rPr>
          <w:bCs/>
          <w:shd w:val="clear" w:color="auto" w:fill="FFFFFF"/>
          <w:lang w:val="en-US"/>
        </w:rPr>
      </w:pPr>
      <w:hyperlink r:id="rId170" w:tooltip="The American journal of emergency medicine." w:history="1">
        <w:r w:rsidR="00A65D4E" w:rsidRPr="00536A83">
          <w:rPr>
            <w:bCs/>
            <w:shd w:val="clear" w:color="auto" w:fill="FFFFFF"/>
            <w:lang w:val="en-US"/>
          </w:rPr>
          <w:t>Am J Emerg Med.</w:t>
        </w:r>
      </w:hyperlink>
      <w:r w:rsidR="00A65D4E" w:rsidRPr="00536A83">
        <w:rPr>
          <w:bCs/>
          <w:shd w:val="clear" w:color="auto" w:fill="FFFFFF"/>
          <w:lang w:val="en-US"/>
        </w:rPr>
        <w:t> 2017 Jun;35(6):935.e1-935.e3.</w:t>
      </w:r>
    </w:p>
    <w:p w14:paraId="5D780D59" w14:textId="77777777" w:rsidR="00A65D4E" w:rsidRPr="00536A83" w:rsidRDefault="00A65D4E" w:rsidP="00A65D4E">
      <w:pPr>
        <w:pStyle w:val="ListParagraph"/>
        <w:numPr>
          <w:ilvl w:val="0"/>
          <w:numId w:val="22"/>
        </w:numPr>
        <w:rPr>
          <w:bCs/>
          <w:u w:val="single"/>
          <w:lang w:val="en-US"/>
        </w:rPr>
      </w:pPr>
      <w:r w:rsidRPr="00536A83">
        <w:rPr>
          <w:b/>
          <w:u w:val="single"/>
          <w:lang w:val="en-US"/>
        </w:rPr>
        <w:t>Right Atrial Transverse Band Prevents a "Passing-by" Thrombus From Migrating Into Pulmonary Circulation</w:t>
      </w:r>
      <w:r w:rsidRPr="00536A83">
        <w:rPr>
          <w:bCs/>
          <w:u w:val="single"/>
          <w:lang w:val="en-US"/>
        </w:rPr>
        <w:t>.</w:t>
      </w:r>
    </w:p>
    <w:p w14:paraId="61A4FD7A" w14:textId="77777777" w:rsidR="00A65D4E" w:rsidRPr="00536A83" w:rsidRDefault="00A65D4E" w:rsidP="00A65D4E">
      <w:pPr>
        <w:pStyle w:val="Header"/>
        <w:ind w:left="720"/>
        <w:jc w:val="both"/>
        <w:rPr>
          <w:bCs/>
          <w:lang w:val="en-US"/>
        </w:rPr>
      </w:pPr>
      <w:r w:rsidRPr="00536A83">
        <w:rPr>
          <w:bCs/>
          <w:lang w:val="en-US"/>
        </w:rPr>
        <w:t xml:space="preserve">Papanikolaou J, </w:t>
      </w:r>
      <w:r w:rsidRPr="00536A83">
        <w:rPr>
          <w:b/>
          <w:lang w:val="en-US"/>
        </w:rPr>
        <w:t>Tsolaki V,</w:t>
      </w:r>
      <w:r w:rsidRPr="00536A83">
        <w:rPr>
          <w:bCs/>
          <w:lang w:val="en-US"/>
        </w:rPr>
        <w:t xml:space="preserve"> Makris D, Mantzarlis K, Zakynthinos E </w:t>
      </w:r>
    </w:p>
    <w:p w14:paraId="119D0B9D" w14:textId="77777777" w:rsidR="00A65D4E" w:rsidRPr="00536A83" w:rsidRDefault="00A65D4E" w:rsidP="00A65D4E">
      <w:pPr>
        <w:pStyle w:val="Header"/>
        <w:ind w:left="720"/>
        <w:jc w:val="both"/>
        <w:rPr>
          <w:bCs/>
          <w:lang w:val="en-US"/>
        </w:rPr>
      </w:pPr>
      <w:r w:rsidRPr="00536A83">
        <w:rPr>
          <w:bCs/>
          <w:lang w:val="en-US"/>
        </w:rPr>
        <w:t>J Cardiothorac Vasc Anesth 2016 Mar 31. [Epub ahead of print]</w:t>
      </w:r>
    </w:p>
    <w:p w14:paraId="50D334CA" w14:textId="77777777" w:rsidR="00A65D4E" w:rsidRPr="00536A83" w:rsidRDefault="00A65D4E" w:rsidP="00A65D4E">
      <w:pPr>
        <w:pStyle w:val="Header"/>
        <w:numPr>
          <w:ilvl w:val="0"/>
          <w:numId w:val="22"/>
        </w:numPr>
        <w:tabs>
          <w:tab w:val="clear" w:pos="4153"/>
          <w:tab w:val="clear" w:pos="8306"/>
        </w:tabs>
        <w:jc w:val="both"/>
        <w:rPr>
          <w:b/>
          <w:u w:val="single"/>
          <w:lang w:val="en-US"/>
        </w:rPr>
      </w:pPr>
      <w:r w:rsidRPr="00536A83">
        <w:rPr>
          <w:b/>
          <w:u w:val="single"/>
          <w:lang w:val="en-US"/>
        </w:rPr>
        <w:t>Age, Body Mass Index and Daytime and Nocturnal Hypoxia as Predictors of Hypertension in Patients with Obstructive Sleep Apnea.</w:t>
      </w:r>
    </w:p>
    <w:p w14:paraId="519D1069" w14:textId="77777777" w:rsidR="00A65D4E" w:rsidRPr="00536A83" w:rsidRDefault="00A65D4E" w:rsidP="00A65D4E">
      <w:pPr>
        <w:pStyle w:val="ListParagraph"/>
        <w:spacing w:before="120"/>
        <w:jc w:val="both"/>
        <w:rPr>
          <w:bCs/>
          <w:lang w:val="en-US"/>
        </w:rPr>
      </w:pPr>
      <w:r w:rsidRPr="00536A83">
        <w:rPr>
          <w:bCs/>
          <w:lang w:val="en-US"/>
        </w:rPr>
        <w:t xml:space="preserve">Natsios G, Pastaka C, Vavougios G, Zarogiannis SG, </w:t>
      </w:r>
      <w:r w:rsidRPr="00536A83">
        <w:rPr>
          <w:b/>
          <w:lang w:val="en-US"/>
        </w:rPr>
        <w:t>Tsolaki V</w:t>
      </w:r>
      <w:r w:rsidRPr="00536A83">
        <w:rPr>
          <w:bCs/>
          <w:lang w:val="en-US"/>
        </w:rPr>
        <w:t>, Dimoulis A, Seitanidis G, Gourgoulianis KI.</w:t>
      </w:r>
    </w:p>
    <w:p w14:paraId="118B5C9F" w14:textId="77777777" w:rsidR="00A65D4E" w:rsidRPr="00536A83" w:rsidRDefault="00A65D4E" w:rsidP="00A65D4E">
      <w:pPr>
        <w:pStyle w:val="ListParagraph"/>
        <w:spacing w:before="120"/>
        <w:jc w:val="both"/>
        <w:rPr>
          <w:bCs/>
        </w:rPr>
      </w:pPr>
      <w:r w:rsidRPr="00536A83">
        <w:rPr>
          <w:bCs/>
          <w:lang w:val="en-US"/>
        </w:rPr>
        <w:t>J Clin Hypertens 2016 Feb;18(2):146-152</w:t>
      </w:r>
    </w:p>
    <w:p w14:paraId="2A6CF663" w14:textId="77777777" w:rsidR="00A65D4E" w:rsidRPr="00536A83" w:rsidRDefault="00A65D4E" w:rsidP="00A65D4E">
      <w:pPr>
        <w:pStyle w:val="ListParagraph"/>
        <w:numPr>
          <w:ilvl w:val="0"/>
          <w:numId w:val="22"/>
        </w:numPr>
        <w:spacing w:before="120"/>
        <w:jc w:val="both"/>
        <w:rPr>
          <w:b/>
          <w:u w:val="single"/>
          <w:lang w:val="en-US"/>
        </w:rPr>
      </w:pPr>
      <w:r w:rsidRPr="00536A83">
        <w:rPr>
          <w:b/>
          <w:u w:val="single"/>
          <w:lang w:val="en-US"/>
        </w:rPr>
        <w:t>Non-Invasive Ventilation (NIV) and Homeostatic Model Assesment (HOMA) Index in Stable Chronic Obstructive Pulmonary Disease (COPD) patients with chronic hypercapnic respiratory failure: a pilot study.</w:t>
      </w:r>
    </w:p>
    <w:p w14:paraId="3134F767" w14:textId="77777777" w:rsidR="00A65D4E" w:rsidRPr="00536A83" w:rsidRDefault="00A65D4E" w:rsidP="00A65D4E">
      <w:pPr>
        <w:pStyle w:val="ListParagraph"/>
        <w:spacing w:before="120"/>
        <w:jc w:val="both"/>
        <w:rPr>
          <w:bCs/>
          <w:lang w:val="en-US"/>
        </w:rPr>
      </w:pPr>
      <w:r w:rsidRPr="00536A83">
        <w:rPr>
          <w:bCs/>
          <w:lang w:val="en-US"/>
        </w:rPr>
        <w:t xml:space="preserve">Dimoulis A. Pastaka C., </w:t>
      </w:r>
      <w:r w:rsidRPr="00536A83">
        <w:rPr>
          <w:b/>
          <w:lang w:val="en-US"/>
        </w:rPr>
        <w:t>Tsolaki V</w:t>
      </w:r>
      <w:r w:rsidRPr="00536A83">
        <w:rPr>
          <w:bCs/>
          <w:lang w:val="en-US"/>
        </w:rPr>
        <w:t>, Tsilioni I, Purnaras S, Liakos N, Georgoulias P, Gourgoulianis K.</w:t>
      </w:r>
    </w:p>
    <w:p w14:paraId="5803F02D" w14:textId="77777777" w:rsidR="00A65D4E" w:rsidRPr="00536A83" w:rsidRDefault="00A65D4E" w:rsidP="00A65D4E">
      <w:pPr>
        <w:pStyle w:val="ListParagraph"/>
        <w:spacing w:before="120"/>
        <w:jc w:val="both"/>
        <w:rPr>
          <w:bCs/>
        </w:rPr>
      </w:pPr>
      <w:r w:rsidRPr="00536A83">
        <w:rPr>
          <w:bCs/>
          <w:lang w:val="en-US"/>
        </w:rPr>
        <w:t>COPD 2015 Aug;12(4):427-34</w:t>
      </w:r>
    </w:p>
    <w:p w14:paraId="2A21CC4F" w14:textId="77777777" w:rsidR="00A65D4E" w:rsidRPr="00536A83" w:rsidRDefault="00A65D4E" w:rsidP="00A65D4E">
      <w:pPr>
        <w:pStyle w:val="ListParagraph"/>
        <w:numPr>
          <w:ilvl w:val="0"/>
          <w:numId w:val="22"/>
        </w:numPr>
        <w:spacing w:before="120"/>
        <w:jc w:val="both"/>
        <w:rPr>
          <w:b/>
          <w:u w:val="single"/>
          <w:lang w:val="en-US"/>
        </w:rPr>
      </w:pPr>
      <w:r w:rsidRPr="00536A83">
        <w:rPr>
          <w:b/>
          <w:u w:val="single"/>
          <w:lang w:val="en-US"/>
        </w:rPr>
        <w:t>Early levosimendan administration may improve outcome in patients with subarachnoid hemorrhage complicated by acute heart failure.</w:t>
      </w:r>
    </w:p>
    <w:p w14:paraId="6DA7C3FE" w14:textId="77777777" w:rsidR="00A65D4E" w:rsidRPr="00536A83" w:rsidRDefault="00A65D4E" w:rsidP="00A65D4E">
      <w:pPr>
        <w:pStyle w:val="ListParagraph"/>
        <w:spacing w:before="120"/>
        <w:jc w:val="both"/>
        <w:rPr>
          <w:bCs/>
          <w:lang w:val="en-US"/>
        </w:rPr>
      </w:pPr>
      <w:r w:rsidRPr="00536A83">
        <w:rPr>
          <w:bCs/>
          <w:lang w:val="en-US"/>
        </w:rPr>
        <w:t xml:space="preserve">Papanikolaou J, </w:t>
      </w:r>
      <w:r w:rsidRPr="00536A83">
        <w:rPr>
          <w:b/>
          <w:lang w:val="en-US"/>
        </w:rPr>
        <w:t>Tsolaki V,</w:t>
      </w:r>
      <w:r w:rsidRPr="00536A83">
        <w:rPr>
          <w:bCs/>
          <w:lang w:val="en-US"/>
        </w:rPr>
        <w:t xml:space="preserve"> Makris D, Zakynthinos E.</w:t>
      </w:r>
    </w:p>
    <w:p w14:paraId="5816EA8C" w14:textId="77777777" w:rsidR="00A65D4E" w:rsidRPr="00536A83" w:rsidRDefault="00A65D4E" w:rsidP="00A65D4E">
      <w:pPr>
        <w:pStyle w:val="ListParagraph"/>
        <w:spacing w:before="120"/>
        <w:jc w:val="both"/>
        <w:rPr>
          <w:bCs/>
          <w:lang w:val="en-US"/>
        </w:rPr>
      </w:pPr>
      <w:r w:rsidRPr="00536A83">
        <w:rPr>
          <w:bCs/>
          <w:lang w:val="en-US"/>
        </w:rPr>
        <w:t>Int J Cardiol. 2014 Oct 20; 176 (3):1435-7 Citations: 3</w:t>
      </w:r>
    </w:p>
    <w:p w14:paraId="0230DFB2" w14:textId="77777777" w:rsidR="00A65D4E" w:rsidRPr="00536A83" w:rsidRDefault="00A65D4E" w:rsidP="00A65D4E">
      <w:pPr>
        <w:pStyle w:val="ListParagraph"/>
        <w:numPr>
          <w:ilvl w:val="0"/>
          <w:numId w:val="22"/>
        </w:numPr>
        <w:spacing w:before="120"/>
        <w:jc w:val="both"/>
        <w:rPr>
          <w:b/>
          <w:u w:val="single"/>
          <w:lang w:val="en-US"/>
        </w:rPr>
      </w:pPr>
      <w:r w:rsidRPr="00536A83">
        <w:rPr>
          <w:b/>
          <w:u w:val="single"/>
          <w:lang w:val="en-US"/>
        </w:rPr>
        <w:lastRenderedPageBreak/>
        <w:t xml:space="preserve">Diagnostic accuracy of biomarkers of oxidative stress in parapneumonic pleural effusions. </w:t>
      </w:r>
    </w:p>
    <w:p w14:paraId="2802532F" w14:textId="77777777" w:rsidR="00A65D4E" w:rsidRPr="00536A83" w:rsidRDefault="00A65D4E" w:rsidP="00A65D4E">
      <w:pPr>
        <w:pStyle w:val="ListParagraph"/>
        <w:spacing w:before="120"/>
        <w:jc w:val="both"/>
        <w:rPr>
          <w:bCs/>
          <w:lang w:val="en-US"/>
        </w:rPr>
      </w:pPr>
      <w:r w:rsidRPr="00536A83">
        <w:rPr>
          <w:bCs/>
          <w:lang w:val="en-US"/>
        </w:rPr>
        <w:t xml:space="preserve">Tsilioni I, Kostikas K, Kalomenidis I, Oikonomidi S, </w:t>
      </w:r>
      <w:r w:rsidRPr="00536A83">
        <w:rPr>
          <w:b/>
          <w:lang w:val="en-US"/>
        </w:rPr>
        <w:t>Tsolaki V</w:t>
      </w:r>
      <w:r w:rsidRPr="00536A83">
        <w:rPr>
          <w:bCs/>
          <w:lang w:val="en-US"/>
        </w:rPr>
        <w:t>, Minas M, Gourgoulianis KI, Kiropoulos TS</w:t>
      </w:r>
    </w:p>
    <w:p w14:paraId="7C3DE94C" w14:textId="77777777" w:rsidR="00A65D4E" w:rsidRPr="00536A83" w:rsidRDefault="00A65D4E" w:rsidP="00A65D4E">
      <w:pPr>
        <w:pStyle w:val="ListParagraph"/>
        <w:spacing w:before="120"/>
        <w:jc w:val="both"/>
        <w:rPr>
          <w:bCs/>
          <w:lang w:val="en-US"/>
        </w:rPr>
      </w:pPr>
      <w:r w:rsidRPr="00536A83">
        <w:rPr>
          <w:bCs/>
          <w:lang w:val="en-US"/>
        </w:rPr>
        <w:t>Eur J Clin Invest 2011 Apr; 41 (4)349-56 Citations: 7</w:t>
      </w:r>
    </w:p>
    <w:p w14:paraId="6E2BF46E" w14:textId="77777777" w:rsidR="00A65D4E" w:rsidRPr="00536A83" w:rsidRDefault="00A65D4E" w:rsidP="00A65D4E">
      <w:pPr>
        <w:pStyle w:val="ListParagraph"/>
        <w:numPr>
          <w:ilvl w:val="0"/>
          <w:numId w:val="22"/>
        </w:numPr>
        <w:spacing w:before="120"/>
        <w:jc w:val="both"/>
        <w:rPr>
          <w:b/>
          <w:u w:val="single"/>
          <w:lang w:val="en-US"/>
        </w:rPr>
      </w:pPr>
      <w:r w:rsidRPr="00536A83">
        <w:rPr>
          <w:b/>
          <w:u w:val="single"/>
          <w:lang w:val="en-US"/>
        </w:rPr>
        <w:t xml:space="preserve">Noninvasive ventilation in chronic respiratory failure effects on quality of life. </w:t>
      </w:r>
    </w:p>
    <w:p w14:paraId="274D087D" w14:textId="77777777" w:rsidR="00A65D4E" w:rsidRPr="00536A83" w:rsidRDefault="00A65D4E" w:rsidP="00A65D4E">
      <w:pPr>
        <w:pStyle w:val="ListParagraph"/>
        <w:spacing w:before="120"/>
        <w:ind w:left="0" w:firstLine="720"/>
        <w:jc w:val="both"/>
        <w:rPr>
          <w:bCs/>
          <w:lang w:val="en-US"/>
        </w:rPr>
      </w:pPr>
      <w:r w:rsidRPr="00536A83">
        <w:rPr>
          <w:b/>
          <w:lang w:val="en-US"/>
        </w:rPr>
        <w:t>Tsolaki V</w:t>
      </w:r>
      <w:r w:rsidRPr="00536A83">
        <w:rPr>
          <w:bCs/>
          <w:lang w:val="en-US"/>
        </w:rPr>
        <w:t>, Pastaka C, Kostikas K, Karetsi E, Dimoulis A, Zikiri A, Koutsokera A, Gourgoulianis KI</w:t>
      </w:r>
    </w:p>
    <w:p w14:paraId="514B65DF" w14:textId="77777777" w:rsidR="00A65D4E" w:rsidRPr="00536A83" w:rsidRDefault="00A65D4E" w:rsidP="00A65D4E">
      <w:pPr>
        <w:pStyle w:val="ListParagraph"/>
        <w:spacing w:before="120"/>
        <w:jc w:val="both"/>
        <w:rPr>
          <w:bCs/>
        </w:rPr>
      </w:pPr>
      <w:r w:rsidRPr="00536A83">
        <w:rPr>
          <w:bCs/>
          <w:lang w:val="en-US"/>
        </w:rPr>
        <w:t xml:space="preserve">Respiration 2011;81(5):402-10 Citations: </w:t>
      </w:r>
      <w:r w:rsidRPr="00536A83">
        <w:rPr>
          <w:bCs/>
        </w:rPr>
        <w:t>20</w:t>
      </w:r>
    </w:p>
    <w:p w14:paraId="548FFA45" w14:textId="77777777" w:rsidR="00A65D4E" w:rsidRPr="00536A83" w:rsidRDefault="00A65D4E" w:rsidP="00A65D4E">
      <w:pPr>
        <w:pStyle w:val="ListParagraph"/>
        <w:numPr>
          <w:ilvl w:val="0"/>
          <w:numId w:val="22"/>
        </w:numPr>
        <w:spacing w:before="120"/>
        <w:jc w:val="both"/>
        <w:rPr>
          <w:b/>
          <w:u w:val="single"/>
          <w:lang w:val="en-US"/>
        </w:rPr>
      </w:pPr>
      <w:r w:rsidRPr="00536A83">
        <w:rPr>
          <w:b/>
          <w:u w:val="single"/>
          <w:lang w:val="en-US"/>
        </w:rPr>
        <w:t>Clinical, functional and biochemical changes during recovery from COPD exacerbations.</w:t>
      </w:r>
    </w:p>
    <w:p w14:paraId="3281163D" w14:textId="77777777" w:rsidR="00A65D4E" w:rsidRPr="00536A83" w:rsidRDefault="00A65D4E" w:rsidP="00A65D4E">
      <w:pPr>
        <w:pStyle w:val="ListParagraph"/>
        <w:spacing w:before="120"/>
        <w:jc w:val="both"/>
        <w:rPr>
          <w:bCs/>
          <w:lang w:val="en-US"/>
        </w:rPr>
      </w:pPr>
      <w:r w:rsidRPr="00536A83">
        <w:rPr>
          <w:bCs/>
          <w:lang w:val="en-US"/>
        </w:rPr>
        <w:t xml:space="preserve">Koutsokera A, Kiropoulos TS, Nikoulis DJ, Daniil ZD, </w:t>
      </w:r>
      <w:r w:rsidRPr="00536A83">
        <w:rPr>
          <w:b/>
          <w:lang w:val="en-US"/>
        </w:rPr>
        <w:t>Tsolaki V</w:t>
      </w:r>
      <w:r w:rsidRPr="00536A83">
        <w:rPr>
          <w:bCs/>
          <w:lang w:val="en-US"/>
        </w:rPr>
        <w:t>, Tanou K, Papaioannou AI, Germenis A, Gourgoulianis KI, Kostikas K.</w:t>
      </w:r>
    </w:p>
    <w:p w14:paraId="1D3EEE97" w14:textId="77777777" w:rsidR="00A65D4E" w:rsidRPr="00536A83" w:rsidRDefault="00A65D4E" w:rsidP="00A65D4E">
      <w:pPr>
        <w:pStyle w:val="ListParagraph"/>
        <w:spacing w:before="120"/>
        <w:jc w:val="both"/>
        <w:rPr>
          <w:bCs/>
        </w:rPr>
      </w:pPr>
      <w:r w:rsidRPr="00536A83">
        <w:rPr>
          <w:bCs/>
          <w:lang w:val="en-US"/>
        </w:rPr>
        <w:t>Respir Med 2009 Jun;103(6):904-11 Citations: 33</w:t>
      </w:r>
    </w:p>
    <w:p w14:paraId="1253D4D3" w14:textId="77777777" w:rsidR="00A65D4E" w:rsidRPr="00536A83" w:rsidRDefault="00A65D4E" w:rsidP="00A65D4E">
      <w:pPr>
        <w:pStyle w:val="ListParagraph"/>
        <w:numPr>
          <w:ilvl w:val="0"/>
          <w:numId w:val="22"/>
        </w:numPr>
        <w:spacing w:before="120"/>
        <w:jc w:val="both"/>
        <w:rPr>
          <w:b/>
          <w:u w:val="single"/>
          <w:lang w:val="en-US"/>
        </w:rPr>
      </w:pPr>
      <w:r w:rsidRPr="00536A83">
        <w:rPr>
          <w:b/>
          <w:u w:val="single"/>
          <w:lang w:val="en-US"/>
        </w:rPr>
        <w:t>One year non invasive ventilation in chronic hypercapnic COPD: effect on quality of life.</w:t>
      </w:r>
    </w:p>
    <w:p w14:paraId="35185E72" w14:textId="77777777" w:rsidR="00A65D4E" w:rsidRPr="00536A83" w:rsidRDefault="00A65D4E" w:rsidP="00A65D4E">
      <w:pPr>
        <w:pStyle w:val="ListParagraph"/>
        <w:spacing w:before="120"/>
        <w:ind w:left="360" w:firstLine="360"/>
        <w:jc w:val="both"/>
        <w:rPr>
          <w:bCs/>
          <w:lang w:val="en-US"/>
        </w:rPr>
      </w:pPr>
      <w:r w:rsidRPr="00536A83">
        <w:rPr>
          <w:b/>
          <w:lang w:val="en-US"/>
        </w:rPr>
        <w:t>Tsolaki V,</w:t>
      </w:r>
      <w:r w:rsidRPr="00536A83">
        <w:rPr>
          <w:bCs/>
          <w:lang w:val="en-US"/>
        </w:rPr>
        <w:t xml:space="preserve"> Pastaka C, Karetsi E, Zygoulis P, Koutsokera A, Gourgoulianis KI, Kostikas K</w:t>
      </w:r>
    </w:p>
    <w:p w14:paraId="02EC134F" w14:textId="77777777" w:rsidR="00A65D4E" w:rsidRPr="00536A83" w:rsidRDefault="00A65D4E" w:rsidP="00A65D4E">
      <w:pPr>
        <w:pStyle w:val="ListParagraph"/>
        <w:spacing w:before="120"/>
        <w:jc w:val="both"/>
        <w:rPr>
          <w:bCs/>
        </w:rPr>
      </w:pPr>
      <w:r w:rsidRPr="00536A83">
        <w:rPr>
          <w:bCs/>
          <w:lang w:val="en-US"/>
        </w:rPr>
        <w:t>Respir Med 2008 Jun;102(6)904-11 Citations: 28</w:t>
      </w:r>
    </w:p>
    <w:p w14:paraId="35AD73A6" w14:textId="77777777" w:rsidR="00A65D4E" w:rsidRPr="00536A83" w:rsidRDefault="00A65D4E" w:rsidP="00A65D4E">
      <w:pPr>
        <w:pStyle w:val="ListParagraph"/>
        <w:numPr>
          <w:ilvl w:val="0"/>
          <w:numId w:val="22"/>
        </w:numPr>
        <w:spacing w:before="120"/>
        <w:jc w:val="both"/>
        <w:rPr>
          <w:b/>
          <w:u w:val="single"/>
          <w:lang w:val="en-US"/>
        </w:rPr>
      </w:pPr>
      <w:r w:rsidRPr="00536A83">
        <w:rPr>
          <w:b/>
          <w:u w:val="single"/>
          <w:lang w:val="en-US"/>
        </w:rPr>
        <w:t xml:space="preserve">Non Invasive Ventilation in Chronic hypercapnic COPD patients with exacerbation and a pH of 7,35 or higher </w:t>
      </w:r>
    </w:p>
    <w:p w14:paraId="5A3A78C1" w14:textId="77777777" w:rsidR="00A65D4E" w:rsidRPr="00536A83" w:rsidRDefault="00A65D4E" w:rsidP="00A65D4E">
      <w:pPr>
        <w:pStyle w:val="ListParagraph"/>
        <w:spacing w:before="120"/>
        <w:jc w:val="both"/>
        <w:rPr>
          <w:bCs/>
          <w:lang w:val="en-US"/>
        </w:rPr>
      </w:pPr>
      <w:r w:rsidRPr="00536A83">
        <w:rPr>
          <w:bCs/>
          <w:lang w:val="en-US"/>
        </w:rPr>
        <w:t>Pastaka C, Kostikas K, Karetsi E</w:t>
      </w:r>
      <w:r w:rsidRPr="00536A83">
        <w:rPr>
          <w:b/>
          <w:lang w:val="en-US"/>
        </w:rPr>
        <w:t>, Tsolaki V,</w:t>
      </w:r>
      <w:r w:rsidRPr="00536A83">
        <w:rPr>
          <w:bCs/>
          <w:lang w:val="en-US"/>
        </w:rPr>
        <w:t xml:space="preserve"> Antoniadou I, Gourgouliannis KI</w:t>
      </w:r>
    </w:p>
    <w:p w14:paraId="10375F9B" w14:textId="77777777" w:rsidR="00A65D4E" w:rsidRPr="00536A83" w:rsidRDefault="00A65D4E" w:rsidP="00A65D4E">
      <w:pPr>
        <w:pStyle w:val="ListParagraph"/>
        <w:spacing w:before="120"/>
        <w:jc w:val="both"/>
        <w:rPr>
          <w:bCs/>
          <w:lang w:val="en-US"/>
        </w:rPr>
      </w:pPr>
      <w:r w:rsidRPr="00536A83">
        <w:rPr>
          <w:bCs/>
          <w:lang w:val="en-US"/>
        </w:rPr>
        <w:t>Eur J Intern Med 2007 Nov;18(7):524-30 Citations: 6</w:t>
      </w:r>
    </w:p>
    <w:p w14:paraId="7EAE6513" w14:textId="16D2FA2A" w:rsidR="00A8505C" w:rsidRPr="00E63FFD" w:rsidRDefault="00A8505C" w:rsidP="00E63FFD">
      <w:pPr>
        <w:pStyle w:val="ListParagraph"/>
        <w:spacing w:before="120"/>
        <w:ind w:left="284"/>
        <w:jc w:val="both"/>
        <w:rPr>
          <w:bCs/>
          <w:sz w:val="20"/>
          <w:szCs w:val="20"/>
          <w:lang w:val="en-US"/>
        </w:rPr>
      </w:pPr>
      <w:r>
        <w:rPr>
          <w:sz w:val="20"/>
          <w:szCs w:val="20"/>
          <w:u w:val="single"/>
          <w:lang w:val="en-US"/>
        </w:rPr>
        <w:br w:type="page"/>
      </w:r>
    </w:p>
    <w:p w14:paraId="415A527E" w14:textId="77777777" w:rsidR="00095A25" w:rsidRPr="001B0222" w:rsidRDefault="00095A25" w:rsidP="00095A25">
      <w:pPr>
        <w:pStyle w:val="Heading4"/>
        <w:spacing w:line="240" w:lineRule="auto"/>
        <w:rPr>
          <w:szCs w:val="20"/>
        </w:rPr>
      </w:pPr>
      <w:r w:rsidRPr="001B0222">
        <w:rPr>
          <w:szCs w:val="20"/>
        </w:rPr>
        <w:lastRenderedPageBreak/>
        <w:t xml:space="preserve">ΜΕΤΑΦΡΑΣΕΙΣ ΕΠΙΣΤΗΜΟΝΙΚΩΝ ΒΙΒΛΙΩΝ </w:t>
      </w:r>
    </w:p>
    <w:p w14:paraId="411B8503" w14:textId="77777777" w:rsidR="00095A25" w:rsidRPr="001B0222" w:rsidRDefault="00095A25" w:rsidP="00095A25">
      <w:pPr>
        <w:jc w:val="both"/>
        <w:rPr>
          <w:b/>
          <w:sz w:val="20"/>
          <w:szCs w:val="20"/>
          <w:u w:val="single"/>
        </w:rPr>
      </w:pPr>
    </w:p>
    <w:p w14:paraId="57CAAABE" w14:textId="77777777" w:rsidR="00095A25" w:rsidRPr="001B0222" w:rsidRDefault="00095A25" w:rsidP="00095A25">
      <w:pPr>
        <w:numPr>
          <w:ilvl w:val="0"/>
          <w:numId w:val="3"/>
        </w:numPr>
        <w:jc w:val="both"/>
        <w:rPr>
          <w:sz w:val="20"/>
          <w:szCs w:val="20"/>
        </w:rPr>
      </w:pPr>
      <w:r w:rsidRPr="001B0222">
        <w:rPr>
          <w:sz w:val="20"/>
          <w:szCs w:val="20"/>
          <w:lang w:val="en-US"/>
        </w:rPr>
        <w:t>Oxford</w:t>
      </w:r>
      <w:r w:rsidRPr="001B0222">
        <w:rPr>
          <w:sz w:val="20"/>
          <w:szCs w:val="20"/>
        </w:rPr>
        <w:t xml:space="preserve"> Εγχειρίδιο Πνευμονολογίας. (</w:t>
      </w:r>
      <w:r w:rsidRPr="001B0222">
        <w:rPr>
          <w:sz w:val="20"/>
          <w:szCs w:val="20"/>
          <w:lang w:val="en-US"/>
        </w:rPr>
        <w:t>S</w:t>
      </w:r>
      <w:r w:rsidRPr="001B0222">
        <w:rPr>
          <w:sz w:val="20"/>
          <w:szCs w:val="20"/>
        </w:rPr>
        <w:t xml:space="preserve">. </w:t>
      </w:r>
      <w:r w:rsidRPr="001B0222">
        <w:rPr>
          <w:sz w:val="20"/>
          <w:szCs w:val="20"/>
          <w:lang w:val="en-US"/>
        </w:rPr>
        <w:t>Chapman</w:t>
      </w:r>
      <w:r w:rsidRPr="001B0222">
        <w:rPr>
          <w:sz w:val="20"/>
          <w:szCs w:val="20"/>
        </w:rPr>
        <w:t xml:space="preserve">, </w:t>
      </w:r>
      <w:r w:rsidRPr="001B0222">
        <w:rPr>
          <w:sz w:val="20"/>
          <w:szCs w:val="20"/>
          <w:lang w:val="en-US"/>
        </w:rPr>
        <w:t>G</w:t>
      </w:r>
      <w:r w:rsidRPr="001B0222">
        <w:rPr>
          <w:sz w:val="20"/>
          <w:szCs w:val="20"/>
        </w:rPr>
        <w:t xml:space="preserve">. </w:t>
      </w:r>
      <w:r w:rsidRPr="001B0222">
        <w:rPr>
          <w:sz w:val="20"/>
          <w:szCs w:val="20"/>
          <w:lang w:val="en-US"/>
        </w:rPr>
        <w:t>Robinson</w:t>
      </w:r>
      <w:r w:rsidRPr="001B0222">
        <w:rPr>
          <w:sz w:val="20"/>
          <w:szCs w:val="20"/>
        </w:rPr>
        <w:t xml:space="preserve">, </w:t>
      </w:r>
      <w:r w:rsidRPr="001B0222">
        <w:rPr>
          <w:sz w:val="20"/>
          <w:szCs w:val="20"/>
          <w:lang w:val="en-US"/>
        </w:rPr>
        <w:t>J</w:t>
      </w:r>
      <w:r w:rsidRPr="001B0222">
        <w:rPr>
          <w:sz w:val="20"/>
          <w:szCs w:val="20"/>
        </w:rPr>
        <w:t xml:space="preserve">. </w:t>
      </w:r>
      <w:r w:rsidRPr="001B0222">
        <w:rPr>
          <w:sz w:val="20"/>
          <w:szCs w:val="20"/>
          <w:lang w:val="en-US"/>
        </w:rPr>
        <w:t>Stradling</w:t>
      </w:r>
      <w:r w:rsidRPr="001B0222">
        <w:rPr>
          <w:sz w:val="20"/>
          <w:szCs w:val="20"/>
        </w:rPr>
        <w:t xml:space="preserve">, </w:t>
      </w:r>
      <w:r w:rsidRPr="001B0222">
        <w:rPr>
          <w:sz w:val="20"/>
          <w:szCs w:val="20"/>
          <w:lang w:val="en-US"/>
        </w:rPr>
        <w:t>S</w:t>
      </w:r>
      <w:r w:rsidRPr="001B0222">
        <w:rPr>
          <w:sz w:val="20"/>
          <w:szCs w:val="20"/>
        </w:rPr>
        <w:t>.</w:t>
      </w:r>
      <w:r w:rsidRPr="001B0222">
        <w:rPr>
          <w:sz w:val="20"/>
          <w:szCs w:val="20"/>
          <w:lang w:val="en-US"/>
        </w:rPr>
        <w:t>West</w:t>
      </w:r>
      <w:r w:rsidRPr="001B0222">
        <w:rPr>
          <w:sz w:val="20"/>
          <w:szCs w:val="20"/>
        </w:rPr>
        <w:t xml:space="preserve">). </w:t>
      </w:r>
    </w:p>
    <w:p w14:paraId="15050F05" w14:textId="77777777" w:rsidR="00095A25" w:rsidRPr="001B0222" w:rsidRDefault="00095A25" w:rsidP="00095A25">
      <w:pPr>
        <w:ind w:left="720"/>
        <w:jc w:val="both"/>
        <w:rPr>
          <w:sz w:val="20"/>
          <w:szCs w:val="20"/>
        </w:rPr>
      </w:pPr>
      <w:r w:rsidRPr="001B0222">
        <w:rPr>
          <w:sz w:val="20"/>
          <w:szCs w:val="20"/>
        </w:rPr>
        <w:t>Γενική Επιμέλεια-Πρόλογος Ελληνικής έκδοσης: Χ. Ρούσσος, Κωνσταντίνος Ι. Γουργουλιάνης, Κωνσταντίνος Θ. Κωστίκας). Ιατρικές εκδόσεις Πασχαλίδη 2008. Σελ 871</w:t>
      </w:r>
    </w:p>
    <w:p w14:paraId="7E1DFE0A" w14:textId="77777777" w:rsidR="00095A25" w:rsidRPr="001B0222" w:rsidRDefault="00095A25" w:rsidP="00095A25">
      <w:pPr>
        <w:numPr>
          <w:ilvl w:val="0"/>
          <w:numId w:val="3"/>
        </w:numPr>
        <w:jc w:val="both"/>
        <w:rPr>
          <w:sz w:val="20"/>
          <w:szCs w:val="20"/>
        </w:rPr>
      </w:pPr>
      <w:r w:rsidRPr="001B0222">
        <w:rPr>
          <w:sz w:val="20"/>
          <w:szCs w:val="20"/>
          <w:lang w:val="en-US"/>
        </w:rPr>
        <w:t xml:space="preserve">HOT TOPICS IN RESPIRATORY MEDICINE. </w:t>
      </w:r>
      <w:r w:rsidRPr="001B0222">
        <w:rPr>
          <w:sz w:val="20"/>
          <w:szCs w:val="20"/>
        </w:rPr>
        <w:t xml:space="preserve">Η κλινική πορεία της ΧΑΠ: πρώιμη παρέμβαση. </w:t>
      </w:r>
    </w:p>
    <w:p w14:paraId="5FA7D3EC" w14:textId="77777777" w:rsidR="00095A25" w:rsidRPr="001B0222" w:rsidRDefault="00095A25" w:rsidP="00095A25">
      <w:pPr>
        <w:ind w:left="720"/>
        <w:jc w:val="both"/>
        <w:rPr>
          <w:sz w:val="20"/>
          <w:szCs w:val="20"/>
        </w:rPr>
      </w:pPr>
      <w:r w:rsidRPr="001B0222">
        <w:rPr>
          <w:sz w:val="20"/>
          <w:szCs w:val="20"/>
        </w:rPr>
        <w:t>Τεύχος</w:t>
      </w:r>
      <w:r w:rsidRPr="004501C6">
        <w:rPr>
          <w:sz w:val="20"/>
          <w:szCs w:val="20"/>
        </w:rPr>
        <w:t xml:space="preserve"> 11, 2009  </w:t>
      </w:r>
      <w:r w:rsidRPr="001B0222">
        <w:rPr>
          <w:sz w:val="20"/>
          <w:szCs w:val="20"/>
          <w:lang w:val="en-US"/>
        </w:rPr>
        <w:t>Editor</w:t>
      </w:r>
      <w:r w:rsidRPr="004501C6">
        <w:rPr>
          <w:sz w:val="20"/>
          <w:szCs w:val="20"/>
        </w:rPr>
        <w:t xml:space="preserve"> </w:t>
      </w:r>
      <w:r w:rsidRPr="001B0222">
        <w:rPr>
          <w:sz w:val="20"/>
          <w:szCs w:val="20"/>
          <w:lang w:val="en-US"/>
        </w:rPr>
        <w:t>in</w:t>
      </w:r>
      <w:r w:rsidRPr="004501C6">
        <w:rPr>
          <w:sz w:val="20"/>
          <w:szCs w:val="20"/>
        </w:rPr>
        <w:t xml:space="preserve"> </w:t>
      </w:r>
      <w:r w:rsidRPr="001B0222">
        <w:rPr>
          <w:sz w:val="20"/>
          <w:szCs w:val="20"/>
          <w:lang w:val="en-US"/>
        </w:rPr>
        <w:t>chief</w:t>
      </w:r>
      <w:r w:rsidRPr="004501C6">
        <w:rPr>
          <w:sz w:val="20"/>
          <w:szCs w:val="20"/>
        </w:rPr>
        <w:t xml:space="preserve"> </w:t>
      </w:r>
      <w:r w:rsidRPr="001B0222">
        <w:rPr>
          <w:sz w:val="20"/>
          <w:szCs w:val="20"/>
          <w:lang w:val="en-US"/>
        </w:rPr>
        <w:t>Marc</w:t>
      </w:r>
      <w:r w:rsidRPr="004501C6">
        <w:rPr>
          <w:sz w:val="20"/>
          <w:szCs w:val="20"/>
        </w:rPr>
        <w:t xml:space="preserve"> </w:t>
      </w:r>
      <w:r w:rsidRPr="001B0222">
        <w:rPr>
          <w:sz w:val="20"/>
          <w:szCs w:val="20"/>
          <w:lang w:val="en-US"/>
        </w:rPr>
        <w:t>Miravitlles</w:t>
      </w:r>
      <w:r w:rsidRPr="004501C6">
        <w:rPr>
          <w:sz w:val="20"/>
          <w:szCs w:val="20"/>
        </w:rPr>
        <w:t xml:space="preserve"> </w:t>
      </w:r>
      <w:r>
        <w:rPr>
          <w:sz w:val="20"/>
          <w:szCs w:val="20"/>
        </w:rPr>
        <w:t>μ</w:t>
      </w:r>
      <w:r w:rsidRPr="001B0222">
        <w:rPr>
          <w:sz w:val="20"/>
          <w:szCs w:val="20"/>
        </w:rPr>
        <w:t xml:space="preserve">ετάφραση: </w:t>
      </w:r>
      <w:r w:rsidRPr="001B0222">
        <w:rPr>
          <w:b/>
          <w:sz w:val="20"/>
          <w:szCs w:val="20"/>
        </w:rPr>
        <w:t>Τσολάκη Βασιλική</w:t>
      </w:r>
      <w:r w:rsidRPr="001B0222">
        <w:rPr>
          <w:sz w:val="20"/>
          <w:szCs w:val="20"/>
        </w:rPr>
        <w:t>Σελ 42</w:t>
      </w:r>
    </w:p>
    <w:p w14:paraId="4479DC2D" w14:textId="77777777" w:rsidR="00095A25" w:rsidRPr="001B0222" w:rsidRDefault="00095A25" w:rsidP="00095A25">
      <w:pPr>
        <w:numPr>
          <w:ilvl w:val="0"/>
          <w:numId w:val="3"/>
        </w:numPr>
        <w:jc w:val="both"/>
        <w:rPr>
          <w:sz w:val="20"/>
          <w:szCs w:val="20"/>
        </w:rPr>
      </w:pPr>
      <w:r w:rsidRPr="001B0222">
        <w:rPr>
          <w:sz w:val="20"/>
          <w:szCs w:val="20"/>
        </w:rPr>
        <w:t xml:space="preserve">Χρόνια Αποφρακτική Πνευμονοπάθεια. Ένας πρακτικός οδηγός για την αντιμετώπιση στην πρωτοβάθμια υγεία βασισμένος σε αποδείξεις. </w:t>
      </w:r>
    </w:p>
    <w:p w14:paraId="12008337" w14:textId="77777777" w:rsidR="00095A25" w:rsidRPr="001B0222" w:rsidRDefault="00095A25" w:rsidP="00095A25">
      <w:pPr>
        <w:ind w:firstLine="709"/>
        <w:jc w:val="both"/>
        <w:rPr>
          <w:sz w:val="20"/>
          <w:szCs w:val="20"/>
        </w:rPr>
      </w:pPr>
      <w:r w:rsidRPr="001B0222">
        <w:rPr>
          <w:sz w:val="20"/>
          <w:szCs w:val="20"/>
        </w:rPr>
        <w:t>Ιατρικές εκδόσεις Βαγιονάκης 2011</w:t>
      </w:r>
      <w:r>
        <w:rPr>
          <w:sz w:val="20"/>
          <w:szCs w:val="20"/>
        </w:rPr>
        <w:t xml:space="preserve">, </w:t>
      </w:r>
      <w:r w:rsidRPr="001B0222">
        <w:rPr>
          <w:sz w:val="20"/>
          <w:szCs w:val="20"/>
        </w:rPr>
        <w:t xml:space="preserve">Μετάφραση: </w:t>
      </w:r>
      <w:r w:rsidRPr="001B0222">
        <w:rPr>
          <w:b/>
          <w:sz w:val="20"/>
          <w:szCs w:val="20"/>
        </w:rPr>
        <w:t>Τσολάκη Βασιλική</w:t>
      </w:r>
      <w:r>
        <w:rPr>
          <w:b/>
          <w:sz w:val="20"/>
          <w:szCs w:val="20"/>
        </w:rPr>
        <w:t xml:space="preserve">, </w:t>
      </w:r>
      <w:r w:rsidRPr="001B0222">
        <w:rPr>
          <w:sz w:val="20"/>
          <w:szCs w:val="20"/>
        </w:rPr>
        <w:t>Σελ 71</w:t>
      </w:r>
    </w:p>
    <w:p w14:paraId="38B698CB" w14:textId="77777777" w:rsidR="00095A25" w:rsidRPr="001B0222" w:rsidRDefault="00095A25" w:rsidP="00095A25">
      <w:pPr>
        <w:pStyle w:val="ListParagraph"/>
        <w:numPr>
          <w:ilvl w:val="0"/>
          <w:numId w:val="3"/>
        </w:numPr>
        <w:jc w:val="both"/>
        <w:rPr>
          <w:sz w:val="20"/>
          <w:szCs w:val="20"/>
          <w:lang w:val="en-US"/>
        </w:rPr>
      </w:pPr>
      <w:r w:rsidRPr="001B0222">
        <w:rPr>
          <w:sz w:val="20"/>
          <w:szCs w:val="20"/>
          <w:lang w:val="en-US"/>
        </w:rPr>
        <w:t>RESPIRATORY MEDICINE LECTURE NOTES</w:t>
      </w:r>
    </w:p>
    <w:p w14:paraId="501065FB" w14:textId="77777777" w:rsidR="00095A25" w:rsidRPr="001B0222" w:rsidRDefault="00095A25" w:rsidP="00095A25">
      <w:pPr>
        <w:pStyle w:val="ListParagraph"/>
        <w:jc w:val="both"/>
        <w:rPr>
          <w:sz w:val="20"/>
          <w:szCs w:val="20"/>
          <w:lang w:val="en-US"/>
        </w:rPr>
      </w:pPr>
      <w:r w:rsidRPr="001B0222">
        <w:rPr>
          <w:sz w:val="20"/>
          <w:szCs w:val="20"/>
          <w:lang w:val="en-US"/>
        </w:rPr>
        <w:t>8</w:t>
      </w:r>
      <w:r w:rsidRPr="001B0222">
        <w:rPr>
          <w:sz w:val="20"/>
          <w:szCs w:val="20"/>
          <w:vertAlign w:val="superscript"/>
        </w:rPr>
        <w:t>η</w:t>
      </w:r>
      <w:r w:rsidRPr="001B0222">
        <w:rPr>
          <w:sz w:val="20"/>
          <w:szCs w:val="20"/>
          <w:vertAlign w:val="superscript"/>
          <w:lang w:val="en-US"/>
        </w:rPr>
        <w:t xml:space="preserve"> </w:t>
      </w:r>
      <w:r w:rsidRPr="001B0222">
        <w:rPr>
          <w:sz w:val="20"/>
          <w:szCs w:val="20"/>
        </w:rPr>
        <w:t>έκδοση</w:t>
      </w:r>
      <w:r w:rsidRPr="001B0222">
        <w:rPr>
          <w:sz w:val="20"/>
          <w:szCs w:val="20"/>
          <w:lang w:val="en-US"/>
        </w:rPr>
        <w:t>, Stephen Bourke, Graham Burns</w:t>
      </w:r>
    </w:p>
    <w:p w14:paraId="20253DE7" w14:textId="7A0F165F" w:rsidR="00095A25" w:rsidRDefault="00095A25" w:rsidP="00095A25">
      <w:pPr>
        <w:pStyle w:val="ListParagraph"/>
        <w:jc w:val="both"/>
        <w:rPr>
          <w:sz w:val="20"/>
          <w:szCs w:val="20"/>
          <w:lang w:val="el-GR"/>
        </w:rPr>
      </w:pPr>
      <w:r w:rsidRPr="00931211">
        <w:rPr>
          <w:sz w:val="20"/>
          <w:szCs w:val="20"/>
          <w:lang w:val="en-US"/>
        </w:rPr>
        <w:t xml:space="preserve"> </w:t>
      </w:r>
      <w:r w:rsidRPr="001B0222">
        <w:rPr>
          <w:sz w:val="20"/>
          <w:szCs w:val="20"/>
          <w:lang w:val="el-GR"/>
        </w:rPr>
        <w:t>Ιατρικές εκδόσεις Πασχαλίδη 2013</w:t>
      </w:r>
      <w:r>
        <w:rPr>
          <w:sz w:val="20"/>
          <w:szCs w:val="20"/>
          <w:lang w:val="el-GR"/>
        </w:rPr>
        <w:t xml:space="preserve">, </w:t>
      </w:r>
      <w:r w:rsidRPr="001B0222">
        <w:rPr>
          <w:sz w:val="20"/>
          <w:szCs w:val="20"/>
          <w:lang w:val="el-GR"/>
        </w:rPr>
        <w:t xml:space="preserve">Μετάφραση: </w:t>
      </w:r>
      <w:r w:rsidRPr="001B0222">
        <w:rPr>
          <w:b/>
          <w:sz w:val="20"/>
          <w:szCs w:val="20"/>
          <w:lang w:val="el-GR"/>
        </w:rPr>
        <w:t>Τσολάκη Βασιλική</w:t>
      </w:r>
      <w:r>
        <w:rPr>
          <w:b/>
          <w:sz w:val="20"/>
          <w:szCs w:val="20"/>
          <w:lang w:val="el-GR"/>
        </w:rPr>
        <w:t xml:space="preserve">, </w:t>
      </w:r>
      <w:r w:rsidRPr="001B0222">
        <w:rPr>
          <w:sz w:val="20"/>
          <w:szCs w:val="20"/>
          <w:lang w:val="el-GR"/>
        </w:rPr>
        <w:t>Επιμέλεια έκδοσης: Κωνσταντίνος Ι Γουργουλιάνης</w:t>
      </w:r>
      <w:r>
        <w:rPr>
          <w:sz w:val="20"/>
          <w:szCs w:val="20"/>
          <w:lang w:val="el-GR"/>
        </w:rPr>
        <w:t xml:space="preserve">, </w:t>
      </w:r>
      <w:r w:rsidRPr="0059777C">
        <w:rPr>
          <w:sz w:val="20"/>
          <w:szCs w:val="20"/>
          <w:lang w:val="el-GR"/>
        </w:rPr>
        <w:t>Σελ 239</w:t>
      </w:r>
    </w:p>
    <w:p w14:paraId="2FDA3C24" w14:textId="77777777" w:rsidR="00095A25" w:rsidRPr="0059777C" w:rsidRDefault="00095A25" w:rsidP="00095A25">
      <w:pPr>
        <w:pStyle w:val="ListParagraph"/>
        <w:jc w:val="both"/>
        <w:rPr>
          <w:sz w:val="20"/>
          <w:szCs w:val="20"/>
          <w:lang w:val="el-GR"/>
        </w:rPr>
      </w:pPr>
    </w:p>
    <w:p w14:paraId="44582FA9" w14:textId="77777777" w:rsidR="00095A25" w:rsidRPr="00095A25" w:rsidRDefault="00095A25" w:rsidP="00095A25">
      <w:pPr>
        <w:pStyle w:val="ListParagraph"/>
        <w:numPr>
          <w:ilvl w:val="0"/>
          <w:numId w:val="44"/>
        </w:numPr>
        <w:jc w:val="both"/>
        <w:rPr>
          <w:b/>
          <w:bCs/>
          <w:sz w:val="20"/>
          <w:szCs w:val="20"/>
          <w:u w:val="single"/>
        </w:rPr>
      </w:pPr>
      <w:r w:rsidRPr="00095A25">
        <w:rPr>
          <w:b/>
          <w:bCs/>
          <w:sz w:val="20"/>
          <w:szCs w:val="20"/>
          <w:u w:val="single"/>
        </w:rPr>
        <w:t>ΣΥΓΓΡΑΦΗ ΒΙΒΛΙΩΝ- ΚΕΦΑΛΑΙΩΝ</w:t>
      </w:r>
    </w:p>
    <w:p w14:paraId="06292EEE" w14:textId="77777777" w:rsidR="00095A25" w:rsidRPr="00F17668" w:rsidRDefault="00095A25" w:rsidP="00095A25">
      <w:pPr>
        <w:pStyle w:val="ListParagraph"/>
        <w:numPr>
          <w:ilvl w:val="0"/>
          <w:numId w:val="37"/>
        </w:numPr>
        <w:jc w:val="both"/>
        <w:rPr>
          <w:sz w:val="20"/>
          <w:szCs w:val="20"/>
        </w:rPr>
      </w:pPr>
      <w:r w:rsidRPr="00F17668">
        <w:rPr>
          <w:sz w:val="20"/>
          <w:szCs w:val="20"/>
        </w:rPr>
        <w:t>18</w:t>
      </w:r>
      <w:r w:rsidRPr="00F17668">
        <w:rPr>
          <w:sz w:val="20"/>
          <w:szCs w:val="20"/>
          <w:vertAlign w:val="superscript"/>
        </w:rPr>
        <w:t xml:space="preserve">ο </w:t>
      </w:r>
      <w:r w:rsidRPr="00F17668">
        <w:rPr>
          <w:sz w:val="20"/>
          <w:szCs w:val="20"/>
        </w:rPr>
        <w:t>ΘΕΜΑΤΙΚΟ ΣΥΝΕΔΡΙΟ</w:t>
      </w:r>
    </w:p>
    <w:p w14:paraId="74FA0D57" w14:textId="77777777" w:rsidR="00095A25" w:rsidRPr="001B0222" w:rsidRDefault="00095A25" w:rsidP="00095A25">
      <w:pPr>
        <w:ind w:left="720"/>
        <w:jc w:val="both"/>
        <w:rPr>
          <w:sz w:val="20"/>
          <w:szCs w:val="20"/>
        </w:rPr>
      </w:pPr>
      <w:r w:rsidRPr="001B0222">
        <w:rPr>
          <w:sz w:val="20"/>
          <w:szCs w:val="20"/>
          <w:lang w:val="en-US"/>
        </w:rPr>
        <w:t>E</w:t>
      </w:r>
      <w:r w:rsidRPr="001B0222">
        <w:rPr>
          <w:sz w:val="20"/>
          <w:szCs w:val="20"/>
        </w:rPr>
        <w:t>ντατική Θεραπεία και Επείγουσα Ιατρική</w:t>
      </w:r>
      <w:r>
        <w:rPr>
          <w:sz w:val="20"/>
          <w:szCs w:val="20"/>
        </w:rPr>
        <w:t xml:space="preserve">. </w:t>
      </w:r>
      <w:r w:rsidRPr="001B0222">
        <w:rPr>
          <w:sz w:val="20"/>
          <w:szCs w:val="20"/>
        </w:rPr>
        <w:t>Καρδιακή ανεπάρκεια και Στεφανιαία Νόσος</w:t>
      </w:r>
    </w:p>
    <w:p w14:paraId="37DEBB3E" w14:textId="77777777" w:rsidR="00095A25" w:rsidRPr="001B0222" w:rsidRDefault="00095A25" w:rsidP="00095A25">
      <w:pPr>
        <w:ind w:left="720"/>
        <w:jc w:val="both"/>
        <w:rPr>
          <w:sz w:val="20"/>
          <w:szCs w:val="20"/>
        </w:rPr>
      </w:pPr>
      <w:r w:rsidRPr="001B0222">
        <w:rPr>
          <w:sz w:val="20"/>
          <w:szCs w:val="20"/>
        </w:rPr>
        <w:t>Κεφάλαιο 50: Καρδιογενές Πνευμονικό Οίδημα</w:t>
      </w:r>
    </w:p>
    <w:p w14:paraId="76C1FE14" w14:textId="77777777" w:rsidR="00095A25" w:rsidRPr="001B0222" w:rsidRDefault="00095A25" w:rsidP="00095A25">
      <w:pPr>
        <w:ind w:left="720"/>
        <w:jc w:val="both"/>
        <w:rPr>
          <w:sz w:val="20"/>
          <w:szCs w:val="20"/>
        </w:rPr>
      </w:pPr>
      <w:r w:rsidRPr="001B0222">
        <w:rPr>
          <w:b/>
          <w:sz w:val="20"/>
          <w:szCs w:val="20"/>
        </w:rPr>
        <w:t>Β. Τσολάκη</w:t>
      </w:r>
      <w:r w:rsidRPr="001B0222">
        <w:rPr>
          <w:sz w:val="20"/>
          <w:szCs w:val="20"/>
        </w:rPr>
        <w:t>, Δ. Μακρής, Ι. Παπανικολάου, Μ. Μπάκα, Μ. Καραπέτσα, Ε. Ζακυνθινός</w:t>
      </w:r>
    </w:p>
    <w:p w14:paraId="0B3D4D30" w14:textId="77777777" w:rsidR="00095A25" w:rsidRPr="001B0222" w:rsidRDefault="00095A25" w:rsidP="00095A25">
      <w:pPr>
        <w:ind w:left="720"/>
        <w:jc w:val="both"/>
        <w:rPr>
          <w:sz w:val="20"/>
          <w:szCs w:val="20"/>
        </w:rPr>
      </w:pPr>
      <w:r w:rsidRPr="001B0222">
        <w:rPr>
          <w:sz w:val="20"/>
          <w:szCs w:val="20"/>
        </w:rPr>
        <w:t>Επιμέλεια Γεώργιος Ι. Μπαλτόπουλος, Θεόδωρος Κατσούλας.2015 Σελ 470-477</w:t>
      </w:r>
    </w:p>
    <w:p w14:paraId="49C6F118" w14:textId="77777777" w:rsidR="00095A25" w:rsidRPr="001B0222" w:rsidRDefault="00095A25" w:rsidP="00095A25">
      <w:pPr>
        <w:pStyle w:val="ListParagraph"/>
        <w:numPr>
          <w:ilvl w:val="0"/>
          <w:numId w:val="37"/>
        </w:numPr>
        <w:jc w:val="both"/>
        <w:rPr>
          <w:sz w:val="20"/>
          <w:szCs w:val="20"/>
        </w:rPr>
      </w:pPr>
      <w:bookmarkStart w:id="1" w:name="_Hlk3921840"/>
      <w:r w:rsidRPr="001B0222">
        <w:rPr>
          <w:sz w:val="20"/>
          <w:szCs w:val="20"/>
          <w:lang w:val="el-GR"/>
        </w:rPr>
        <w:t>20</w:t>
      </w:r>
      <w:r w:rsidRPr="001B0222">
        <w:rPr>
          <w:sz w:val="20"/>
          <w:szCs w:val="20"/>
          <w:vertAlign w:val="superscript"/>
          <w:lang w:val="el-GR"/>
        </w:rPr>
        <w:t>ο</w:t>
      </w:r>
      <w:r w:rsidRPr="001B0222">
        <w:rPr>
          <w:sz w:val="20"/>
          <w:szCs w:val="20"/>
          <w:lang w:val="el-GR"/>
        </w:rPr>
        <w:t xml:space="preserve"> ΘΕΜΑΤΙΚΟ ΣΥΝΕΔΡΙΟ</w:t>
      </w:r>
    </w:p>
    <w:p w14:paraId="701C0A92" w14:textId="77777777" w:rsidR="00095A25" w:rsidRPr="001B0222" w:rsidRDefault="00095A25" w:rsidP="00095A25">
      <w:pPr>
        <w:pStyle w:val="ListParagraph"/>
        <w:jc w:val="both"/>
        <w:rPr>
          <w:sz w:val="20"/>
          <w:szCs w:val="20"/>
          <w:lang w:val="el-GR"/>
        </w:rPr>
      </w:pPr>
      <w:r w:rsidRPr="001B0222">
        <w:rPr>
          <w:sz w:val="20"/>
          <w:szCs w:val="20"/>
          <w:lang w:val="en-US"/>
        </w:rPr>
        <w:t>E</w:t>
      </w:r>
      <w:r w:rsidRPr="001B0222">
        <w:rPr>
          <w:sz w:val="20"/>
          <w:szCs w:val="20"/>
          <w:lang w:val="el-GR"/>
        </w:rPr>
        <w:t xml:space="preserve">ντατική Θεραπεία και Επείγουσα Ιατρική </w:t>
      </w:r>
    </w:p>
    <w:p w14:paraId="7ECE6F9B" w14:textId="77777777" w:rsidR="00095A25" w:rsidRPr="001B0222" w:rsidRDefault="00095A25" w:rsidP="00095A25">
      <w:pPr>
        <w:pStyle w:val="ListParagraph"/>
        <w:jc w:val="both"/>
        <w:rPr>
          <w:sz w:val="20"/>
          <w:szCs w:val="20"/>
          <w:lang w:val="el-GR"/>
        </w:rPr>
      </w:pPr>
      <w:r w:rsidRPr="001B0222">
        <w:rPr>
          <w:sz w:val="20"/>
          <w:szCs w:val="20"/>
          <w:lang w:val="el-GR"/>
        </w:rPr>
        <w:t xml:space="preserve">Κεφάλαιο 39,7: Διατροφή στην Καρδιακή ανεπάρκεια </w:t>
      </w:r>
    </w:p>
    <w:p w14:paraId="509C9527" w14:textId="77777777" w:rsidR="00095A25" w:rsidRPr="001B0222" w:rsidRDefault="00095A25" w:rsidP="00095A25">
      <w:pPr>
        <w:pStyle w:val="ListParagraph"/>
        <w:jc w:val="both"/>
        <w:rPr>
          <w:sz w:val="20"/>
          <w:szCs w:val="20"/>
          <w:lang w:val="el-GR"/>
        </w:rPr>
      </w:pPr>
      <w:r w:rsidRPr="001B0222">
        <w:rPr>
          <w:b/>
          <w:sz w:val="20"/>
          <w:szCs w:val="20"/>
          <w:lang w:val="el-GR"/>
        </w:rPr>
        <w:t>Β. Τσολάκη</w:t>
      </w:r>
      <w:r w:rsidRPr="001B0222">
        <w:rPr>
          <w:sz w:val="20"/>
          <w:szCs w:val="20"/>
          <w:lang w:val="el-GR"/>
        </w:rPr>
        <w:t>, Κ. Μαντζαρλής, Κ. Σπαθούλας, Ε. Μανουλάκας, Ι. Παπανικολάου, Δ. Μακρής, Ε. Ζακυνθινός</w:t>
      </w:r>
    </w:p>
    <w:p w14:paraId="2212DF26" w14:textId="77777777" w:rsidR="00095A25" w:rsidRPr="0059777C" w:rsidRDefault="00095A25" w:rsidP="00095A25">
      <w:pPr>
        <w:pStyle w:val="ListParagraph"/>
        <w:jc w:val="both"/>
        <w:rPr>
          <w:sz w:val="20"/>
          <w:szCs w:val="20"/>
          <w:lang w:val="el-GR"/>
        </w:rPr>
      </w:pPr>
      <w:r w:rsidRPr="001B0222">
        <w:rPr>
          <w:sz w:val="20"/>
          <w:szCs w:val="20"/>
          <w:lang w:val="el-GR"/>
        </w:rPr>
        <w:t>Επιμέλεια Γεώργιος Ι. Μπαλτόπουλος, Απόστολος Κομνός.</w:t>
      </w:r>
      <w:r>
        <w:rPr>
          <w:sz w:val="20"/>
          <w:szCs w:val="20"/>
          <w:lang w:val="el-GR"/>
        </w:rPr>
        <w:t xml:space="preserve"> </w:t>
      </w:r>
      <w:r w:rsidRPr="001B0222">
        <w:rPr>
          <w:sz w:val="20"/>
          <w:szCs w:val="20"/>
        </w:rPr>
        <w:t>201</w:t>
      </w:r>
      <w:r w:rsidRPr="001B0222">
        <w:rPr>
          <w:sz w:val="20"/>
          <w:szCs w:val="20"/>
          <w:lang w:val="el-GR"/>
        </w:rPr>
        <w:t>7</w:t>
      </w:r>
      <w:r w:rsidRPr="001B0222">
        <w:rPr>
          <w:sz w:val="20"/>
          <w:szCs w:val="20"/>
        </w:rPr>
        <w:t xml:space="preserve"> Σελ </w:t>
      </w:r>
      <w:r w:rsidRPr="001B0222">
        <w:rPr>
          <w:sz w:val="20"/>
          <w:szCs w:val="20"/>
          <w:lang w:val="el-GR"/>
        </w:rPr>
        <w:t>683</w:t>
      </w:r>
      <w:r w:rsidRPr="001B0222">
        <w:rPr>
          <w:sz w:val="20"/>
          <w:szCs w:val="20"/>
        </w:rPr>
        <w:t>-</w:t>
      </w:r>
      <w:r w:rsidRPr="001B0222">
        <w:rPr>
          <w:sz w:val="20"/>
          <w:szCs w:val="20"/>
          <w:lang w:val="el-GR"/>
        </w:rPr>
        <w:t>689</w:t>
      </w:r>
      <w:bookmarkEnd w:id="1"/>
    </w:p>
    <w:p w14:paraId="49077073" w14:textId="77777777" w:rsidR="00095A25" w:rsidRPr="00085C60" w:rsidRDefault="00095A25" w:rsidP="00095A25">
      <w:pPr>
        <w:pStyle w:val="ListParagraph"/>
        <w:numPr>
          <w:ilvl w:val="0"/>
          <w:numId w:val="37"/>
        </w:numPr>
        <w:jc w:val="both"/>
        <w:rPr>
          <w:b/>
          <w:bCs/>
          <w:sz w:val="20"/>
          <w:szCs w:val="20"/>
        </w:rPr>
      </w:pPr>
      <w:r w:rsidRPr="00085C60">
        <w:rPr>
          <w:b/>
          <w:bCs/>
          <w:sz w:val="20"/>
          <w:szCs w:val="20"/>
          <w:lang w:val="el-GR"/>
        </w:rPr>
        <w:t>21</w:t>
      </w:r>
      <w:r w:rsidRPr="00085C60">
        <w:rPr>
          <w:b/>
          <w:bCs/>
          <w:sz w:val="20"/>
          <w:szCs w:val="20"/>
          <w:vertAlign w:val="superscript"/>
          <w:lang w:val="el-GR"/>
        </w:rPr>
        <w:t>ο</w:t>
      </w:r>
      <w:r w:rsidRPr="00085C60">
        <w:rPr>
          <w:b/>
          <w:bCs/>
          <w:sz w:val="20"/>
          <w:szCs w:val="20"/>
          <w:lang w:val="el-GR"/>
        </w:rPr>
        <w:t xml:space="preserve"> ΘΕΜΑΤΙΚΟ ΣΥΝΕΔΡΙΟ</w:t>
      </w:r>
    </w:p>
    <w:p w14:paraId="3D71B5BB" w14:textId="77777777" w:rsidR="00095A25" w:rsidRPr="00085C60" w:rsidRDefault="00095A25" w:rsidP="00095A25">
      <w:pPr>
        <w:pStyle w:val="ListParagraph"/>
        <w:jc w:val="both"/>
        <w:rPr>
          <w:b/>
          <w:bCs/>
          <w:sz w:val="20"/>
          <w:szCs w:val="20"/>
        </w:rPr>
      </w:pPr>
      <w:r w:rsidRPr="00085C60">
        <w:rPr>
          <w:b/>
          <w:bCs/>
          <w:sz w:val="20"/>
          <w:szCs w:val="20"/>
          <w:lang w:val="en-US"/>
        </w:rPr>
        <w:t>E</w:t>
      </w:r>
      <w:r w:rsidRPr="00085C60">
        <w:rPr>
          <w:b/>
          <w:bCs/>
          <w:sz w:val="20"/>
          <w:szCs w:val="20"/>
        </w:rPr>
        <w:t xml:space="preserve">ντατική Θεραπεία και Επείγουσα Ιατρική </w:t>
      </w:r>
    </w:p>
    <w:p w14:paraId="4E55AB7D" w14:textId="77777777" w:rsidR="00095A25" w:rsidRPr="00085C60" w:rsidRDefault="00095A25" w:rsidP="00095A25">
      <w:pPr>
        <w:pStyle w:val="ListParagraph"/>
        <w:jc w:val="both"/>
        <w:rPr>
          <w:b/>
          <w:bCs/>
          <w:sz w:val="20"/>
          <w:szCs w:val="20"/>
          <w:lang w:val="el-GR"/>
        </w:rPr>
      </w:pPr>
      <w:r w:rsidRPr="00085C60">
        <w:rPr>
          <w:b/>
          <w:bCs/>
          <w:sz w:val="20"/>
          <w:szCs w:val="20"/>
          <w:lang w:val="el-GR"/>
        </w:rPr>
        <w:t xml:space="preserve">Κεφάλαιο 28:  Ηλικιακή επίδραση στη Μορφολογία και τη λειτουργία του καρδιαγγειακού συστήματος στους ηλικιωμένους ασθενείς. </w:t>
      </w:r>
    </w:p>
    <w:p w14:paraId="47A0AB1C" w14:textId="77777777" w:rsidR="00095A25" w:rsidRPr="001B0222" w:rsidRDefault="00095A25" w:rsidP="00095A25">
      <w:pPr>
        <w:pStyle w:val="ListParagraph"/>
        <w:jc w:val="both"/>
        <w:rPr>
          <w:sz w:val="20"/>
          <w:szCs w:val="20"/>
          <w:lang w:val="el-GR"/>
        </w:rPr>
      </w:pPr>
      <w:r w:rsidRPr="001B0222">
        <w:rPr>
          <w:sz w:val="20"/>
          <w:szCs w:val="20"/>
          <w:lang w:val="el-GR"/>
        </w:rPr>
        <w:t xml:space="preserve">Ε. Μανουλάκας, </w:t>
      </w:r>
      <w:r w:rsidRPr="001B0222">
        <w:rPr>
          <w:b/>
          <w:sz w:val="20"/>
          <w:szCs w:val="20"/>
          <w:lang w:val="el-GR"/>
        </w:rPr>
        <w:t>Β. Τσολάκη</w:t>
      </w:r>
      <w:r w:rsidRPr="001B0222">
        <w:rPr>
          <w:sz w:val="20"/>
          <w:szCs w:val="20"/>
          <w:lang w:val="el-GR"/>
        </w:rPr>
        <w:t>, Κ. Μαντζαρλής, Δ. Μακρής, Ε. Ζακυνθινός</w:t>
      </w:r>
    </w:p>
    <w:p w14:paraId="79D11CB2" w14:textId="77777777" w:rsidR="00095A25" w:rsidRPr="0059777C" w:rsidRDefault="00095A25" w:rsidP="00095A25">
      <w:pPr>
        <w:pStyle w:val="ListParagraph"/>
        <w:jc w:val="both"/>
        <w:rPr>
          <w:sz w:val="20"/>
          <w:szCs w:val="20"/>
          <w:lang w:val="el-GR"/>
        </w:rPr>
      </w:pPr>
      <w:r w:rsidRPr="001B0222">
        <w:rPr>
          <w:sz w:val="20"/>
          <w:szCs w:val="20"/>
          <w:lang w:val="el-GR"/>
        </w:rPr>
        <w:t>Επιμέλεια Γεώργιος Ι. Μπαλτόπουλος, Ειδική επιμέλεια: Ελένη Μπούτζουκα, Ευδοξία Τσίγκου, Θεόδωρος Κατσούλας</w:t>
      </w:r>
      <w:r>
        <w:rPr>
          <w:sz w:val="20"/>
          <w:szCs w:val="20"/>
          <w:lang w:val="el-GR"/>
        </w:rPr>
        <w:t xml:space="preserve"> </w:t>
      </w:r>
      <w:r w:rsidRPr="001B0222">
        <w:rPr>
          <w:sz w:val="20"/>
          <w:szCs w:val="20"/>
          <w:lang w:val="el-GR"/>
        </w:rPr>
        <w:t>2018 Σελ 291-295</w:t>
      </w:r>
    </w:p>
    <w:p w14:paraId="6646DC76" w14:textId="15310D4A" w:rsidR="00095A25" w:rsidRPr="00085C60" w:rsidRDefault="00095A25" w:rsidP="00095A25">
      <w:pPr>
        <w:pStyle w:val="ListParagraph"/>
        <w:numPr>
          <w:ilvl w:val="0"/>
          <w:numId w:val="37"/>
        </w:numPr>
        <w:jc w:val="both"/>
        <w:rPr>
          <w:b/>
          <w:bCs/>
          <w:sz w:val="20"/>
          <w:szCs w:val="20"/>
          <w:lang w:val="el-GR"/>
        </w:rPr>
      </w:pPr>
      <w:r w:rsidRPr="00085C60">
        <w:rPr>
          <w:b/>
          <w:bCs/>
          <w:sz w:val="20"/>
          <w:szCs w:val="20"/>
          <w:lang w:val="el-GR"/>
        </w:rPr>
        <w:t>22</w:t>
      </w:r>
      <w:r w:rsidR="007059B3" w:rsidRPr="007059B3">
        <w:rPr>
          <w:b/>
          <w:bCs/>
          <w:sz w:val="20"/>
          <w:szCs w:val="20"/>
          <w:vertAlign w:val="superscript"/>
          <w:lang w:val="el-GR"/>
        </w:rPr>
        <w:t>ο</w:t>
      </w:r>
      <w:r w:rsidRPr="00085C60">
        <w:rPr>
          <w:b/>
          <w:bCs/>
          <w:sz w:val="20"/>
          <w:szCs w:val="20"/>
          <w:lang w:val="el-GR"/>
        </w:rPr>
        <w:t xml:space="preserve"> </w:t>
      </w:r>
      <w:r w:rsidRPr="00085C60">
        <w:rPr>
          <w:b/>
          <w:bCs/>
          <w:sz w:val="20"/>
          <w:szCs w:val="20"/>
        </w:rPr>
        <w:t>ΘΕΜΑΤΙΚΟ ΣΥΝΕΔΡΙΟ</w:t>
      </w:r>
    </w:p>
    <w:p w14:paraId="47848830" w14:textId="77777777" w:rsidR="00095A25" w:rsidRPr="00085C60" w:rsidRDefault="00095A25" w:rsidP="00095A25">
      <w:pPr>
        <w:pStyle w:val="ListParagraph"/>
        <w:jc w:val="both"/>
        <w:rPr>
          <w:b/>
          <w:bCs/>
          <w:sz w:val="20"/>
          <w:szCs w:val="20"/>
        </w:rPr>
      </w:pPr>
      <w:r w:rsidRPr="00085C60">
        <w:rPr>
          <w:b/>
          <w:bCs/>
          <w:sz w:val="20"/>
          <w:szCs w:val="20"/>
          <w:lang w:val="en-US"/>
        </w:rPr>
        <w:t>E</w:t>
      </w:r>
      <w:r w:rsidRPr="00085C60">
        <w:rPr>
          <w:b/>
          <w:bCs/>
          <w:sz w:val="20"/>
          <w:szCs w:val="20"/>
        </w:rPr>
        <w:t xml:space="preserve">ντατική Θεραπεία και Επείγουσα Ιατρική </w:t>
      </w:r>
    </w:p>
    <w:p w14:paraId="426973CD" w14:textId="77777777" w:rsidR="00095A25" w:rsidRPr="00085C60" w:rsidRDefault="00095A25" w:rsidP="00095A25">
      <w:pPr>
        <w:pStyle w:val="ListParagraph"/>
        <w:jc w:val="both"/>
        <w:rPr>
          <w:b/>
          <w:bCs/>
          <w:sz w:val="20"/>
          <w:szCs w:val="20"/>
          <w:lang w:val="el-GR"/>
        </w:rPr>
      </w:pPr>
      <w:r w:rsidRPr="00085C60">
        <w:rPr>
          <w:b/>
          <w:bCs/>
          <w:sz w:val="20"/>
          <w:szCs w:val="20"/>
          <w:lang w:val="el-GR"/>
        </w:rPr>
        <w:t xml:space="preserve">Κεφάλαιο 19:  Αλγόριθμος αντιμετώπισης κολπικής μαρμαρυγής (άμεσης και χρόνιας). </w:t>
      </w:r>
    </w:p>
    <w:p w14:paraId="628C5B8F" w14:textId="77777777" w:rsidR="00095A25" w:rsidRPr="0059777C" w:rsidRDefault="00095A25" w:rsidP="00095A25">
      <w:pPr>
        <w:pStyle w:val="ListParagraph"/>
        <w:jc w:val="both"/>
        <w:rPr>
          <w:sz w:val="20"/>
          <w:szCs w:val="20"/>
          <w:lang w:val="el-GR"/>
        </w:rPr>
      </w:pPr>
      <w:r w:rsidRPr="001B0222">
        <w:rPr>
          <w:b/>
          <w:sz w:val="20"/>
          <w:szCs w:val="20"/>
          <w:lang w:val="el-GR"/>
        </w:rPr>
        <w:t>Β. Τσολάκη</w:t>
      </w:r>
      <w:r w:rsidRPr="001B0222">
        <w:rPr>
          <w:sz w:val="20"/>
          <w:szCs w:val="20"/>
          <w:lang w:val="el-GR"/>
        </w:rPr>
        <w:t>, Μ. Παπαδόντα, Α. Μπακάλης, Κ. Μαντζαρλής, Γ. Ζακυνθινός, Π. Ζυγούλης, Δ. Μακρής, Επιμέλεια Γεώργιος Ι. Μπαλτόπουλος, Ειδική επιμέλεια: Δ. Λαγονίδης, Σ. Αλοϊζος, Ε. Μπουτζούκα, Θ. Κατσούλας</w:t>
      </w:r>
      <w:r>
        <w:rPr>
          <w:sz w:val="20"/>
          <w:szCs w:val="20"/>
          <w:lang w:val="el-GR"/>
        </w:rPr>
        <w:t xml:space="preserve"> </w:t>
      </w:r>
      <w:r w:rsidRPr="001B0222">
        <w:rPr>
          <w:sz w:val="20"/>
          <w:szCs w:val="20"/>
          <w:lang w:val="el-GR"/>
        </w:rPr>
        <w:t>2019</w:t>
      </w:r>
      <w:r>
        <w:rPr>
          <w:sz w:val="20"/>
          <w:szCs w:val="20"/>
          <w:lang w:val="el-GR"/>
        </w:rPr>
        <w:t xml:space="preserve"> </w:t>
      </w:r>
      <w:r w:rsidRPr="001B0222">
        <w:rPr>
          <w:sz w:val="20"/>
          <w:szCs w:val="20"/>
          <w:lang w:val="el-GR"/>
        </w:rPr>
        <w:t>Σελ 192-198</w:t>
      </w:r>
    </w:p>
    <w:p w14:paraId="3DA15FDB" w14:textId="569F6F4F" w:rsidR="00095A25" w:rsidRPr="00085C60" w:rsidRDefault="00095A25" w:rsidP="00095A25">
      <w:pPr>
        <w:pStyle w:val="ListParagraph"/>
        <w:numPr>
          <w:ilvl w:val="0"/>
          <w:numId w:val="37"/>
        </w:numPr>
        <w:jc w:val="both"/>
        <w:rPr>
          <w:b/>
          <w:bCs/>
          <w:sz w:val="20"/>
          <w:szCs w:val="20"/>
          <w:lang w:val="el-GR"/>
        </w:rPr>
      </w:pPr>
      <w:r w:rsidRPr="00085C60">
        <w:rPr>
          <w:b/>
          <w:bCs/>
          <w:sz w:val="20"/>
          <w:szCs w:val="20"/>
          <w:lang w:val="el-GR"/>
        </w:rPr>
        <w:t>23</w:t>
      </w:r>
      <w:r>
        <w:rPr>
          <w:b/>
          <w:bCs/>
          <w:sz w:val="20"/>
          <w:szCs w:val="20"/>
          <w:vertAlign w:val="superscript"/>
          <w:lang w:val="el-GR"/>
        </w:rPr>
        <w:t>ο</w:t>
      </w:r>
      <w:r w:rsidRPr="00085C60">
        <w:rPr>
          <w:b/>
          <w:bCs/>
          <w:sz w:val="20"/>
          <w:szCs w:val="20"/>
          <w:lang w:val="el-GR"/>
        </w:rPr>
        <w:t xml:space="preserve"> ΘΕΜΑΤΙΚΟ ΣΥΝΕΔΡΙΟ</w:t>
      </w:r>
    </w:p>
    <w:p w14:paraId="72E72567" w14:textId="77777777" w:rsidR="00095A25" w:rsidRPr="00085C60" w:rsidRDefault="00095A25" w:rsidP="00095A25">
      <w:pPr>
        <w:pStyle w:val="ListParagraph"/>
        <w:jc w:val="both"/>
        <w:rPr>
          <w:b/>
          <w:bCs/>
          <w:sz w:val="20"/>
          <w:szCs w:val="20"/>
        </w:rPr>
      </w:pPr>
      <w:r w:rsidRPr="00085C60">
        <w:rPr>
          <w:b/>
          <w:bCs/>
          <w:sz w:val="20"/>
          <w:szCs w:val="20"/>
          <w:lang w:val="en-US"/>
        </w:rPr>
        <w:t>E</w:t>
      </w:r>
      <w:r w:rsidRPr="00085C60">
        <w:rPr>
          <w:b/>
          <w:bCs/>
          <w:sz w:val="20"/>
          <w:szCs w:val="20"/>
        </w:rPr>
        <w:t xml:space="preserve">ντατική Θεραπεία και Επείγουσα Ιατρική </w:t>
      </w:r>
    </w:p>
    <w:p w14:paraId="2892E03F" w14:textId="77777777" w:rsidR="00095A25" w:rsidRDefault="00095A25" w:rsidP="00095A25">
      <w:pPr>
        <w:pStyle w:val="ListParagraph"/>
        <w:jc w:val="both"/>
        <w:rPr>
          <w:sz w:val="20"/>
          <w:szCs w:val="20"/>
          <w:lang w:val="el-GR"/>
        </w:rPr>
      </w:pPr>
      <w:r>
        <w:rPr>
          <w:sz w:val="20"/>
          <w:szCs w:val="20"/>
          <w:lang w:val="el-GR"/>
        </w:rPr>
        <w:t>Κεφάλαιο: σηπτική μυοκαρδιοπάθεια</w:t>
      </w:r>
    </w:p>
    <w:p w14:paraId="25B1A63B" w14:textId="77777777" w:rsidR="00095A25" w:rsidRDefault="00095A25" w:rsidP="00095A25">
      <w:pPr>
        <w:pStyle w:val="ListParagraph"/>
        <w:jc w:val="both"/>
        <w:rPr>
          <w:sz w:val="20"/>
          <w:szCs w:val="20"/>
          <w:lang w:val="el-GR"/>
        </w:rPr>
      </w:pPr>
      <w:r>
        <w:rPr>
          <w:sz w:val="20"/>
          <w:szCs w:val="20"/>
          <w:lang w:val="el-GR"/>
        </w:rPr>
        <w:t>Β. Τσολάκη, Ν. Καραβίδας, Β. Βαζγιουράκης, ΓΕ Ζακυνθινός, Κ. Μαντζαρλής, Δ. Μακρής</w:t>
      </w:r>
    </w:p>
    <w:p w14:paraId="5030FD70" w14:textId="05E54615" w:rsidR="00D23D17" w:rsidRPr="00085C60" w:rsidRDefault="00D23D17" w:rsidP="00D23D17">
      <w:pPr>
        <w:pStyle w:val="ListParagraph"/>
        <w:numPr>
          <w:ilvl w:val="0"/>
          <w:numId w:val="37"/>
        </w:numPr>
        <w:jc w:val="both"/>
        <w:rPr>
          <w:b/>
          <w:bCs/>
          <w:sz w:val="20"/>
          <w:szCs w:val="20"/>
          <w:lang w:val="el-GR"/>
        </w:rPr>
      </w:pPr>
      <w:r>
        <w:rPr>
          <w:sz w:val="20"/>
          <w:szCs w:val="20"/>
          <w:lang w:val="en-US"/>
        </w:rPr>
        <w:t xml:space="preserve">24o </w:t>
      </w:r>
      <w:r w:rsidRPr="00085C60">
        <w:rPr>
          <w:b/>
          <w:bCs/>
          <w:sz w:val="20"/>
          <w:szCs w:val="20"/>
          <w:lang w:val="el-GR"/>
        </w:rPr>
        <w:t>ΘΕΜΑΤΙΚΟ ΣΥΝΕΔΡΙΟ</w:t>
      </w:r>
    </w:p>
    <w:p w14:paraId="0277A3BC" w14:textId="77777777" w:rsidR="00D23D17" w:rsidRPr="00085C60" w:rsidRDefault="00D23D17" w:rsidP="00D23D17">
      <w:pPr>
        <w:pStyle w:val="ListParagraph"/>
        <w:jc w:val="both"/>
        <w:rPr>
          <w:b/>
          <w:bCs/>
          <w:sz w:val="20"/>
          <w:szCs w:val="20"/>
        </w:rPr>
      </w:pPr>
      <w:r w:rsidRPr="00085C60">
        <w:rPr>
          <w:b/>
          <w:bCs/>
          <w:sz w:val="20"/>
          <w:szCs w:val="20"/>
          <w:lang w:val="en-US"/>
        </w:rPr>
        <w:t>E</w:t>
      </w:r>
      <w:proofErr w:type="spellStart"/>
      <w:r w:rsidRPr="00085C60">
        <w:rPr>
          <w:b/>
          <w:bCs/>
          <w:sz w:val="20"/>
          <w:szCs w:val="20"/>
        </w:rPr>
        <w:t>ντ</w:t>
      </w:r>
      <w:proofErr w:type="spellEnd"/>
      <w:r w:rsidRPr="00085C60">
        <w:rPr>
          <w:b/>
          <w:bCs/>
          <w:sz w:val="20"/>
          <w:szCs w:val="20"/>
        </w:rPr>
        <w:t xml:space="preserve">ατική </w:t>
      </w:r>
      <w:proofErr w:type="spellStart"/>
      <w:r w:rsidRPr="00085C60">
        <w:rPr>
          <w:b/>
          <w:bCs/>
          <w:sz w:val="20"/>
          <w:szCs w:val="20"/>
        </w:rPr>
        <w:t>Θερ</w:t>
      </w:r>
      <w:proofErr w:type="spellEnd"/>
      <w:r w:rsidRPr="00085C60">
        <w:rPr>
          <w:b/>
          <w:bCs/>
          <w:sz w:val="20"/>
          <w:szCs w:val="20"/>
        </w:rPr>
        <w:t>απεία και Επ</w:t>
      </w:r>
      <w:proofErr w:type="spellStart"/>
      <w:r w:rsidRPr="00085C60">
        <w:rPr>
          <w:b/>
          <w:bCs/>
          <w:sz w:val="20"/>
          <w:szCs w:val="20"/>
        </w:rPr>
        <w:t>είγουσ</w:t>
      </w:r>
      <w:proofErr w:type="spellEnd"/>
      <w:r w:rsidRPr="00085C60">
        <w:rPr>
          <w:b/>
          <w:bCs/>
          <w:sz w:val="20"/>
          <w:szCs w:val="20"/>
        </w:rPr>
        <w:t>α Ια</w:t>
      </w:r>
      <w:proofErr w:type="spellStart"/>
      <w:r w:rsidRPr="00085C60">
        <w:rPr>
          <w:b/>
          <w:bCs/>
          <w:sz w:val="20"/>
          <w:szCs w:val="20"/>
        </w:rPr>
        <w:t>τρική</w:t>
      </w:r>
      <w:proofErr w:type="spellEnd"/>
      <w:r w:rsidRPr="00085C60">
        <w:rPr>
          <w:b/>
          <w:bCs/>
          <w:sz w:val="20"/>
          <w:szCs w:val="20"/>
        </w:rPr>
        <w:t xml:space="preserve"> </w:t>
      </w:r>
    </w:p>
    <w:p w14:paraId="10B6C975" w14:textId="018ACFEF" w:rsidR="00D23D17" w:rsidRDefault="00D23D17" w:rsidP="00095A25">
      <w:pPr>
        <w:pStyle w:val="ListParagraph"/>
        <w:jc w:val="both"/>
        <w:rPr>
          <w:sz w:val="20"/>
          <w:szCs w:val="20"/>
          <w:lang w:val="el-GR"/>
        </w:rPr>
      </w:pPr>
      <w:r>
        <w:rPr>
          <w:sz w:val="20"/>
          <w:szCs w:val="20"/>
          <w:lang w:val="el-GR"/>
        </w:rPr>
        <w:t>Κεφάλαιο</w:t>
      </w:r>
      <w:r>
        <w:rPr>
          <w:sz w:val="20"/>
          <w:szCs w:val="20"/>
          <w:lang w:val="en-US"/>
        </w:rPr>
        <w:t>: EC</w:t>
      </w:r>
      <w:r>
        <w:rPr>
          <w:sz w:val="20"/>
          <w:szCs w:val="20"/>
          <w:lang w:val="el-GR"/>
        </w:rPr>
        <w:t>ΜΟ</w:t>
      </w:r>
    </w:p>
    <w:p w14:paraId="6F949F24" w14:textId="64586A4F" w:rsidR="00D23D17" w:rsidRPr="00085C60" w:rsidRDefault="00D23D17" w:rsidP="00D23D17">
      <w:pPr>
        <w:pStyle w:val="ListParagraph"/>
        <w:numPr>
          <w:ilvl w:val="0"/>
          <w:numId w:val="37"/>
        </w:numPr>
        <w:jc w:val="both"/>
        <w:rPr>
          <w:b/>
          <w:bCs/>
          <w:sz w:val="20"/>
          <w:szCs w:val="20"/>
          <w:lang w:val="el-GR"/>
        </w:rPr>
      </w:pPr>
      <w:r>
        <w:rPr>
          <w:sz w:val="20"/>
          <w:szCs w:val="20"/>
          <w:lang w:val="en-US"/>
        </w:rPr>
        <w:t>2</w:t>
      </w:r>
      <w:r>
        <w:rPr>
          <w:sz w:val="20"/>
          <w:szCs w:val="20"/>
          <w:lang w:val="en-US"/>
        </w:rPr>
        <w:t>5</w:t>
      </w:r>
      <w:r>
        <w:rPr>
          <w:sz w:val="20"/>
          <w:szCs w:val="20"/>
          <w:lang w:val="en-US"/>
        </w:rPr>
        <w:t xml:space="preserve">o </w:t>
      </w:r>
      <w:r w:rsidRPr="00085C60">
        <w:rPr>
          <w:b/>
          <w:bCs/>
          <w:sz w:val="20"/>
          <w:szCs w:val="20"/>
          <w:lang w:val="el-GR"/>
        </w:rPr>
        <w:t>ΘΕΜΑΤΙΚΟ ΣΥΝΕΔΡΙΟ</w:t>
      </w:r>
    </w:p>
    <w:p w14:paraId="5095DCDA" w14:textId="48E53450" w:rsidR="00D23D17" w:rsidRDefault="00D23D17" w:rsidP="00D23D17">
      <w:pPr>
        <w:pStyle w:val="ListParagraph"/>
        <w:jc w:val="both"/>
        <w:rPr>
          <w:b/>
          <w:bCs/>
          <w:sz w:val="20"/>
          <w:szCs w:val="20"/>
        </w:rPr>
      </w:pPr>
      <w:r w:rsidRPr="00085C60">
        <w:rPr>
          <w:b/>
          <w:bCs/>
          <w:sz w:val="20"/>
          <w:szCs w:val="20"/>
          <w:lang w:val="en-US"/>
        </w:rPr>
        <w:t>E</w:t>
      </w:r>
      <w:proofErr w:type="spellStart"/>
      <w:r w:rsidRPr="00085C60">
        <w:rPr>
          <w:b/>
          <w:bCs/>
          <w:sz w:val="20"/>
          <w:szCs w:val="20"/>
        </w:rPr>
        <w:t>ντ</w:t>
      </w:r>
      <w:proofErr w:type="spellEnd"/>
      <w:r w:rsidRPr="00085C60">
        <w:rPr>
          <w:b/>
          <w:bCs/>
          <w:sz w:val="20"/>
          <w:szCs w:val="20"/>
        </w:rPr>
        <w:t xml:space="preserve">ατική </w:t>
      </w:r>
      <w:proofErr w:type="spellStart"/>
      <w:r w:rsidRPr="00085C60">
        <w:rPr>
          <w:b/>
          <w:bCs/>
          <w:sz w:val="20"/>
          <w:szCs w:val="20"/>
        </w:rPr>
        <w:t>Θερ</w:t>
      </w:r>
      <w:proofErr w:type="spellEnd"/>
      <w:r w:rsidRPr="00085C60">
        <w:rPr>
          <w:b/>
          <w:bCs/>
          <w:sz w:val="20"/>
          <w:szCs w:val="20"/>
        </w:rPr>
        <w:t>απεία και Επ</w:t>
      </w:r>
      <w:proofErr w:type="spellStart"/>
      <w:r w:rsidRPr="00085C60">
        <w:rPr>
          <w:b/>
          <w:bCs/>
          <w:sz w:val="20"/>
          <w:szCs w:val="20"/>
        </w:rPr>
        <w:t>είγουσ</w:t>
      </w:r>
      <w:proofErr w:type="spellEnd"/>
      <w:r w:rsidRPr="00085C60">
        <w:rPr>
          <w:b/>
          <w:bCs/>
          <w:sz w:val="20"/>
          <w:szCs w:val="20"/>
        </w:rPr>
        <w:t>α Ια</w:t>
      </w:r>
      <w:proofErr w:type="spellStart"/>
      <w:r w:rsidRPr="00085C60">
        <w:rPr>
          <w:b/>
          <w:bCs/>
          <w:sz w:val="20"/>
          <w:szCs w:val="20"/>
        </w:rPr>
        <w:t>τρική</w:t>
      </w:r>
      <w:proofErr w:type="spellEnd"/>
      <w:r w:rsidRPr="00085C60">
        <w:rPr>
          <w:b/>
          <w:bCs/>
          <w:sz w:val="20"/>
          <w:szCs w:val="20"/>
        </w:rPr>
        <w:t xml:space="preserve"> </w:t>
      </w:r>
    </w:p>
    <w:p w14:paraId="46A6BE9C" w14:textId="30A11591" w:rsidR="00D23D17" w:rsidRDefault="00D23D17" w:rsidP="00D23D17">
      <w:pPr>
        <w:pStyle w:val="ListParagraph"/>
        <w:jc w:val="both"/>
        <w:rPr>
          <w:sz w:val="20"/>
          <w:szCs w:val="20"/>
          <w:lang w:val="el-GR"/>
        </w:rPr>
      </w:pPr>
      <w:r w:rsidRPr="00D23D17">
        <w:rPr>
          <w:sz w:val="20"/>
          <w:szCs w:val="20"/>
          <w:lang w:val="el-GR"/>
        </w:rPr>
        <w:t>Πνευμονικό οίδημα αρνητικών πιέσεων και πνευμονικό οίδημα από φάρμακα</w:t>
      </w:r>
    </w:p>
    <w:p w14:paraId="2A2BD2D9" w14:textId="77777777" w:rsidR="00D23D17" w:rsidRDefault="00D23D17" w:rsidP="00D23D17">
      <w:pPr>
        <w:pStyle w:val="ListParagraph"/>
        <w:jc w:val="both"/>
        <w:rPr>
          <w:sz w:val="20"/>
          <w:szCs w:val="20"/>
          <w:lang w:val="el-GR"/>
        </w:rPr>
      </w:pPr>
      <w:r w:rsidRPr="001B0222">
        <w:rPr>
          <w:sz w:val="20"/>
          <w:szCs w:val="20"/>
          <w:lang w:val="el-GR"/>
        </w:rPr>
        <w:t xml:space="preserve">Γ. Ζακυνθινός, </w:t>
      </w:r>
      <w:r w:rsidRPr="001B0222">
        <w:rPr>
          <w:b/>
          <w:sz w:val="20"/>
          <w:szCs w:val="20"/>
          <w:lang w:val="el-GR"/>
        </w:rPr>
        <w:t xml:space="preserve">Β. </w:t>
      </w:r>
      <w:proofErr w:type="spellStart"/>
      <w:r w:rsidRPr="001B0222">
        <w:rPr>
          <w:b/>
          <w:sz w:val="20"/>
          <w:szCs w:val="20"/>
          <w:lang w:val="el-GR"/>
        </w:rPr>
        <w:t>Τσολάκη</w:t>
      </w:r>
      <w:r w:rsidRPr="001B0222">
        <w:rPr>
          <w:sz w:val="20"/>
          <w:szCs w:val="20"/>
          <w:lang w:val="el-GR"/>
        </w:rPr>
        <w:t>,Δ</w:t>
      </w:r>
      <w:proofErr w:type="spellEnd"/>
      <w:r w:rsidRPr="001B0222">
        <w:rPr>
          <w:sz w:val="20"/>
          <w:szCs w:val="20"/>
          <w:lang w:val="el-GR"/>
        </w:rPr>
        <w:t xml:space="preserve">. Μακρής, </w:t>
      </w:r>
    </w:p>
    <w:p w14:paraId="59753243" w14:textId="77777777" w:rsidR="00D23D17" w:rsidRDefault="00D23D17" w:rsidP="00D23D17">
      <w:pPr>
        <w:pStyle w:val="ListParagraph"/>
        <w:jc w:val="both"/>
        <w:rPr>
          <w:sz w:val="20"/>
          <w:szCs w:val="20"/>
          <w:lang w:val="el-GR"/>
        </w:rPr>
      </w:pPr>
      <w:r w:rsidRPr="001B0222">
        <w:rPr>
          <w:sz w:val="20"/>
          <w:szCs w:val="20"/>
          <w:lang w:val="el-GR"/>
        </w:rPr>
        <w:t xml:space="preserve">Επιμέλεια Γεώργιος Ι. </w:t>
      </w:r>
      <w:proofErr w:type="spellStart"/>
      <w:r w:rsidRPr="001B0222">
        <w:rPr>
          <w:sz w:val="20"/>
          <w:szCs w:val="20"/>
          <w:lang w:val="el-GR"/>
        </w:rPr>
        <w:t>Μπαλτόπουλος</w:t>
      </w:r>
      <w:proofErr w:type="spellEnd"/>
      <w:r w:rsidRPr="001B0222">
        <w:rPr>
          <w:sz w:val="20"/>
          <w:szCs w:val="20"/>
          <w:lang w:val="el-GR"/>
        </w:rPr>
        <w:t>,</w:t>
      </w:r>
    </w:p>
    <w:p w14:paraId="10FD8901" w14:textId="63394710" w:rsidR="00D23D17" w:rsidRPr="00D23D17" w:rsidRDefault="00D23D17" w:rsidP="00D23D17">
      <w:pPr>
        <w:pStyle w:val="ListParagraph"/>
        <w:jc w:val="both"/>
        <w:rPr>
          <w:sz w:val="20"/>
          <w:szCs w:val="20"/>
          <w:lang w:val="el-GR"/>
        </w:rPr>
      </w:pPr>
      <w:r w:rsidRPr="001B0222">
        <w:rPr>
          <w:sz w:val="20"/>
          <w:szCs w:val="20"/>
          <w:lang w:val="el-GR"/>
        </w:rPr>
        <w:t xml:space="preserve"> Ειδική επιμέλεια: Σ. </w:t>
      </w:r>
      <w:proofErr w:type="spellStart"/>
      <w:r w:rsidRPr="001B0222">
        <w:rPr>
          <w:sz w:val="20"/>
          <w:szCs w:val="20"/>
          <w:lang w:val="el-GR"/>
        </w:rPr>
        <w:t>Αλοϊζος</w:t>
      </w:r>
      <w:proofErr w:type="spellEnd"/>
      <w:r w:rsidRPr="001B0222">
        <w:rPr>
          <w:sz w:val="20"/>
          <w:szCs w:val="20"/>
          <w:lang w:val="el-GR"/>
        </w:rPr>
        <w:t xml:space="preserve">, Ε. </w:t>
      </w:r>
      <w:proofErr w:type="spellStart"/>
      <w:r w:rsidRPr="001B0222">
        <w:rPr>
          <w:sz w:val="20"/>
          <w:szCs w:val="20"/>
          <w:lang w:val="el-GR"/>
        </w:rPr>
        <w:t>Μπουτζούκα</w:t>
      </w:r>
      <w:proofErr w:type="spellEnd"/>
      <w:r w:rsidRPr="001B0222">
        <w:rPr>
          <w:sz w:val="20"/>
          <w:szCs w:val="20"/>
          <w:lang w:val="el-GR"/>
        </w:rPr>
        <w:t xml:space="preserve">, </w:t>
      </w:r>
      <w:r>
        <w:rPr>
          <w:sz w:val="20"/>
          <w:szCs w:val="20"/>
          <w:lang w:val="el-GR"/>
        </w:rPr>
        <w:t xml:space="preserve">Μ. </w:t>
      </w:r>
      <w:proofErr w:type="spellStart"/>
      <w:r>
        <w:rPr>
          <w:sz w:val="20"/>
          <w:szCs w:val="20"/>
          <w:lang w:val="el-GR"/>
        </w:rPr>
        <w:t>Ντάγανου</w:t>
      </w:r>
      <w:proofErr w:type="spellEnd"/>
      <w:r>
        <w:rPr>
          <w:sz w:val="20"/>
          <w:szCs w:val="20"/>
          <w:lang w:val="el-GR"/>
        </w:rPr>
        <w:t xml:space="preserve">, Β. Παπαϊωάννου, Ε Τσίγκου </w:t>
      </w:r>
      <w:r w:rsidRPr="001B0222">
        <w:rPr>
          <w:sz w:val="20"/>
          <w:szCs w:val="20"/>
          <w:lang w:val="el-GR"/>
        </w:rPr>
        <w:t>20</w:t>
      </w:r>
      <w:r>
        <w:rPr>
          <w:sz w:val="20"/>
          <w:szCs w:val="20"/>
          <w:lang w:val="el-GR"/>
        </w:rPr>
        <w:t xml:space="preserve">23 </w:t>
      </w:r>
      <w:proofErr w:type="spellStart"/>
      <w:r w:rsidRPr="001B0222">
        <w:rPr>
          <w:sz w:val="20"/>
          <w:szCs w:val="20"/>
          <w:lang w:val="el-GR"/>
        </w:rPr>
        <w:t>Σελ</w:t>
      </w:r>
      <w:proofErr w:type="spellEnd"/>
      <w:r w:rsidRPr="001B0222">
        <w:rPr>
          <w:sz w:val="20"/>
          <w:szCs w:val="20"/>
          <w:lang w:val="el-GR"/>
        </w:rPr>
        <w:t xml:space="preserve"> </w:t>
      </w:r>
      <w:r>
        <w:rPr>
          <w:sz w:val="20"/>
          <w:szCs w:val="20"/>
          <w:lang w:val="el-GR"/>
        </w:rPr>
        <w:t>262</w:t>
      </w:r>
      <w:r w:rsidRPr="001B0222">
        <w:rPr>
          <w:sz w:val="20"/>
          <w:szCs w:val="20"/>
          <w:lang w:val="el-GR"/>
        </w:rPr>
        <w:t>-</w:t>
      </w:r>
      <w:r>
        <w:rPr>
          <w:sz w:val="20"/>
          <w:szCs w:val="20"/>
          <w:lang w:val="el-GR"/>
        </w:rPr>
        <w:t>277</w:t>
      </w:r>
    </w:p>
    <w:p w14:paraId="2B42FB01" w14:textId="77777777" w:rsidR="00095A25" w:rsidRPr="00085C60" w:rsidRDefault="00095A25" w:rsidP="00095A25">
      <w:pPr>
        <w:pStyle w:val="ListParagraph"/>
        <w:numPr>
          <w:ilvl w:val="0"/>
          <w:numId w:val="37"/>
        </w:numPr>
        <w:jc w:val="both"/>
        <w:rPr>
          <w:b/>
          <w:bCs/>
          <w:sz w:val="20"/>
          <w:szCs w:val="20"/>
          <w:lang w:val="el-GR"/>
        </w:rPr>
      </w:pPr>
      <w:r w:rsidRPr="00085C60">
        <w:rPr>
          <w:b/>
          <w:bCs/>
          <w:sz w:val="20"/>
          <w:szCs w:val="20"/>
          <w:lang w:val="el-GR"/>
        </w:rPr>
        <w:t xml:space="preserve">Ηλεκτρονικό σύγγραμμα (στα πλαίσια της Δράσης ΚΑΛΙΠΟΣ+) </w:t>
      </w:r>
    </w:p>
    <w:p w14:paraId="43A41979" w14:textId="77777777" w:rsidR="00095A25" w:rsidRPr="00085C60" w:rsidRDefault="00095A25" w:rsidP="00095A25">
      <w:pPr>
        <w:pStyle w:val="ListParagraph"/>
        <w:jc w:val="both"/>
        <w:rPr>
          <w:b/>
          <w:bCs/>
          <w:sz w:val="20"/>
          <w:szCs w:val="20"/>
          <w:lang w:val="el-GR"/>
        </w:rPr>
      </w:pPr>
      <w:r w:rsidRPr="00085C60">
        <w:rPr>
          <w:b/>
          <w:bCs/>
          <w:sz w:val="20"/>
          <w:szCs w:val="20"/>
          <w:lang w:val="el-GR"/>
        </w:rPr>
        <w:t>Αρχές Εντατικής Θεραπείας</w:t>
      </w:r>
    </w:p>
    <w:p w14:paraId="09721512" w14:textId="77777777" w:rsidR="00095A25" w:rsidRPr="001B0222" w:rsidRDefault="00095A25" w:rsidP="00095A25">
      <w:pPr>
        <w:pStyle w:val="ListParagraph"/>
        <w:jc w:val="both"/>
        <w:rPr>
          <w:sz w:val="20"/>
          <w:szCs w:val="20"/>
          <w:lang w:val="el-GR"/>
        </w:rPr>
      </w:pPr>
      <w:r>
        <w:rPr>
          <w:sz w:val="20"/>
          <w:szCs w:val="20"/>
          <w:lang w:val="el-GR"/>
        </w:rPr>
        <w:lastRenderedPageBreak/>
        <w:t>Κεφαλαιο 1: κυκλοφορική ανεπάρκεια</w:t>
      </w:r>
    </w:p>
    <w:p w14:paraId="789F0C68" w14:textId="77777777" w:rsidR="00095A25" w:rsidRPr="0059777C" w:rsidRDefault="00095A25" w:rsidP="00095A25">
      <w:pPr>
        <w:pStyle w:val="ListParagraph"/>
        <w:jc w:val="both"/>
        <w:rPr>
          <w:sz w:val="20"/>
          <w:szCs w:val="20"/>
          <w:lang w:val="el-GR"/>
        </w:rPr>
      </w:pPr>
      <w:r>
        <w:rPr>
          <w:sz w:val="20"/>
          <w:szCs w:val="20"/>
          <w:lang w:val="el-GR"/>
        </w:rPr>
        <w:t>Κεφάλαιο 2: μηχανικός αερισμός Υπό έκδοση</w:t>
      </w:r>
    </w:p>
    <w:p w14:paraId="08ABECD1" w14:textId="77777777" w:rsidR="00095A25" w:rsidRPr="00085C60" w:rsidRDefault="00095A25" w:rsidP="00095A25">
      <w:pPr>
        <w:pStyle w:val="ListParagraph"/>
        <w:numPr>
          <w:ilvl w:val="0"/>
          <w:numId w:val="37"/>
        </w:numPr>
        <w:jc w:val="both"/>
        <w:rPr>
          <w:b/>
          <w:bCs/>
          <w:sz w:val="20"/>
          <w:szCs w:val="20"/>
          <w:lang w:val="el-GR"/>
        </w:rPr>
      </w:pPr>
      <w:r w:rsidRPr="00085C60">
        <w:rPr>
          <w:b/>
          <w:bCs/>
          <w:sz w:val="20"/>
          <w:szCs w:val="20"/>
          <w:lang w:val="el-GR"/>
        </w:rPr>
        <w:t xml:space="preserve">Ηλεκτρονικό σύγγραμμα (στα πλαίσια της Δράσης ΚΑΛΙΠΟΣ+) </w:t>
      </w:r>
    </w:p>
    <w:p w14:paraId="46A8CB4B" w14:textId="77777777" w:rsidR="00095A25" w:rsidRPr="00085C60" w:rsidRDefault="00095A25" w:rsidP="00095A25">
      <w:pPr>
        <w:pStyle w:val="ListParagraph"/>
        <w:jc w:val="both"/>
        <w:rPr>
          <w:b/>
          <w:bCs/>
          <w:sz w:val="20"/>
          <w:szCs w:val="20"/>
          <w:lang w:val="el-GR"/>
        </w:rPr>
      </w:pPr>
      <w:r w:rsidRPr="00085C60">
        <w:rPr>
          <w:b/>
          <w:bCs/>
          <w:sz w:val="20"/>
          <w:szCs w:val="20"/>
          <w:lang w:val="el-GR"/>
        </w:rPr>
        <w:t>Μηχανικός αερισμός</w:t>
      </w:r>
    </w:p>
    <w:p w14:paraId="548BCD05" w14:textId="77777777" w:rsidR="00095A25" w:rsidRDefault="00095A25" w:rsidP="00095A25">
      <w:pPr>
        <w:pStyle w:val="ListParagraph"/>
        <w:jc w:val="both"/>
        <w:rPr>
          <w:iCs/>
          <w:color w:val="000000"/>
          <w:sz w:val="20"/>
          <w:szCs w:val="20"/>
          <w:lang w:val="el-GR"/>
        </w:rPr>
      </w:pPr>
      <w:r>
        <w:rPr>
          <w:sz w:val="20"/>
          <w:szCs w:val="20"/>
          <w:lang w:val="el-GR"/>
        </w:rPr>
        <w:t xml:space="preserve">Κεφάλαιο 1: </w:t>
      </w:r>
      <w:r w:rsidRPr="005718DF">
        <w:rPr>
          <w:iCs/>
          <w:color w:val="000000"/>
          <w:sz w:val="20"/>
          <w:szCs w:val="20"/>
          <w:lang w:val="el-GR"/>
        </w:rPr>
        <w:t>Βασικές αρχές και παράμετροι του μηχανικού</w:t>
      </w:r>
      <w:r w:rsidRPr="005718DF">
        <w:rPr>
          <w:iCs/>
          <w:caps/>
          <w:color w:val="000000"/>
          <w:sz w:val="20"/>
          <w:szCs w:val="20"/>
          <w:lang w:val="el-GR"/>
        </w:rPr>
        <w:t xml:space="preserve"> </w:t>
      </w:r>
      <w:r w:rsidRPr="005718DF">
        <w:rPr>
          <w:iCs/>
          <w:color w:val="000000"/>
          <w:sz w:val="20"/>
          <w:szCs w:val="20"/>
          <w:lang w:val="el-GR"/>
        </w:rPr>
        <w:t>αερισμού</w:t>
      </w:r>
    </w:p>
    <w:p w14:paraId="12450B51" w14:textId="77777777" w:rsidR="00095A25" w:rsidRPr="0059777C" w:rsidRDefault="00095A25" w:rsidP="00095A25">
      <w:pPr>
        <w:pStyle w:val="ListParagraph"/>
        <w:jc w:val="both"/>
        <w:rPr>
          <w:iCs/>
          <w:color w:val="000000"/>
          <w:sz w:val="20"/>
          <w:szCs w:val="20"/>
          <w:lang w:val="el-GR"/>
        </w:rPr>
      </w:pPr>
      <w:r>
        <w:rPr>
          <w:iCs/>
          <w:color w:val="000000"/>
          <w:sz w:val="20"/>
          <w:szCs w:val="20"/>
          <w:lang w:val="el-GR"/>
        </w:rPr>
        <w:t>Υπό έκδοση</w:t>
      </w:r>
    </w:p>
    <w:p w14:paraId="7DCFD560" w14:textId="77777777" w:rsidR="00095A25" w:rsidRPr="00085C60" w:rsidRDefault="00095A25" w:rsidP="00095A25">
      <w:pPr>
        <w:pStyle w:val="ListParagraph"/>
        <w:numPr>
          <w:ilvl w:val="0"/>
          <w:numId w:val="37"/>
        </w:numPr>
        <w:jc w:val="both"/>
        <w:rPr>
          <w:b/>
          <w:bCs/>
          <w:sz w:val="20"/>
          <w:szCs w:val="20"/>
          <w:lang w:val="el-GR"/>
        </w:rPr>
      </w:pPr>
      <w:r w:rsidRPr="00085C60">
        <w:rPr>
          <w:b/>
          <w:bCs/>
          <w:sz w:val="20"/>
          <w:szCs w:val="20"/>
          <w:lang w:val="el-GR"/>
        </w:rPr>
        <w:t xml:space="preserve">Ηλεκτρονικό σύγγραμμα (στα πλαίσια της Δράσης ΚΑΛΙΠΟΣ+) </w:t>
      </w:r>
    </w:p>
    <w:p w14:paraId="2939B17F" w14:textId="77777777" w:rsidR="00095A25" w:rsidRPr="00085C60" w:rsidRDefault="00095A25" w:rsidP="00095A25">
      <w:pPr>
        <w:pStyle w:val="ListParagraph"/>
        <w:jc w:val="both"/>
        <w:rPr>
          <w:b/>
          <w:bCs/>
          <w:sz w:val="20"/>
          <w:szCs w:val="20"/>
          <w:lang w:val="el-GR"/>
        </w:rPr>
      </w:pPr>
      <w:r w:rsidRPr="00085C60">
        <w:rPr>
          <w:b/>
          <w:bCs/>
          <w:sz w:val="20"/>
          <w:szCs w:val="20"/>
          <w:lang w:val="el-GR"/>
        </w:rPr>
        <w:t>Υπερηχογραφία επείγουσας Ιατρικής και Εντατικής Θεραπείας</w:t>
      </w:r>
    </w:p>
    <w:p w14:paraId="255B2516" w14:textId="77777777" w:rsidR="00095A25" w:rsidRDefault="00095A25" w:rsidP="00095A25">
      <w:pPr>
        <w:pStyle w:val="ListParagraph"/>
        <w:jc w:val="both"/>
        <w:rPr>
          <w:sz w:val="20"/>
          <w:szCs w:val="20"/>
          <w:lang w:val="el-GR"/>
        </w:rPr>
      </w:pPr>
      <w:r>
        <w:rPr>
          <w:sz w:val="20"/>
          <w:szCs w:val="20"/>
          <w:lang w:val="el-GR"/>
        </w:rPr>
        <w:t>Κεφάλαιο 1: Υπερηχογραφία θώρακα – πνεύμονα</w:t>
      </w:r>
    </w:p>
    <w:p w14:paraId="34AA8F90" w14:textId="77777777" w:rsidR="00095A25" w:rsidRDefault="00095A25" w:rsidP="00095A25">
      <w:pPr>
        <w:pStyle w:val="ListParagraph"/>
        <w:jc w:val="both"/>
        <w:rPr>
          <w:sz w:val="20"/>
          <w:szCs w:val="20"/>
          <w:lang w:val="el-GR"/>
        </w:rPr>
      </w:pPr>
      <w:r>
        <w:rPr>
          <w:sz w:val="20"/>
          <w:szCs w:val="20"/>
          <w:lang w:val="el-GR"/>
        </w:rPr>
        <w:t>Κεφάλαιο 2: Διακρανιακή υπερηχογραφία</w:t>
      </w:r>
    </w:p>
    <w:p w14:paraId="0E526799" w14:textId="77777777" w:rsidR="00095A25" w:rsidRDefault="00095A25" w:rsidP="00095A25">
      <w:pPr>
        <w:pStyle w:val="ListParagraph"/>
        <w:jc w:val="both"/>
        <w:rPr>
          <w:sz w:val="20"/>
          <w:szCs w:val="20"/>
          <w:lang w:val="el-GR"/>
        </w:rPr>
      </w:pPr>
      <w:r>
        <w:rPr>
          <w:sz w:val="20"/>
          <w:szCs w:val="20"/>
          <w:lang w:val="el-GR"/>
        </w:rPr>
        <w:t>Κεφάλαιο 3: Δεξιά κοιλία</w:t>
      </w:r>
    </w:p>
    <w:p w14:paraId="0A5D1BB9" w14:textId="77777777" w:rsidR="00095A25" w:rsidRPr="00085C60" w:rsidRDefault="00095A25" w:rsidP="00095A25">
      <w:pPr>
        <w:pStyle w:val="ListParagraph"/>
        <w:jc w:val="both"/>
        <w:rPr>
          <w:sz w:val="20"/>
          <w:szCs w:val="20"/>
          <w:lang w:val="el-GR"/>
        </w:rPr>
      </w:pPr>
      <w:r>
        <w:rPr>
          <w:sz w:val="20"/>
          <w:szCs w:val="20"/>
          <w:lang w:val="el-GR"/>
        </w:rPr>
        <w:t>Κεφάλαιο 4: Διοισοφάγειος υπερηχογραφία σε οξέα αορτικά συμβάματα</w:t>
      </w:r>
    </w:p>
    <w:p w14:paraId="30FD3218" w14:textId="77777777" w:rsidR="00095A25" w:rsidRPr="0059777C" w:rsidRDefault="00095A25" w:rsidP="00095A25">
      <w:pPr>
        <w:pStyle w:val="ListParagraph"/>
        <w:jc w:val="both"/>
        <w:rPr>
          <w:iCs/>
          <w:color w:val="000000"/>
          <w:sz w:val="20"/>
          <w:szCs w:val="20"/>
          <w:lang w:val="el-GR"/>
        </w:rPr>
      </w:pPr>
      <w:r>
        <w:rPr>
          <w:iCs/>
          <w:color w:val="000000"/>
          <w:sz w:val="20"/>
          <w:szCs w:val="20"/>
          <w:lang w:val="el-GR"/>
        </w:rPr>
        <w:t>Υπό έκδοση</w:t>
      </w:r>
    </w:p>
    <w:p w14:paraId="7C778ACC" w14:textId="77777777" w:rsidR="00095A25" w:rsidRPr="00085C60" w:rsidRDefault="00095A25" w:rsidP="00095A25">
      <w:pPr>
        <w:pStyle w:val="ListParagraph"/>
        <w:numPr>
          <w:ilvl w:val="0"/>
          <w:numId w:val="37"/>
        </w:numPr>
        <w:jc w:val="both"/>
        <w:rPr>
          <w:b/>
          <w:bCs/>
          <w:sz w:val="20"/>
          <w:szCs w:val="20"/>
          <w:lang w:val="el-GR"/>
        </w:rPr>
      </w:pPr>
      <w:r w:rsidRPr="00085C60">
        <w:rPr>
          <w:b/>
          <w:bCs/>
          <w:sz w:val="20"/>
          <w:szCs w:val="20"/>
          <w:lang w:val="el-GR"/>
        </w:rPr>
        <w:t xml:space="preserve">Ηλεκτρονικό σύγγραμμα (στα πλαίσια της Δράσης ΚΑΛΙΠΟΣ+) </w:t>
      </w:r>
    </w:p>
    <w:p w14:paraId="1114AA46" w14:textId="77777777" w:rsidR="00095A25" w:rsidRPr="00085C60" w:rsidRDefault="00095A25" w:rsidP="00095A25">
      <w:pPr>
        <w:pStyle w:val="ListParagraph"/>
        <w:jc w:val="both"/>
        <w:rPr>
          <w:b/>
          <w:bCs/>
          <w:sz w:val="20"/>
          <w:szCs w:val="20"/>
          <w:lang w:val="el-GR"/>
        </w:rPr>
      </w:pPr>
      <w:r w:rsidRPr="00085C60">
        <w:rPr>
          <w:b/>
          <w:bCs/>
          <w:sz w:val="20"/>
          <w:szCs w:val="20"/>
          <w:lang w:val="el-GR"/>
        </w:rPr>
        <w:t xml:space="preserve">Υπερηχογραφία </w:t>
      </w:r>
      <w:r>
        <w:rPr>
          <w:b/>
          <w:bCs/>
          <w:sz w:val="20"/>
          <w:szCs w:val="20"/>
          <w:lang w:val="el-GR"/>
        </w:rPr>
        <w:t>Θώρακος</w:t>
      </w:r>
    </w:p>
    <w:p w14:paraId="60D50423" w14:textId="77777777" w:rsidR="00095A25" w:rsidRDefault="00095A25" w:rsidP="00095A25">
      <w:pPr>
        <w:pStyle w:val="ListParagraph"/>
        <w:jc w:val="both"/>
        <w:rPr>
          <w:sz w:val="20"/>
          <w:szCs w:val="20"/>
          <w:lang w:val="el-GR"/>
        </w:rPr>
      </w:pPr>
      <w:r>
        <w:rPr>
          <w:sz w:val="20"/>
          <w:szCs w:val="20"/>
          <w:lang w:val="el-GR"/>
        </w:rPr>
        <w:t>Κεφάλαιο 1: Βασικές αρχές υπερηχογραφίας - τεχνολογία</w:t>
      </w:r>
    </w:p>
    <w:p w14:paraId="670CA235" w14:textId="77777777" w:rsidR="00095A25" w:rsidRDefault="00095A25" w:rsidP="00095A25">
      <w:pPr>
        <w:pStyle w:val="ListParagraph"/>
        <w:jc w:val="both"/>
        <w:rPr>
          <w:sz w:val="20"/>
          <w:szCs w:val="20"/>
          <w:lang w:val="el-GR"/>
        </w:rPr>
      </w:pPr>
      <w:r>
        <w:rPr>
          <w:sz w:val="20"/>
          <w:szCs w:val="20"/>
          <w:lang w:val="el-GR"/>
        </w:rPr>
        <w:t>Κεφάλαιο 2: Διάμεσο Πρότυπο</w:t>
      </w:r>
    </w:p>
    <w:p w14:paraId="6AB7AFE1" w14:textId="77777777" w:rsidR="00095A25" w:rsidRDefault="00095A25" w:rsidP="00095A25">
      <w:pPr>
        <w:pStyle w:val="ListParagraph"/>
        <w:jc w:val="both"/>
        <w:rPr>
          <w:sz w:val="20"/>
          <w:szCs w:val="20"/>
          <w:lang w:val="el-GR"/>
        </w:rPr>
      </w:pPr>
      <w:r>
        <w:rPr>
          <w:sz w:val="20"/>
          <w:szCs w:val="20"/>
          <w:lang w:val="el-GR"/>
        </w:rPr>
        <w:t>Κεφάλαιο 3: Πύκνωση</w:t>
      </w:r>
    </w:p>
    <w:p w14:paraId="23E348C5" w14:textId="77777777" w:rsidR="00095A25" w:rsidRDefault="00095A25" w:rsidP="00095A25">
      <w:pPr>
        <w:pStyle w:val="ListParagraph"/>
        <w:jc w:val="both"/>
        <w:rPr>
          <w:sz w:val="20"/>
          <w:szCs w:val="20"/>
          <w:lang w:val="el-GR"/>
        </w:rPr>
      </w:pPr>
      <w:r>
        <w:rPr>
          <w:sz w:val="20"/>
          <w:szCs w:val="20"/>
          <w:lang w:val="el-GR"/>
        </w:rPr>
        <w:t>Κεφάλαιο 4: Ατελεκτασία</w:t>
      </w:r>
    </w:p>
    <w:p w14:paraId="616B74F9" w14:textId="77777777" w:rsidR="00095A25" w:rsidRDefault="00095A25" w:rsidP="00095A25">
      <w:pPr>
        <w:pStyle w:val="ListParagraph"/>
        <w:jc w:val="both"/>
        <w:rPr>
          <w:sz w:val="20"/>
          <w:szCs w:val="20"/>
          <w:lang w:val="el-GR"/>
        </w:rPr>
      </w:pPr>
      <w:r>
        <w:rPr>
          <w:sz w:val="20"/>
          <w:szCs w:val="20"/>
          <w:lang w:val="el-GR"/>
        </w:rPr>
        <w:t>Κεφάλαιο 5: Υπερηχογραφία διαφράγματος</w:t>
      </w:r>
    </w:p>
    <w:p w14:paraId="72735244" w14:textId="77777777" w:rsidR="00095A25" w:rsidRDefault="00095A25" w:rsidP="00095A25">
      <w:pPr>
        <w:pStyle w:val="ListParagraph"/>
        <w:jc w:val="both"/>
        <w:rPr>
          <w:sz w:val="20"/>
          <w:szCs w:val="20"/>
          <w:lang w:val="el-GR"/>
        </w:rPr>
      </w:pPr>
      <w:r>
        <w:rPr>
          <w:sz w:val="20"/>
          <w:szCs w:val="20"/>
          <w:lang w:val="el-GR"/>
        </w:rPr>
        <w:t xml:space="preserve">Κεφάλαιο 6: Ρύθμιση μηχανικού αερισμού με βάση το υπερηχογράφημα του διαφράγματος. </w:t>
      </w:r>
    </w:p>
    <w:p w14:paraId="4D27E46D" w14:textId="77777777" w:rsidR="00095A25" w:rsidRPr="00A76D47" w:rsidRDefault="00095A25" w:rsidP="00095A25">
      <w:pPr>
        <w:pStyle w:val="ListParagraph"/>
        <w:jc w:val="both"/>
        <w:rPr>
          <w:sz w:val="20"/>
          <w:szCs w:val="20"/>
          <w:lang w:val="el-GR"/>
        </w:rPr>
      </w:pPr>
      <w:r>
        <w:rPr>
          <w:sz w:val="20"/>
          <w:szCs w:val="20"/>
          <w:lang w:val="el-GR"/>
        </w:rPr>
        <w:t xml:space="preserve">Ιστικό </w:t>
      </w:r>
      <w:r>
        <w:rPr>
          <w:sz w:val="20"/>
          <w:szCs w:val="20"/>
          <w:lang w:val="en-US"/>
        </w:rPr>
        <w:t>doppler</w:t>
      </w:r>
      <w:r w:rsidRPr="00A76D47">
        <w:rPr>
          <w:sz w:val="20"/>
          <w:szCs w:val="20"/>
          <w:lang w:val="el-GR"/>
        </w:rPr>
        <w:t xml:space="preserve">, </w:t>
      </w:r>
      <w:r>
        <w:rPr>
          <w:sz w:val="20"/>
          <w:szCs w:val="20"/>
          <w:lang w:val="el-GR"/>
        </w:rPr>
        <w:t>ιστική παραμόρφωση του διαφράγματος.</w:t>
      </w:r>
    </w:p>
    <w:p w14:paraId="0E730ED4" w14:textId="77777777" w:rsidR="00095A25" w:rsidRDefault="00095A25" w:rsidP="00095A25">
      <w:pPr>
        <w:pStyle w:val="ListParagraph"/>
        <w:jc w:val="both"/>
        <w:rPr>
          <w:iCs/>
          <w:color w:val="000000"/>
          <w:sz w:val="20"/>
          <w:szCs w:val="20"/>
          <w:lang w:val="el-GR"/>
        </w:rPr>
      </w:pPr>
      <w:r>
        <w:rPr>
          <w:iCs/>
          <w:color w:val="000000"/>
          <w:sz w:val="20"/>
          <w:szCs w:val="20"/>
          <w:lang w:val="el-GR"/>
        </w:rPr>
        <w:t>Υπό έκδοση</w:t>
      </w:r>
    </w:p>
    <w:p w14:paraId="6F0C9DB3" w14:textId="77777777" w:rsidR="00095A25" w:rsidRDefault="00095A25" w:rsidP="00095A25">
      <w:pPr>
        <w:pStyle w:val="ListParagraph"/>
        <w:jc w:val="both"/>
        <w:rPr>
          <w:iCs/>
          <w:color w:val="000000"/>
          <w:sz w:val="20"/>
          <w:szCs w:val="20"/>
          <w:lang w:val="el-GR"/>
        </w:rPr>
      </w:pPr>
    </w:p>
    <w:p w14:paraId="6AE4C350" w14:textId="77777777" w:rsidR="00843436" w:rsidRPr="00EB05A5" w:rsidRDefault="00843436" w:rsidP="009B6115">
      <w:pPr>
        <w:jc w:val="both"/>
        <w:rPr>
          <w:sz w:val="20"/>
          <w:szCs w:val="20"/>
          <w:u w:val="single"/>
        </w:rPr>
      </w:pPr>
    </w:p>
    <w:p w14:paraId="5F415BCF" w14:textId="77777777" w:rsidR="00A8505C" w:rsidRPr="001B0222" w:rsidRDefault="00A8505C" w:rsidP="00A8505C">
      <w:pPr>
        <w:pStyle w:val="ListParagraph"/>
        <w:ind w:left="644"/>
        <w:jc w:val="both"/>
        <w:rPr>
          <w:b/>
          <w:bCs/>
          <w:sz w:val="20"/>
          <w:szCs w:val="20"/>
          <w:u w:val="single"/>
          <w:lang w:val="el-GR"/>
        </w:rPr>
      </w:pPr>
      <w:bookmarkStart w:id="2" w:name="_Hlk62677168"/>
      <w:r w:rsidRPr="001B0222">
        <w:rPr>
          <w:b/>
          <w:bCs/>
          <w:sz w:val="20"/>
          <w:szCs w:val="20"/>
          <w:u w:val="single"/>
          <w:lang w:val="el-GR"/>
        </w:rPr>
        <w:t>ΠΕΡΙΛΗΨΕΙΣ ΑΝΑΚΟΙΝΩΣΕΩΝ (</w:t>
      </w:r>
      <w:r w:rsidRPr="001B0222">
        <w:rPr>
          <w:b/>
          <w:bCs/>
          <w:sz w:val="20"/>
          <w:szCs w:val="20"/>
          <w:u w:val="single"/>
          <w:lang w:val="en-US"/>
        </w:rPr>
        <w:t>ABSTRACTS</w:t>
      </w:r>
      <w:r w:rsidRPr="001B0222">
        <w:rPr>
          <w:b/>
          <w:bCs/>
          <w:sz w:val="20"/>
          <w:szCs w:val="20"/>
          <w:u w:val="single"/>
          <w:lang w:val="el-GR"/>
        </w:rPr>
        <w:t xml:space="preserve">) </w:t>
      </w:r>
    </w:p>
    <w:p w14:paraId="696BEB1D" w14:textId="77777777" w:rsidR="00A8505C" w:rsidRPr="001B0222" w:rsidRDefault="00A8505C" w:rsidP="00A8505C">
      <w:pPr>
        <w:pStyle w:val="ListParagraph"/>
        <w:jc w:val="both"/>
        <w:rPr>
          <w:b/>
          <w:bCs/>
          <w:sz w:val="20"/>
          <w:szCs w:val="20"/>
          <w:lang w:val="el-GR"/>
        </w:rPr>
      </w:pPr>
    </w:p>
    <w:p w14:paraId="6C27AC59" w14:textId="47567C26" w:rsidR="00A8505C" w:rsidRDefault="00A8505C" w:rsidP="00A8505C">
      <w:pPr>
        <w:pStyle w:val="ListParagraph"/>
        <w:numPr>
          <w:ilvl w:val="0"/>
          <w:numId w:val="14"/>
        </w:numPr>
        <w:ind w:left="0" w:firstLine="0"/>
        <w:jc w:val="both"/>
        <w:rPr>
          <w:b/>
          <w:bCs/>
          <w:sz w:val="20"/>
          <w:szCs w:val="20"/>
        </w:rPr>
      </w:pPr>
      <w:r w:rsidRPr="001B0222">
        <w:rPr>
          <w:b/>
          <w:bCs/>
          <w:sz w:val="20"/>
          <w:szCs w:val="20"/>
        </w:rPr>
        <w:t>ΣΕ ΕΛΛΗΝΙΚΑ ΣΥΝΕΔΡΙΑ</w:t>
      </w:r>
      <w:r w:rsidRPr="001B0222">
        <w:rPr>
          <w:b/>
          <w:bCs/>
          <w:sz w:val="20"/>
          <w:szCs w:val="20"/>
        </w:rPr>
        <w:tab/>
        <w:t xml:space="preserve"> </w:t>
      </w:r>
      <w:r w:rsidRPr="001B0222">
        <w:rPr>
          <w:b/>
          <w:bCs/>
          <w:sz w:val="20"/>
          <w:szCs w:val="20"/>
        </w:rPr>
        <w:tab/>
        <w:t>(αρ. 1</w:t>
      </w:r>
      <w:r>
        <w:rPr>
          <w:b/>
          <w:bCs/>
          <w:sz w:val="20"/>
          <w:szCs w:val="20"/>
          <w:lang w:val="el-GR"/>
        </w:rPr>
        <w:t>1</w:t>
      </w:r>
      <w:r w:rsidRPr="001B0222">
        <w:rPr>
          <w:b/>
          <w:bCs/>
          <w:sz w:val="20"/>
          <w:szCs w:val="20"/>
        </w:rPr>
        <w:t>)</w:t>
      </w:r>
      <w:r w:rsidRPr="001B0222">
        <w:rPr>
          <w:b/>
          <w:bCs/>
          <w:sz w:val="20"/>
          <w:szCs w:val="20"/>
        </w:rPr>
        <w:tab/>
        <w:t xml:space="preserve"> </w:t>
      </w:r>
    </w:p>
    <w:p w14:paraId="2185D963" w14:textId="1778FAD2" w:rsidR="001F63A9" w:rsidRPr="001F63A9" w:rsidRDefault="001F63A9" w:rsidP="001F63A9">
      <w:pPr>
        <w:jc w:val="both"/>
        <w:rPr>
          <w:b/>
          <w:sz w:val="20"/>
          <w:szCs w:val="20"/>
        </w:rPr>
      </w:pPr>
      <w:r w:rsidRPr="001F63A9">
        <w:rPr>
          <w:b/>
          <w:sz w:val="20"/>
          <w:szCs w:val="20"/>
        </w:rPr>
        <w:t>1. Πανελλήνια μελέτη της αντοχής του πνευμονιοκόκκου 2004.</w:t>
      </w:r>
    </w:p>
    <w:p w14:paraId="26F175D2" w14:textId="77777777" w:rsidR="001F63A9" w:rsidRPr="001F63A9" w:rsidRDefault="001F63A9" w:rsidP="001F63A9">
      <w:pPr>
        <w:pStyle w:val="ListParagraph"/>
        <w:ind w:left="502"/>
        <w:jc w:val="both"/>
        <w:rPr>
          <w:sz w:val="20"/>
          <w:szCs w:val="20"/>
          <w:lang w:val="el-GR"/>
        </w:rPr>
      </w:pPr>
      <w:r w:rsidRPr="001F63A9">
        <w:rPr>
          <w:sz w:val="20"/>
          <w:szCs w:val="20"/>
          <w:lang w:val="el-GR"/>
        </w:rPr>
        <w:t xml:space="preserve">Ι. Κατσαρόλης, Γ. Πουλάκου, Ε. Ματθαιοπούλου, Σ. Τσιόρδας, Β. Συριοπούλου, Ε. Ροηλίδης, </w:t>
      </w:r>
      <w:r w:rsidRPr="001F63A9">
        <w:rPr>
          <w:sz w:val="20"/>
          <w:szCs w:val="20"/>
          <w:lang w:val="el-GR"/>
        </w:rPr>
        <w:tab/>
        <w:t xml:space="preserve">Δ. Καγετζής, ΓΛ. Δάϊκος, Ι. Καβαλιώτης, Χ. Ανταχόπουλος, Σ. Καναβάκη,Ε. Παρασκάκη, Α. Αυλάμη, Α. Πάγκαλη, Σ. Λεβειδιώτου, Μ. Φουστούκου, Ι. Πνευματικός, Γ. Σαμώνης, Δ. Σοφιανού, Γ. Κορατζανης, Ι. Κιουμής, Χ. Κουμπανιού, Α. Καστρησίου, Χ, Σκευάκη, Β. Παπατόλης, Ι.Παπαγεωργίου, </w:t>
      </w:r>
      <w:r w:rsidRPr="001F63A9">
        <w:rPr>
          <w:b/>
          <w:sz w:val="20"/>
          <w:szCs w:val="20"/>
          <w:lang w:val="el-GR"/>
        </w:rPr>
        <w:t>Β. Τσολάκη</w:t>
      </w:r>
      <w:r w:rsidRPr="001F63A9">
        <w:rPr>
          <w:sz w:val="20"/>
          <w:szCs w:val="20"/>
          <w:lang w:val="el-GR"/>
        </w:rPr>
        <w:t>, Λ.Φτίκα, Μ. Ρ</w:t>
      </w:r>
      <w:r w:rsidRPr="001F63A9">
        <w:rPr>
          <w:sz w:val="20"/>
          <w:szCs w:val="20"/>
          <w:lang w:val="en-US"/>
        </w:rPr>
        <w:t>o</w:t>
      </w:r>
      <w:r w:rsidRPr="001F63A9">
        <w:rPr>
          <w:sz w:val="20"/>
          <w:szCs w:val="20"/>
          <w:lang w:val="el-GR"/>
        </w:rPr>
        <w:t>βίθη, Α. Κανσουζίδου, Ε.Γιαμαρέλλου.</w:t>
      </w:r>
    </w:p>
    <w:p w14:paraId="1841BE60" w14:textId="77777777" w:rsidR="001F63A9" w:rsidRPr="001F63A9" w:rsidRDefault="001F63A9" w:rsidP="001F63A9">
      <w:pPr>
        <w:ind w:left="567"/>
        <w:jc w:val="both"/>
        <w:rPr>
          <w:sz w:val="20"/>
          <w:szCs w:val="20"/>
        </w:rPr>
      </w:pPr>
      <w:r w:rsidRPr="001F63A9">
        <w:rPr>
          <w:sz w:val="20"/>
          <w:szCs w:val="20"/>
        </w:rPr>
        <w:t>31</w:t>
      </w:r>
      <w:r w:rsidRPr="001F63A9">
        <w:rPr>
          <w:sz w:val="20"/>
          <w:szCs w:val="20"/>
          <w:vertAlign w:val="superscript"/>
        </w:rPr>
        <w:t>ο</w:t>
      </w:r>
      <w:r w:rsidRPr="001F63A9">
        <w:rPr>
          <w:sz w:val="20"/>
          <w:szCs w:val="20"/>
        </w:rPr>
        <w:t xml:space="preserve"> Πανελλήνιο Ιατρικό Συνέδριο</w:t>
      </w:r>
    </w:p>
    <w:p w14:paraId="2D312E7C" w14:textId="77777777" w:rsidR="001F63A9" w:rsidRPr="001F63A9" w:rsidRDefault="001F63A9" w:rsidP="001F63A9">
      <w:pPr>
        <w:ind w:left="567"/>
        <w:jc w:val="both"/>
        <w:rPr>
          <w:sz w:val="20"/>
          <w:szCs w:val="20"/>
        </w:rPr>
      </w:pPr>
      <w:r w:rsidRPr="001F63A9">
        <w:rPr>
          <w:sz w:val="20"/>
          <w:szCs w:val="20"/>
        </w:rPr>
        <w:t>17-21 Μαΐου 2005</w:t>
      </w:r>
    </w:p>
    <w:p w14:paraId="52D11B12" w14:textId="77777777" w:rsidR="001F63A9" w:rsidRPr="001F63A9" w:rsidRDefault="001F63A9" w:rsidP="001F63A9">
      <w:pPr>
        <w:ind w:left="567"/>
        <w:jc w:val="both"/>
        <w:rPr>
          <w:sz w:val="20"/>
          <w:szCs w:val="20"/>
          <w:lang w:val="en-US"/>
        </w:rPr>
      </w:pPr>
      <w:r w:rsidRPr="001F63A9">
        <w:rPr>
          <w:sz w:val="20"/>
          <w:szCs w:val="20"/>
        </w:rPr>
        <w:t>Αθήνα</w:t>
      </w:r>
    </w:p>
    <w:p w14:paraId="4A9AEA6D" w14:textId="042CEB5F" w:rsidR="001F63A9" w:rsidRPr="001F63A9" w:rsidRDefault="001F63A9" w:rsidP="001F63A9">
      <w:pPr>
        <w:pStyle w:val="ListParagraph"/>
        <w:numPr>
          <w:ilvl w:val="0"/>
          <w:numId w:val="29"/>
        </w:numPr>
        <w:jc w:val="both"/>
        <w:rPr>
          <w:sz w:val="20"/>
          <w:szCs w:val="20"/>
          <w:lang w:val="en-US"/>
        </w:rPr>
      </w:pPr>
      <w:r w:rsidRPr="001F63A9">
        <w:rPr>
          <w:sz w:val="20"/>
          <w:szCs w:val="20"/>
          <w:lang w:val="en-US"/>
        </w:rPr>
        <w:t>ME CREDITS)</w:t>
      </w:r>
    </w:p>
    <w:p w14:paraId="34204179" w14:textId="3B139FAE" w:rsidR="001F63A9" w:rsidRPr="001F63A9" w:rsidRDefault="001F63A9" w:rsidP="001F63A9">
      <w:pPr>
        <w:jc w:val="both"/>
        <w:rPr>
          <w:b/>
          <w:sz w:val="20"/>
          <w:szCs w:val="20"/>
        </w:rPr>
      </w:pPr>
      <w:r>
        <w:rPr>
          <w:b/>
          <w:sz w:val="20"/>
          <w:szCs w:val="20"/>
        </w:rPr>
        <w:t xml:space="preserve">2. </w:t>
      </w:r>
      <w:r w:rsidRPr="001F63A9">
        <w:rPr>
          <w:b/>
          <w:sz w:val="20"/>
          <w:szCs w:val="20"/>
        </w:rPr>
        <w:t>Μη Επεμβατικός Μηχανικός Αερισμός κατ’ οίκον σε ασθενείς με ΧΑΠ και Περιοριστικές Πνευμονοπάθειες</w:t>
      </w:r>
    </w:p>
    <w:p w14:paraId="547C8BAF" w14:textId="77777777" w:rsidR="001F63A9" w:rsidRPr="001F63A9" w:rsidRDefault="001F63A9" w:rsidP="001F63A9">
      <w:pPr>
        <w:pStyle w:val="ListParagraph"/>
        <w:ind w:left="502"/>
        <w:jc w:val="both"/>
        <w:rPr>
          <w:sz w:val="20"/>
          <w:szCs w:val="20"/>
          <w:lang w:val="el-GR"/>
        </w:rPr>
      </w:pPr>
      <w:r w:rsidRPr="001F63A9">
        <w:rPr>
          <w:b/>
          <w:sz w:val="20"/>
          <w:szCs w:val="20"/>
          <w:lang w:val="el-GR"/>
        </w:rPr>
        <w:t>Β. Τσολάκη</w:t>
      </w:r>
      <w:r w:rsidRPr="001F63A9">
        <w:rPr>
          <w:sz w:val="20"/>
          <w:szCs w:val="20"/>
          <w:lang w:val="el-GR"/>
        </w:rPr>
        <w:t>, Χ.Παστάκα, Ε. Καρέτση, Κ.Κωστίκας, ΚΙ. Γουργουλιάνης.</w:t>
      </w:r>
    </w:p>
    <w:p w14:paraId="4907926A" w14:textId="77777777" w:rsidR="001F63A9" w:rsidRPr="001F63A9" w:rsidRDefault="001F63A9" w:rsidP="001F63A9">
      <w:pPr>
        <w:pStyle w:val="ListParagraph"/>
        <w:ind w:left="502"/>
        <w:jc w:val="both"/>
        <w:rPr>
          <w:sz w:val="20"/>
          <w:szCs w:val="20"/>
          <w:lang w:val="el-GR"/>
        </w:rPr>
      </w:pPr>
      <w:r w:rsidRPr="001F63A9">
        <w:rPr>
          <w:sz w:val="20"/>
          <w:szCs w:val="20"/>
          <w:lang w:val="el-GR"/>
        </w:rPr>
        <w:t>14</w:t>
      </w:r>
      <w:r w:rsidRPr="001F63A9">
        <w:rPr>
          <w:sz w:val="20"/>
          <w:szCs w:val="20"/>
          <w:vertAlign w:val="superscript"/>
          <w:lang w:val="el-GR"/>
        </w:rPr>
        <w:t>ο</w:t>
      </w:r>
      <w:r w:rsidRPr="001F63A9">
        <w:rPr>
          <w:sz w:val="20"/>
          <w:szCs w:val="20"/>
          <w:lang w:val="el-GR"/>
        </w:rPr>
        <w:t xml:space="preserve"> ΠΑΝΕΛΛΗΝΙΟ ΣΥΝΕΔΡΙΟ ΝΟΣΗΜΑΤΩΝ ΘΩΡΑΚΟΣ </w:t>
      </w:r>
    </w:p>
    <w:p w14:paraId="12F4C41A" w14:textId="1BEFA3A7" w:rsidR="001F63A9" w:rsidRPr="001F63A9" w:rsidRDefault="001F63A9" w:rsidP="001F63A9">
      <w:pPr>
        <w:pStyle w:val="ListParagraph"/>
        <w:ind w:left="502"/>
        <w:jc w:val="both"/>
        <w:rPr>
          <w:sz w:val="20"/>
          <w:szCs w:val="20"/>
          <w:lang w:val="el-GR"/>
        </w:rPr>
      </w:pPr>
      <w:r w:rsidRPr="001F63A9">
        <w:rPr>
          <w:sz w:val="20"/>
          <w:szCs w:val="20"/>
          <w:lang w:val="el-GR"/>
        </w:rPr>
        <w:t>1-4 ΔΕΚΕΜΒΡΙΟΥ 2005</w:t>
      </w:r>
      <w:r>
        <w:rPr>
          <w:sz w:val="20"/>
          <w:szCs w:val="20"/>
          <w:lang w:val="el-GR"/>
        </w:rPr>
        <w:t xml:space="preserve">, </w:t>
      </w:r>
      <w:r w:rsidRPr="001F63A9">
        <w:rPr>
          <w:sz w:val="20"/>
          <w:szCs w:val="20"/>
          <w:lang w:val="el-GR"/>
        </w:rPr>
        <w:t>ΘΕΣΣΑΛΟΝΙΚΗ</w:t>
      </w:r>
    </w:p>
    <w:p w14:paraId="3DAB7D3D" w14:textId="2FB01600" w:rsidR="001F63A9" w:rsidRPr="001F63A9" w:rsidRDefault="001F63A9" w:rsidP="001F63A9">
      <w:pPr>
        <w:pStyle w:val="ListParagraph"/>
        <w:numPr>
          <w:ilvl w:val="0"/>
          <w:numId w:val="30"/>
        </w:numPr>
        <w:jc w:val="both"/>
        <w:rPr>
          <w:sz w:val="20"/>
          <w:szCs w:val="20"/>
          <w:lang w:val="el-GR"/>
        </w:rPr>
      </w:pPr>
      <w:r w:rsidRPr="001F63A9">
        <w:rPr>
          <w:b/>
          <w:sz w:val="20"/>
          <w:szCs w:val="20"/>
          <w:lang w:val="el-GR"/>
        </w:rPr>
        <w:t>Ποιότητα ζωής ασθενών με χρόνια υπερκαπνική αναπνευστική ανεπάρκεια υπό κατ΄οίκον Μη Επεμβατικό Μηχανικό Αερισμό</w:t>
      </w:r>
      <w:r w:rsidRPr="001F63A9">
        <w:rPr>
          <w:sz w:val="20"/>
          <w:szCs w:val="20"/>
          <w:lang w:val="el-GR"/>
        </w:rPr>
        <w:t xml:space="preserve">.   </w:t>
      </w:r>
    </w:p>
    <w:p w14:paraId="76F05922" w14:textId="77777777" w:rsidR="001F63A9" w:rsidRPr="001F63A9" w:rsidRDefault="001F63A9" w:rsidP="001F63A9">
      <w:pPr>
        <w:pStyle w:val="ListParagraph"/>
        <w:ind w:left="502"/>
        <w:jc w:val="both"/>
        <w:rPr>
          <w:sz w:val="20"/>
          <w:szCs w:val="20"/>
          <w:lang w:val="el-GR"/>
        </w:rPr>
      </w:pPr>
      <w:r w:rsidRPr="001F63A9">
        <w:rPr>
          <w:b/>
          <w:sz w:val="20"/>
          <w:szCs w:val="20"/>
          <w:lang w:val="el-GR"/>
        </w:rPr>
        <w:t>Β. Τσολάκη</w:t>
      </w:r>
      <w:r w:rsidRPr="001F63A9">
        <w:rPr>
          <w:sz w:val="20"/>
          <w:szCs w:val="20"/>
          <w:lang w:val="el-GR"/>
        </w:rPr>
        <w:t>, Χ.Παστάκα, Ε. Καρέτση, Κ.Κωστίκας, ΚΙ. Γουργουλιάνης.</w:t>
      </w:r>
    </w:p>
    <w:p w14:paraId="7D987498" w14:textId="77777777" w:rsidR="001F63A9" w:rsidRPr="001F63A9" w:rsidRDefault="001F63A9" w:rsidP="001F63A9">
      <w:pPr>
        <w:pStyle w:val="ListParagraph"/>
        <w:ind w:left="502"/>
        <w:jc w:val="both"/>
        <w:rPr>
          <w:sz w:val="20"/>
          <w:szCs w:val="20"/>
          <w:lang w:val="el-GR"/>
        </w:rPr>
      </w:pPr>
      <w:r w:rsidRPr="001F63A9">
        <w:rPr>
          <w:sz w:val="20"/>
          <w:szCs w:val="20"/>
          <w:lang w:val="el-GR"/>
        </w:rPr>
        <w:t>14</w:t>
      </w:r>
      <w:r w:rsidRPr="001F63A9">
        <w:rPr>
          <w:sz w:val="20"/>
          <w:szCs w:val="20"/>
          <w:vertAlign w:val="superscript"/>
          <w:lang w:val="el-GR"/>
        </w:rPr>
        <w:t>ο</w:t>
      </w:r>
      <w:r w:rsidRPr="001F63A9">
        <w:rPr>
          <w:sz w:val="20"/>
          <w:szCs w:val="20"/>
          <w:lang w:val="el-GR"/>
        </w:rPr>
        <w:t xml:space="preserve"> ΠΑΝΕΛΛΗΝΙΟ ΣΥΝΕΔΡΙΟ ΝΟΣΗΜΑΤΩΝ ΘΩΡΑΚΟΣ </w:t>
      </w:r>
    </w:p>
    <w:p w14:paraId="7C342908" w14:textId="3E220086" w:rsidR="001F63A9" w:rsidRPr="001F63A9" w:rsidRDefault="001F63A9" w:rsidP="001F63A9">
      <w:pPr>
        <w:pStyle w:val="ListParagraph"/>
        <w:ind w:left="502"/>
        <w:jc w:val="both"/>
        <w:rPr>
          <w:sz w:val="20"/>
          <w:szCs w:val="20"/>
          <w:lang w:val="el-GR"/>
        </w:rPr>
      </w:pPr>
      <w:r w:rsidRPr="001F63A9">
        <w:rPr>
          <w:sz w:val="20"/>
          <w:szCs w:val="20"/>
          <w:lang w:val="el-GR"/>
        </w:rPr>
        <w:t>1-4 ΔΕΚΕΜΒΡΙΟΥ 2005</w:t>
      </w:r>
      <w:r>
        <w:rPr>
          <w:sz w:val="20"/>
          <w:szCs w:val="20"/>
          <w:lang w:val="el-GR"/>
        </w:rPr>
        <w:t xml:space="preserve">, </w:t>
      </w:r>
      <w:r w:rsidRPr="001F63A9">
        <w:rPr>
          <w:sz w:val="20"/>
          <w:szCs w:val="20"/>
          <w:lang w:val="el-GR"/>
        </w:rPr>
        <w:t>ΘΕΣΣΑΛΟΝΙΚΗ</w:t>
      </w:r>
    </w:p>
    <w:p w14:paraId="273BB069" w14:textId="12584E53" w:rsidR="001F63A9" w:rsidRPr="001F63A9" w:rsidRDefault="001F63A9" w:rsidP="001F63A9">
      <w:pPr>
        <w:pStyle w:val="ListParagraph"/>
        <w:numPr>
          <w:ilvl w:val="0"/>
          <w:numId w:val="30"/>
        </w:numPr>
        <w:jc w:val="both"/>
        <w:rPr>
          <w:b/>
          <w:sz w:val="20"/>
          <w:szCs w:val="20"/>
          <w:lang w:val="el-GR"/>
        </w:rPr>
      </w:pPr>
      <w:r w:rsidRPr="001F63A9">
        <w:rPr>
          <w:b/>
          <w:sz w:val="20"/>
          <w:szCs w:val="20"/>
          <w:lang w:val="el-GR"/>
        </w:rPr>
        <w:t>Μη Επεμβατικός Μηχανικός Αερισμός σε οξεία υπερκαπνική αναπνευστική ανεπάρκεια οφειλόμενη σε αποφρακτική ή περιοριστική πενυμονοπάθεια.</w:t>
      </w:r>
    </w:p>
    <w:p w14:paraId="37EB6252" w14:textId="77777777" w:rsidR="001F63A9" w:rsidRPr="001F63A9" w:rsidRDefault="001F63A9" w:rsidP="001F63A9">
      <w:pPr>
        <w:pStyle w:val="ListParagraph"/>
        <w:jc w:val="both"/>
        <w:rPr>
          <w:sz w:val="20"/>
          <w:szCs w:val="20"/>
          <w:lang w:val="el-GR"/>
        </w:rPr>
      </w:pPr>
      <w:r w:rsidRPr="001F63A9">
        <w:rPr>
          <w:sz w:val="20"/>
          <w:szCs w:val="20"/>
          <w:lang w:val="el-GR"/>
        </w:rPr>
        <w:t xml:space="preserve">Ε. Καρέτση, Χ.Παστάκα, </w:t>
      </w:r>
      <w:r w:rsidRPr="001F63A9">
        <w:rPr>
          <w:b/>
          <w:sz w:val="20"/>
          <w:szCs w:val="20"/>
          <w:lang w:val="el-GR"/>
        </w:rPr>
        <w:t>Β. Τσολάκη</w:t>
      </w:r>
      <w:r w:rsidRPr="001F63A9">
        <w:rPr>
          <w:sz w:val="20"/>
          <w:szCs w:val="20"/>
          <w:lang w:val="el-GR"/>
        </w:rPr>
        <w:t>, Κ.Κωστίκας, ΚΙ. Γουργουλιάνης.</w:t>
      </w:r>
    </w:p>
    <w:p w14:paraId="5C27A3C7" w14:textId="77777777" w:rsidR="001F63A9" w:rsidRPr="001F63A9" w:rsidRDefault="001F63A9" w:rsidP="001F63A9">
      <w:pPr>
        <w:pStyle w:val="ListParagraph"/>
        <w:jc w:val="both"/>
        <w:rPr>
          <w:sz w:val="20"/>
          <w:szCs w:val="20"/>
          <w:lang w:val="el-GR"/>
        </w:rPr>
      </w:pPr>
      <w:r w:rsidRPr="001F63A9">
        <w:rPr>
          <w:sz w:val="20"/>
          <w:szCs w:val="20"/>
          <w:lang w:val="el-GR"/>
        </w:rPr>
        <w:t>14</w:t>
      </w:r>
      <w:r w:rsidRPr="001F63A9">
        <w:rPr>
          <w:sz w:val="20"/>
          <w:szCs w:val="20"/>
          <w:vertAlign w:val="superscript"/>
          <w:lang w:val="el-GR"/>
        </w:rPr>
        <w:t>ο</w:t>
      </w:r>
      <w:r w:rsidRPr="001F63A9">
        <w:rPr>
          <w:sz w:val="20"/>
          <w:szCs w:val="20"/>
          <w:lang w:val="el-GR"/>
        </w:rPr>
        <w:t xml:space="preserve"> ΠΑΝΕΛΛΗΝΙΟ ΣΥΝΕΔΡΙΟ ΝΟΣΗΜΑΤΩΝ ΘΩΡΑΚΟΣ </w:t>
      </w:r>
    </w:p>
    <w:p w14:paraId="14F4A1CB" w14:textId="60F181CA" w:rsidR="001F63A9" w:rsidRPr="001F63A9" w:rsidRDefault="001F63A9" w:rsidP="001F63A9">
      <w:pPr>
        <w:pStyle w:val="ListParagraph"/>
        <w:jc w:val="both"/>
        <w:rPr>
          <w:sz w:val="20"/>
          <w:szCs w:val="20"/>
          <w:lang w:val="el-GR"/>
        </w:rPr>
      </w:pPr>
      <w:r w:rsidRPr="001F63A9">
        <w:rPr>
          <w:sz w:val="20"/>
          <w:szCs w:val="20"/>
          <w:lang w:val="el-GR"/>
        </w:rPr>
        <w:t>1-4 ΔΕΚΕΜΒΡΙΟΥ 2005</w:t>
      </w:r>
      <w:r>
        <w:rPr>
          <w:sz w:val="20"/>
          <w:szCs w:val="20"/>
          <w:lang w:val="el-GR"/>
        </w:rPr>
        <w:t xml:space="preserve">, </w:t>
      </w:r>
      <w:r w:rsidRPr="001F63A9">
        <w:rPr>
          <w:sz w:val="20"/>
          <w:szCs w:val="20"/>
          <w:lang w:val="el-GR"/>
        </w:rPr>
        <w:t>ΘΕΣΣΑΛΟΝΙΚΗ</w:t>
      </w:r>
    </w:p>
    <w:p w14:paraId="07EFA7D7" w14:textId="77777777" w:rsidR="001F63A9" w:rsidRPr="001F63A9" w:rsidRDefault="001F63A9" w:rsidP="001F63A9">
      <w:pPr>
        <w:pStyle w:val="ListParagraph"/>
        <w:numPr>
          <w:ilvl w:val="0"/>
          <w:numId w:val="30"/>
        </w:numPr>
        <w:jc w:val="both"/>
        <w:rPr>
          <w:b/>
          <w:sz w:val="20"/>
          <w:szCs w:val="20"/>
          <w:lang w:val="en-US"/>
        </w:rPr>
      </w:pPr>
      <w:r w:rsidRPr="001F63A9">
        <w:rPr>
          <w:b/>
          <w:sz w:val="20"/>
          <w:szCs w:val="20"/>
          <w:lang w:val="el-GR"/>
        </w:rPr>
        <w:t>Ν</w:t>
      </w:r>
      <w:r w:rsidRPr="001F63A9">
        <w:rPr>
          <w:b/>
          <w:sz w:val="20"/>
          <w:szCs w:val="20"/>
          <w:lang w:val="en-US"/>
        </w:rPr>
        <w:t xml:space="preserve">on </w:t>
      </w:r>
      <w:r w:rsidRPr="001F63A9">
        <w:rPr>
          <w:b/>
          <w:sz w:val="20"/>
          <w:szCs w:val="20"/>
          <w:lang w:val="el-GR"/>
        </w:rPr>
        <w:t>Ι</w:t>
      </w:r>
      <w:r w:rsidRPr="001F63A9">
        <w:rPr>
          <w:b/>
          <w:sz w:val="20"/>
          <w:szCs w:val="20"/>
          <w:lang w:val="en-US"/>
        </w:rPr>
        <w:t>nvasive Ventilation in chronic hypercapnic COPD patients on exacerbation with pH&gt;7.35</w:t>
      </w:r>
    </w:p>
    <w:p w14:paraId="10069456" w14:textId="77777777" w:rsidR="001F63A9" w:rsidRPr="001F63A9" w:rsidRDefault="001F63A9" w:rsidP="001F63A9">
      <w:pPr>
        <w:pStyle w:val="ListParagraph"/>
        <w:jc w:val="both"/>
        <w:rPr>
          <w:sz w:val="20"/>
          <w:szCs w:val="20"/>
          <w:lang w:val="en-US"/>
        </w:rPr>
      </w:pPr>
      <w:r w:rsidRPr="001F63A9">
        <w:rPr>
          <w:sz w:val="20"/>
          <w:szCs w:val="20"/>
          <w:lang w:val="en-US"/>
        </w:rPr>
        <w:lastRenderedPageBreak/>
        <w:t xml:space="preserve">K.Kostikas, Chaido Pastaka, Eleni Karetsi, </w:t>
      </w:r>
      <w:r w:rsidRPr="001F63A9">
        <w:rPr>
          <w:b/>
          <w:sz w:val="20"/>
          <w:szCs w:val="20"/>
          <w:lang w:val="en-US"/>
        </w:rPr>
        <w:t>Vasiliki Tsolaki</w:t>
      </w:r>
      <w:r w:rsidRPr="001F63A9">
        <w:rPr>
          <w:sz w:val="20"/>
          <w:szCs w:val="20"/>
          <w:lang w:val="en-US"/>
        </w:rPr>
        <w:t>, Irene Antoniadou, Konstantinos Gourgoulianis</w:t>
      </w:r>
    </w:p>
    <w:p w14:paraId="677567AE" w14:textId="77777777" w:rsidR="001F63A9" w:rsidRPr="001F63A9" w:rsidRDefault="001F63A9" w:rsidP="001F63A9">
      <w:pPr>
        <w:pStyle w:val="ListParagraph"/>
        <w:jc w:val="both"/>
        <w:rPr>
          <w:sz w:val="20"/>
          <w:szCs w:val="20"/>
          <w:lang w:val="en-US"/>
        </w:rPr>
      </w:pPr>
      <w:r w:rsidRPr="001F63A9">
        <w:rPr>
          <w:sz w:val="20"/>
          <w:szCs w:val="20"/>
          <w:lang w:val="en-US"/>
        </w:rPr>
        <w:t>10</w:t>
      </w:r>
      <w:r w:rsidRPr="001F63A9">
        <w:rPr>
          <w:sz w:val="20"/>
          <w:szCs w:val="20"/>
          <w:vertAlign w:val="superscript"/>
          <w:lang w:val="en-US"/>
        </w:rPr>
        <w:t>th</w:t>
      </w:r>
      <w:r w:rsidRPr="001F63A9">
        <w:rPr>
          <w:sz w:val="20"/>
          <w:szCs w:val="20"/>
          <w:lang w:val="en-US"/>
        </w:rPr>
        <w:t xml:space="preserve"> State Of The Art Interdisciplinary Review Course on Pulmonary Diseases, Critical Care Emergency Medicine and Nursing Care</w:t>
      </w:r>
    </w:p>
    <w:p w14:paraId="2A91F446" w14:textId="7893B7A1" w:rsidR="001F63A9" w:rsidRPr="001F63A9" w:rsidRDefault="001F63A9" w:rsidP="001F63A9">
      <w:pPr>
        <w:pStyle w:val="ListParagraph"/>
        <w:jc w:val="both"/>
        <w:rPr>
          <w:sz w:val="20"/>
          <w:szCs w:val="20"/>
          <w:lang w:val="el-GR"/>
        </w:rPr>
      </w:pPr>
      <w:r w:rsidRPr="001F63A9">
        <w:rPr>
          <w:sz w:val="20"/>
          <w:szCs w:val="20"/>
          <w:lang w:val="en-US"/>
        </w:rPr>
        <w:t>April</w:t>
      </w:r>
      <w:r w:rsidRPr="001F63A9">
        <w:rPr>
          <w:sz w:val="20"/>
          <w:szCs w:val="20"/>
          <w:lang w:val="el-GR"/>
        </w:rPr>
        <w:t xml:space="preserve"> 6-9, 2006</w:t>
      </w:r>
      <w:r>
        <w:rPr>
          <w:sz w:val="20"/>
          <w:szCs w:val="20"/>
          <w:lang w:val="el-GR"/>
        </w:rPr>
        <w:t xml:space="preserve">, </w:t>
      </w:r>
      <w:r w:rsidRPr="001F63A9">
        <w:rPr>
          <w:sz w:val="20"/>
          <w:szCs w:val="20"/>
          <w:lang w:val="en-US"/>
        </w:rPr>
        <w:t>Athens</w:t>
      </w:r>
      <w:r w:rsidRPr="001F63A9">
        <w:rPr>
          <w:sz w:val="20"/>
          <w:szCs w:val="20"/>
          <w:lang w:val="el-GR"/>
        </w:rPr>
        <w:t xml:space="preserve">, </w:t>
      </w:r>
      <w:r w:rsidRPr="001F63A9">
        <w:rPr>
          <w:sz w:val="20"/>
          <w:szCs w:val="20"/>
          <w:lang w:val="en-US"/>
        </w:rPr>
        <w:t>Greece</w:t>
      </w:r>
    </w:p>
    <w:p w14:paraId="3C54F1C1" w14:textId="77777777" w:rsidR="001F63A9" w:rsidRPr="001F63A9" w:rsidRDefault="001F63A9" w:rsidP="001F63A9">
      <w:pPr>
        <w:pStyle w:val="ListParagraph"/>
        <w:numPr>
          <w:ilvl w:val="0"/>
          <w:numId w:val="30"/>
        </w:numPr>
        <w:jc w:val="both"/>
        <w:rPr>
          <w:b/>
          <w:sz w:val="20"/>
          <w:szCs w:val="20"/>
          <w:lang w:val="el-GR"/>
        </w:rPr>
      </w:pPr>
      <w:r w:rsidRPr="001F63A9">
        <w:rPr>
          <w:b/>
          <w:sz w:val="20"/>
          <w:szCs w:val="20"/>
          <w:lang w:val="el-GR"/>
        </w:rPr>
        <w:t>Συσχέτιση της λεπτίνης με τον υποαερισμό στη Χρόνια Αποφρακτική Πνευμονοπάθεια</w:t>
      </w:r>
    </w:p>
    <w:p w14:paraId="21CB5F2B" w14:textId="77777777" w:rsidR="001F63A9" w:rsidRPr="001F63A9" w:rsidRDefault="001F63A9" w:rsidP="001F63A9">
      <w:pPr>
        <w:pStyle w:val="ListParagraph"/>
        <w:jc w:val="both"/>
        <w:rPr>
          <w:sz w:val="20"/>
          <w:szCs w:val="20"/>
          <w:lang w:val="el-GR"/>
        </w:rPr>
      </w:pPr>
      <w:r w:rsidRPr="001F63A9">
        <w:rPr>
          <w:sz w:val="20"/>
          <w:szCs w:val="20"/>
          <w:lang w:val="el-GR"/>
        </w:rPr>
        <w:t xml:space="preserve">Α. Δημουλής, Χ. Παστάκα, </w:t>
      </w:r>
      <w:r w:rsidRPr="001F63A9">
        <w:rPr>
          <w:b/>
          <w:sz w:val="20"/>
          <w:szCs w:val="20"/>
          <w:lang w:val="el-GR"/>
        </w:rPr>
        <w:t>Β. Τσολάκη</w:t>
      </w:r>
      <w:r w:rsidRPr="001F63A9">
        <w:rPr>
          <w:sz w:val="20"/>
          <w:szCs w:val="20"/>
          <w:lang w:val="el-GR"/>
        </w:rPr>
        <w:t>, Θ. Κυρόπουλος, Α. Ζηκύρη, Α. Τριαντάρης, Κ.Ι. Γουργουλιάνης</w:t>
      </w:r>
    </w:p>
    <w:p w14:paraId="120EB73C" w14:textId="77777777" w:rsidR="001F63A9" w:rsidRPr="001F63A9" w:rsidRDefault="001F63A9" w:rsidP="001F63A9">
      <w:pPr>
        <w:pStyle w:val="ListParagraph"/>
        <w:jc w:val="both"/>
        <w:rPr>
          <w:sz w:val="20"/>
          <w:szCs w:val="20"/>
          <w:lang w:val="el-GR"/>
        </w:rPr>
      </w:pPr>
      <w:r w:rsidRPr="001F63A9">
        <w:rPr>
          <w:sz w:val="20"/>
          <w:szCs w:val="20"/>
          <w:lang w:val="el-GR"/>
        </w:rPr>
        <w:t>18</w:t>
      </w:r>
      <w:r w:rsidRPr="001F63A9">
        <w:rPr>
          <w:sz w:val="20"/>
          <w:szCs w:val="20"/>
          <w:vertAlign w:val="superscript"/>
          <w:lang w:val="el-GR"/>
        </w:rPr>
        <w:t>ο</w:t>
      </w:r>
      <w:r w:rsidRPr="001F63A9">
        <w:rPr>
          <w:sz w:val="20"/>
          <w:szCs w:val="20"/>
          <w:lang w:val="el-GR"/>
        </w:rPr>
        <w:t xml:space="preserve"> Παννελήνιο Συνέδριο Νοσημάτων Θώρακος </w:t>
      </w:r>
    </w:p>
    <w:p w14:paraId="769C550B" w14:textId="703E6B67" w:rsidR="001F63A9" w:rsidRPr="001F63A9" w:rsidRDefault="001F63A9" w:rsidP="001F63A9">
      <w:pPr>
        <w:pStyle w:val="ListParagraph"/>
        <w:jc w:val="both"/>
        <w:rPr>
          <w:sz w:val="20"/>
          <w:szCs w:val="20"/>
          <w:lang w:val="el-GR"/>
        </w:rPr>
      </w:pPr>
      <w:r w:rsidRPr="001F63A9">
        <w:rPr>
          <w:sz w:val="20"/>
          <w:szCs w:val="20"/>
          <w:lang w:val="el-GR"/>
        </w:rPr>
        <w:t>26-29 Νοεμβρίου 2009</w:t>
      </w:r>
      <w:r>
        <w:rPr>
          <w:sz w:val="20"/>
          <w:szCs w:val="20"/>
          <w:lang w:val="el-GR"/>
        </w:rPr>
        <w:t xml:space="preserve">, </w:t>
      </w:r>
      <w:r w:rsidRPr="001F63A9">
        <w:rPr>
          <w:sz w:val="20"/>
          <w:szCs w:val="20"/>
          <w:lang w:val="el-GR"/>
        </w:rPr>
        <w:t>Θεσσαλονίκη</w:t>
      </w:r>
    </w:p>
    <w:p w14:paraId="66778AA5" w14:textId="77777777" w:rsidR="001F63A9" w:rsidRPr="001F63A9" w:rsidRDefault="001F63A9" w:rsidP="001F63A9">
      <w:pPr>
        <w:pStyle w:val="ListParagraph"/>
        <w:numPr>
          <w:ilvl w:val="0"/>
          <w:numId w:val="30"/>
        </w:numPr>
        <w:autoSpaceDE w:val="0"/>
        <w:autoSpaceDN w:val="0"/>
        <w:adjustRightInd w:val="0"/>
        <w:jc w:val="both"/>
        <w:rPr>
          <w:b/>
          <w:bCs/>
          <w:sz w:val="20"/>
          <w:szCs w:val="20"/>
          <w:lang w:val="el-GR" w:eastAsia="el-GR"/>
        </w:rPr>
      </w:pPr>
      <w:r w:rsidRPr="001F63A9">
        <w:rPr>
          <w:b/>
          <w:bCs/>
          <w:sz w:val="20"/>
          <w:szCs w:val="20"/>
          <w:lang w:val="el-GR" w:eastAsia="el-GR"/>
        </w:rPr>
        <w:t>Μελέτη της έκφρασης των αποαδενυλασών σε ασθενείς</w:t>
      </w:r>
    </w:p>
    <w:p w14:paraId="130EBB54" w14:textId="77777777" w:rsidR="001F63A9" w:rsidRPr="001F63A9" w:rsidRDefault="001F63A9" w:rsidP="001F63A9">
      <w:pPr>
        <w:pStyle w:val="ListParagraph"/>
        <w:autoSpaceDE w:val="0"/>
        <w:autoSpaceDN w:val="0"/>
        <w:adjustRightInd w:val="0"/>
        <w:jc w:val="both"/>
        <w:rPr>
          <w:b/>
          <w:bCs/>
          <w:sz w:val="20"/>
          <w:szCs w:val="20"/>
          <w:lang w:val="el-GR" w:eastAsia="el-GR"/>
        </w:rPr>
      </w:pPr>
      <w:r w:rsidRPr="001F63A9">
        <w:rPr>
          <w:b/>
          <w:bCs/>
          <w:sz w:val="20"/>
          <w:szCs w:val="20"/>
          <w:lang w:val="el-GR" w:eastAsia="el-GR"/>
        </w:rPr>
        <w:t>με καρκίνο πνεύμονα.</w:t>
      </w:r>
    </w:p>
    <w:p w14:paraId="373541C2" w14:textId="77777777" w:rsidR="001F63A9" w:rsidRPr="001F63A9" w:rsidRDefault="001F63A9" w:rsidP="001F63A9">
      <w:pPr>
        <w:autoSpaceDE w:val="0"/>
        <w:autoSpaceDN w:val="0"/>
        <w:adjustRightInd w:val="0"/>
        <w:jc w:val="both"/>
        <w:rPr>
          <w:rFonts w:eastAsia="MyriadPro-Regular"/>
          <w:sz w:val="20"/>
          <w:szCs w:val="20"/>
        </w:rPr>
      </w:pPr>
      <w:r w:rsidRPr="001F63A9">
        <w:rPr>
          <w:bCs/>
          <w:sz w:val="20"/>
          <w:szCs w:val="20"/>
        </w:rPr>
        <w:t xml:space="preserve">           Παναγιώτης Μαραγκοζίδης</w:t>
      </w:r>
      <w:r w:rsidRPr="001F63A9">
        <w:rPr>
          <w:rFonts w:eastAsia="MyriadPro-Regular"/>
          <w:sz w:val="20"/>
          <w:szCs w:val="20"/>
        </w:rPr>
        <w:t xml:space="preserve"> , Αθηνά Τοτόμη , Ελένη Καρέτση </w:t>
      </w:r>
    </w:p>
    <w:p w14:paraId="11288AD1" w14:textId="77777777" w:rsidR="001F63A9" w:rsidRPr="001F63A9" w:rsidRDefault="001F63A9" w:rsidP="001F63A9">
      <w:pPr>
        <w:pStyle w:val="ListParagraph"/>
        <w:autoSpaceDE w:val="0"/>
        <w:autoSpaceDN w:val="0"/>
        <w:adjustRightInd w:val="0"/>
        <w:jc w:val="both"/>
        <w:rPr>
          <w:rFonts w:eastAsia="MyriadPro-Regular"/>
          <w:sz w:val="20"/>
          <w:szCs w:val="20"/>
          <w:lang w:val="el-GR" w:eastAsia="el-GR"/>
        </w:rPr>
      </w:pPr>
      <w:r w:rsidRPr="001F63A9">
        <w:rPr>
          <w:rFonts w:eastAsia="MyriadPro-Regular"/>
          <w:sz w:val="20"/>
          <w:szCs w:val="20"/>
          <w:lang w:val="el-GR" w:eastAsia="el-GR"/>
        </w:rPr>
        <w:t xml:space="preserve">Δημήτριος Παπαδόπουλος , </w:t>
      </w:r>
      <w:r w:rsidRPr="001F63A9">
        <w:rPr>
          <w:rFonts w:eastAsia="MyriadPro-Regular"/>
          <w:b/>
          <w:sz w:val="20"/>
          <w:szCs w:val="20"/>
          <w:lang w:val="el-GR" w:eastAsia="el-GR"/>
        </w:rPr>
        <w:t>Βασιλική Τσολάκη</w:t>
      </w:r>
      <w:r w:rsidRPr="001F63A9">
        <w:rPr>
          <w:rFonts w:eastAsia="MyriadPro-Regular"/>
          <w:sz w:val="20"/>
          <w:szCs w:val="20"/>
          <w:u w:val="single"/>
          <w:lang w:val="el-GR" w:eastAsia="el-GR"/>
        </w:rPr>
        <w:t xml:space="preserve"> </w:t>
      </w:r>
      <w:r w:rsidRPr="001F63A9">
        <w:rPr>
          <w:rFonts w:eastAsia="MyriadPro-Regular"/>
          <w:sz w:val="20"/>
          <w:szCs w:val="20"/>
          <w:lang w:val="el-GR" w:eastAsia="el-GR"/>
        </w:rPr>
        <w:t>, Μάρθα Λάδα, Ειρήνη</w:t>
      </w:r>
    </w:p>
    <w:p w14:paraId="5B623782" w14:textId="77777777" w:rsidR="001F63A9" w:rsidRPr="001F63A9" w:rsidRDefault="001F63A9" w:rsidP="001F63A9">
      <w:pPr>
        <w:pStyle w:val="ListParagraph"/>
        <w:autoSpaceDE w:val="0"/>
        <w:autoSpaceDN w:val="0"/>
        <w:adjustRightInd w:val="0"/>
        <w:jc w:val="both"/>
        <w:rPr>
          <w:rFonts w:eastAsia="MyriadPro-Regular"/>
          <w:sz w:val="20"/>
          <w:szCs w:val="20"/>
          <w:lang w:val="el-GR" w:eastAsia="el-GR"/>
        </w:rPr>
      </w:pPr>
      <w:r w:rsidRPr="001F63A9">
        <w:rPr>
          <w:rFonts w:eastAsia="MyriadPro-Regular"/>
          <w:sz w:val="20"/>
          <w:szCs w:val="20"/>
          <w:lang w:val="el-GR" w:eastAsia="el-GR"/>
        </w:rPr>
        <w:t>Τσιλιώνη , Θεοδώρα Κερενίδη  , Κωνσταντίνος Γουργουλιάνης , Νικόλαος</w:t>
      </w:r>
    </w:p>
    <w:p w14:paraId="61F87048" w14:textId="77777777" w:rsidR="001F63A9" w:rsidRPr="001F63A9" w:rsidRDefault="001F63A9" w:rsidP="001F63A9">
      <w:pPr>
        <w:pStyle w:val="ListParagraph"/>
        <w:jc w:val="both"/>
        <w:rPr>
          <w:rFonts w:eastAsia="MyriadPro-Regular"/>
          <w:sz w:val="20"/>
          <w:szCs w:val="20"/>
          <w:lang w:val="el-GR" w:eastAsia="el-GR"/>
        </w:rPr>
      </w:pPr>
      <w:r w:rsidRPr="001F63A9">
        <w:rPr>
          <w:rFonts w:eastAsia="MyriadPro-Regular"/>
          <w:sz w:val="20"/>
          <w:szCs w:val="20"/>
          <w:lang w:val="el-GR" w:eastAsia="el-GR"/>
        </w:rPr>
        <w:t xml:space="preserve">Μπαλατσός </w:t>
      </w:r>
    </w:p>
    <w:p w14:paraId="12F8763E" w14:textId="77777777" w:rsidR="001F63A9" w:rsidRPr="001F63A9" w:rsidRDefault="001F63A9" w:rsidP="001F63A9">
      <w:pPr>
        <w:jc w:val="both"/>
        <w:rPr>
          <w:sz w:val="20"/>
          <w:szCs w:val="20"/>
        </w:rPr>
      </w:pPr>
      <w:r w:rsidRPr="001F63A9">
        <w:rPr>
          <w:sz w:val="20"/>
          <w:szCs w:val="20"/>
        </w:rPr>
        <w:t xml:space="preserve">          20</w:t>
      </w:r>
      <w:r w:rsidRPr="001F63A9">
        <w:rPr>
          <w:sz w:val="20"/>
          <w:szCs w:val="20"/>
          <w:vertAlign w:val="superscript"/>
        </w:rPr>
        <w:t xml:space="preserve">ο </w:t>
      </w:r>
      <w:r w:rsidRPr="001F63A9">
        <w:rPr>
          <w:sz w:val="20"/>
          <w:szCs w:val="20"/>
        </w:rPr>
        <w:t>ΠΑΝΕΛΛΗΝΙΟ ΣΥΝΕΔΡΙΟ ΝΟΣΗΜΑΤΩΝ ΘΩΡΑΚΟΣ</w:t>
      </w:r>
    </w:p>
    <w:p w14:paraId="490E443F" w14:textId="5E284F9A" w:rsidR="001F63A9" w:rsidRPr="001F63A9" w:rsidRDefault="001F63A9" w:rsidP="001F63A9">
      <w:pPr>
        <w:pStyle w:val="ListParagraph"/>
        <w:jc w:val="both"/>
        <w:rPr>
          <w:sz w:val="20"/>
          <w:szCs w:val="20"/>
          <w:lang w:val="el-GR"/>
        </w:rPr>
      </w:pPr>
      <w:r w:rsidRPr="001F63A9">
        <w:rPr>
          <w:sz w:val="20"/>
          <w:szCs w:val="20"/>
          <w:lang w:val="el-GR"/>
        </w:rPr>
        <w:t>Νοέμβριος 24-27 , 2011</w:t>
      </w:r>
      <w:r>
        <w:rPr>
          <w:sz w:val="20"/>
          <w:szCs w:val="20"/>
          <w:lang w:val="el-GR"/>
        </w:rPr>
        <w:t xml:space="preserve">, </w:t>
      </w:r>
      <w:r w:rsidRPr="001F63A9">
        <w:rPr>
          <w:sz w:val="20"/>
          <w:szCs w:val="20"/>
          <w:lang w:val="el-GR"/>
        </w:rPr>
        <w:t>ΑΘΗΝΑ</w:t>
      </w:r>
    </w:p>
    <w:p w14:paraId="435CF283" w14:textId="77777777" w:rsidR="001F63A9" w:rsidRPr="001F63A9" w:rsidRDefault="001F63A9" w:rsidP="001F63A9">
      <w:pPr>
        <w:pStyle w:val="ListParagraph"/>
        <w:numPr>
          <w:ilvl w:val="0"/>
          <w:numId w:val="30"/>
        </w:numPr>
        <w:autoSpaceDE w:val="0"/>
        <w:autoSpaceDN w:val="0"/>
        <w:adjustRightInd w:val="0"/>
        <w:jc w:val="both"/>
        <w:rPr>
          <w:b/>
          <w:bCs/>
          <w:sz w:val="20"/>
          <w:szCs w:val="20"/>
          <w:lang w:val="el-GR" w:eastAsia="el-GR"/>
        </w:rPr>
      </w:pPr>
      <w:r w:rsidRPr="001F63A9">
        <w:rPr>
          <w:b/>
          <w:bCs/>
          <w:sz w:val="20"/>
          <w:szCs w:val="20"/>
          <w:lang w:val="el-GR" w:eastAsia="el-GR"/>
        </w:rPr>
        <w:t>Διετής επιβίωση ασθενών με ΧΑΠ μετά την εφαρμογή Μη</w:t>
      </w:r>
    </w:p>
    <w:p w14:paraId="5FD06C52" w14:textId="77777777" w:rsidR="001F63A9" w:rsidRPr="001F63A9" w:rsidRDefault="001F63A9" w:rsidP="001F63A9">
      <w:pPr>
        <w:pStyle w:val="ListParagraph"/>
        <w:autoSpaceDE w:val="0"/>
        <w:autoSpaceDN w:val="0"/>
        <w:adjustRightInd w:val="0"/>
        <w:jc w:val="both"/>
        <w:rPr>
          <w:b/>
          <w:bCs/>
          <w:sz w:val="20"/>
          <w:szCs w:val="20"/>
          <w:lang w:val="el-GR" w:eastAsia="el-GR"/>
        </w:rPr>
      </w:pPr>
      <w:r w:rsidRPr="001F63A9">
        <w:rPr>
          <w:b/>
          <w:bCs/>
          <w:sz w:val="20"/>
          <w:szCs w:val="20"/>
          <w:lang w:val="el-GR" w:eastAsia="el-GR"/>
        </w:rPr>
        <w:t>Επεμβατικού Μηχανικού Αερισμού</w:t>
      </w:r>
    </w:p>
    <w:p w14:paraId="59D872BC" w14:textId="77777777" w:rsidR="001F63A9" w:rsidRPr="001F63A9" w:rsidRDefault="001F63A9" w:rsidP="001F63A9">
      <w:pPr>
        <w:pStyle w:val="ListParagraph"/>
        <w:autoSpaceDE w:val="0"/>
        <w:autoSpaceDN w:val="0"/>
        <w:adjustRightInd w:val="0"/>
        <w:jc w:val="both"/>
        <w:rPr>
          <w:rFonts w:eastAsia="MyriadPro-Regular"/>
          <w:b/>
          <w:sz w:val="20"/>
          <w:szCs w:val="20"/>
          <w:lang w:val="el-GR" w:eastAsia="el-GR"/>
        </w:rPr>
      </w:pPr>
      <w:r w:rsidRPr="001F63A9">
        <w:rPr>
          <w:bCs/>
          <w:sz w:val="20"/>
          <w:szCs w:val="20"/>
          <w:lang w:val="el-GR" w:eastAsia="el-GR"/>
        </w:rPr>
        <w:t>Μάρκος Μηνάς</w:t>
      </w:r>
      <w:r w:rsidRPr="001F63A9">
        <w:rPr>
          <w:rFonts w:eastAsia="MyriadPro-Regular"/>
          <w:sz w:val="20"/>
          <w:szCs w:val="20"/>
          <w:lang w:val="el-GR" w:eastAsia="el-GR"/>
        </w:rPr>
        <w:t>, Χάιδω Παστάκα, Ιωάννης Καραδόντας</w:t>
      </w:r>
      <w:r w:rsidRPr="001F63A9">
        <w:rPr>
          <w:rFonts w:eastAsia="MyriadPro-Regular"/>
          <w:b/>
          <w:sz w:val="20"/>
          <w:szCs w:val="20"/>
          <w:lang w:val="el-GR" w:eastAsia="el-GR"/>
        </w:rPr>
        <w:t>, Βασιλική</w:t>
      </w:r>
    </w:p>
    <w:p w14:paraId="5FB6742E" w14:textId="77777777" w:rsidR="001F63A9" w:rsidRPr="001F63A9" w:rsidRDefault="001F63A9" w:rsidP="001F63A9">
      <w:pPr>
        <w:pStyle w:val="ListParagraph"/>
        <w:autoSpaceDE w:val="0"/>
        <w:autoSpaceDN w:val="0"/>
        <w:adjustRightInd w:val="0"/>
        <w:jc w:val="both"/>
        <w:rPr>
          <w:rFonts w:eastAsia="MyriadPro-Regular"/>
          <w:sz w:val="20"/>
          <w:szCs w:val="20"/>
          <w:lang w:val="el-GR" w:eastAsia="el-GR"/>
        </w:rPr>
      </w:pPr>
      <w:r w:rsidRPr="001F63A9">
        <w:rPr>
          <w:rFonts w:eastAsia="MyriadPro-Regular"/>
          <w:b/>
          <w:sz w:val="20"/>
          <w:szCs w:val="20"/>
          <w:lang w:val="el-GR" w:eastAsia="el-GR"/>
        </w:rPr>
        <w:t>Τσολάκη</w:t>
      </w:r>
      <w:r w:rsidRPr="001F63A9">
        <w:rPr>
          <w:rFonts w:eastAsia="MyriadPro-Regular"/>
          <w:sz w:val="20"/>
          <w:szCs w:val="20"/>
          <w:u w:val="single"/>
          <w:lang w:val="el-GR" w:eastAsia="el-GR"/>
        </w:rPr>
        <w:t xml:space="preserve">, </w:t>
      </w:r>
      <w:r w:rsidRPr="001F63A9">
        <w:rPr>
          <w:rFonts w:eastAsia="MyriadPro-Regular"/>
          <w:sz w:val="20"/>
          <w:szCs w:val="20"/>
          <w:lang w:val="el-GR" w:eastAsia="el-GR"/>
        </w:rPr>
        <w:t>Ανδρέας Δημουλής, Ανδριανή Ζηκύρη, Μαρία Πινακά,</w:t>
      </w:r>
    </w:p>
    <w:p w14:paraId="7593F966" w14:textId="77777777" w:rsidR="001F63A9" w:rsidRPr="001F63A9" w:rsidRDefault="001F63A9" w:rsidP="001F63A9">
      <w:pPr>
        <w:pStyle w:val="ListParagraph"/>
        <w:jc w:val="both"/>
        <w:rPr>
          <w:rFonts w:eastAsia="MyriadPro-Regular"/>
          <w:sz w:val="20"/>
          <w:szCs w:val="20"/>
          <w:lang w:val="el-GR" w:eastAsia="el-GR"/>
        </w:rPr>
      </w:pPr>
      <w:r w:rsidRPr="001F63A9">
        <w:rPr>
          <w:rFonts w:eastAsia="MyriadPro-Regular"/>
          <w:sz w:val="20"/>
          <w:szCs w:val="20"/>
          <w:lang w:val="el-GR" w:eastAsia="el-GR"/>
        </w:rPr>
        <w:t>Κωνσταντίνος Ι. Γουργουλιάνης</w:t>
      </w:r>
    </w:p>
    <w:p w14:paraId="48D3C573" w14:textId="77777777" w:rsidR="001F63A9" w:rsidRPr="001F63A9" w:rsidRDefault="001F63A9" w:rsidP="001F63A9">
      <w:pPr>
        <w:pStyle w:val="ListParagraph"/>
        <w:jc w:val="both"/>
        <w:rPr>
          <w:sz w:val="20"/>
          <w:szCs w:val="20"/>
          <w:lang w:val="el-GR"/>
        </w:rPr>
      </w:pPr>
      <w:r w:rsidRPr="001F63A9">
        <w:rPr>
          <w:sz w:val="20"/>
          <w:szCs w:val="20"/>
          <w:lang w:val="el-GR"/>
        </w:rPr>
        <w:t>20</w:t>
      </w:r>
      <w:r w:rsidRPr="001F63A9">
        <w:rPr>
          <w:sz w:val="20"/>
          <w:szCs w:val="20"/>
          <w:vertAlign w:val="superscript"/>
          <w:lang w:val="el-GR"/>
        </w:rPr>
        <w:t xml:space="preserve">ο </w:t>
      </w:r>
      <w:r w:rsidRPr="001F63A9">
        <w:rPr>
          <w:sz w:val="20"/>
          <w:szCs w:val="20"/>
          <w:lang w:val="el-GR"/>
        </w:rPr>
        <w:t>ΠΑΝΕΛΛΗΝΙΟ ΣΥΝΕΔΡΙΟ ΝΟΣΗΜΑΤΩΝ ΘΩΡΑΚΟΣ</w:t>
      </w:r>
    </w:p>
    <w:p w14:paraId="5FA20406" w14:textId="1A9AB714" w:rsidR="001F63A9" w:rsidRPr="00927CC6" w:rsidRDefault="001F63A9" w:rsidP="00927CC6">
      <w:pPr>
        <w:pStyle w:val="ListParagraph"/>
        <w:jc w:val="both"/>
        <w:rPr>
          <w:sz w:val="20"/>
          <w:szCs w:val="20"/>
          <w:lang w:val="el-GR"/>
        </w:rPr>
      </w:pPr>
      <w:r w:rsidRPr="001F63A9">
        <w:rPr>
          <w:sz w:val="20"/>
          <w:szCs w:val="20"/>
          <w:lang w:val="el-GR"/>
        </w:rPr>
        <w:t>Νοέμβριος 24-27, 2011</w:t>
      </w:r>
      <w:r>
        <w:rPr>
          <w:sz w:val="20"/>
          <w:szCs w:val="20"/>
          <w:lang w:val="el-GR"/>
        </w:rPr>
        <w:t>,</w:t>
      </w:r>
      <w:r w:rsidRPr="001F63A9">
        <w:rPr>
          <w:sz w:val="20"/>
          <w:szCs w:val="20"/>
          <w:lang w:val="el-GR"/>
        </w:rPr>
        <w:t xml:space="preserve"> ΑΘΗΝΑ</w:t>
      </w:r>
    </w:p>
    <w:p w14:paraId="65813225" w14:textId="77777777" w:rsidR="001F63A9" w:rsidRPr="001F63A9" w:rsidRDefault="001F63A9" w:rsidP="001F63A9">
      <w:pPr>
        <w:pStyle w:val="ListParagraph"/>
        <w:numPr>
          <w:ilvl w:val="0"/>
          <w:numId w:val="30"/>
        </w:numPr>
        <w:jc w:val="both"/>
        <w:rPr>
          <w:b/>
          <w:sz w:val="20"/>
          <w:szCs w:val="20"/>
          <w:lang w:val="en-US"/>
        </w:rPr>
      </w:pPr>
      <w:r w:rsidRPr="001F63A9">
        <w:rPr>
          <w:b/>
          <w:sz w:val="20"/>
          <w:szCs w:val="20"/>
          <w:lang w:val="en-US"/>
        </w:rPr>
        <w:t>Preliminary outcomes of short-term telemonitoring after hospital discharge for COPD exacerbation: Greek pilot of the renewing health multicenter randomized trial</w:t>
      </w:r>
    </w:p>
    <w:p w14:paraId="286D98B9" w14:textId="77777777" w:rsidR="001F63A9" w:rsidRPr="001F63A9" w:rsidRDefault="001F63A9" w:rsidP="001F63A9">
      <w:pPr>
        <w:pStyle w:val="ListParagraph"/>
        <w:jc w:val="both"/>
        <w:rPr>
          <w:sz w:val="20"/>
          <w:szCs w:val="20"/>
          <w:lang w:val="el-GR"/>
        </w:rPr>
      </w:pPr>
      <w:r w:rsidRPr="001F63A9">
        <w:rPr>
          <w:sz w:val="20"/>
          <w:szCs w:val="20"/>
          <w:lang w:val="el-GR"/>
        </w:rPr>
        <w:t xml:space="preserve">Δαφούλας Γεώργιος, Σταφυλά Ειρήνη, Γιαννακάκος Χαράλαμπος, Πινακά Μαρία, Καρέτση Ελένη, </w:t>
      </w:r>
      <w:r w:rsidRPr="001F63A9">
        <w:rPr>
          <w:b/>
          <w:sz w:val="20"/>
          <w:szCs w:val="20"/>
          <w:lang w:val="el-GR"/>
        </w:rPr>
        <w:t>Τσολάκη Βασιλική</w:t>
      </w:r>
      <w:r w:rsidRPr="001F63A9">
        <w:rPr>
          <w:sz w:val="20"/>
          <w:szCs w:val="20"/>
          <w:u w:val="single"/>
          <w:lang w:val="el-GR"/>
        </w:rPr>
        <w:t>,</w:t>
      </w:r>
      <w:r w:rsidRPr="001F63A9">
        <w:rPr>
          <w:sz w:val="20"/>
          <w:szCs w:val="20"/>
          <w:lang w:val="el-GR"/>
        </w:rPr>
        <w:t xml:space="preserve"> Σταφυλάς Παναγιώτης, Θεοδώρου Κυριακή, Πεχλιβάνογλου Πέτρος, Αλετράς Βασίλειος, Γουργουλιάνης Κωνσταντίνος, Κερενίδη Θεοδώρα.</w:t>
      </w:r>
    </w:p>
    <w:p w14:paraId="0F88BE89" w14:textId="77777777" w:rsidR="001F63A9" w:rsidRPr="001F63A9" w:rsidRDefault="001F63A9" w:rsidP="001F63A9">
      <w:pPr>
        <w:pStyle w:val="ListParagraph"/>
        <w:jc w:val="both"/>
        <w:rPr>
          <w:sz w:val="20"/>
          <w:szCs w:val="20"/>
          <w:lang w:val="el-GR"/>
        </w:rPr>
      </w:pPr>
      <w:r w:rsidRPr="001F63A9">
        <w:rPr>
          <w:sz w:val="20"/>
          <w:szCs w:val="20"/>
          <w:lang w:val="el-GR"/>
        </w:rPr>
        <w:t>22</w:t>
      </w:r>
      <w:r w:rsidRPr="001F63A9">
        <w:rPr>
          <w:sz w:val="20"/>
          <w:szCs w:val="20"/>
          <w:vertAlign w:val="superscript"/>
          <w:lang w:val="el-GR"/>
        </w:rPr>
        <w:t xml:space="preserve">ο </w:t>
      </w:r>
      <w:r w:rsidRPr="001F63A9">
        <w:rPr>
          <w:sz w:val="20"/>
          <w:szCs w:val="20"/>
          <w:lang w:val="el-GR"/>
        </w:rPr>
        <w:t>ΠΑΝΕΛΛΗΝΙΟ ΠΝΕΥΜΟΝΟΛΟΓΙΚΟ ΣΥΝΕΔΡΙΟ</w:t>
      </w:r>
    </w:p>
    <w:p w14:paraId="078F19BE" w14:textId="41D5E37E" w:rsidR="001F63A9" w:rsidRPr="005B6C4C" w:rsidRDefault="001F63A9" w:rsidP="005B6C4C">
      <w:pPr>
        <w:pStyle w:val="ListParagraph"/>
        <w:jc w:val="both"/>
        <w:rPr>
          <w:sz w:val="20"/>
          <w:szCs w:val="20"/>
          <w:lang w:val="el-GR"/>
        </w:rPr>
      </w:pPr>
      <w:r w:rsidRPr="001F63A9">
        <w:rPr>
          <w:sz w:val="20"/>
          <w:szCs w:val="20"/>
          <w:lang w:val="el-GR"/>
        </w:rPr>
        <w:t>5-7 ΔΕΚΕΜΒΡΙΟΥ 2013</w:t>
      </w:r>
      <w:r w:rsidR="005B6C4C">
        <w:rPr>
          <w:sz w:val="20"/>
          <w:szCs w:val="20"/>
          <w:lang w:val="el-GR"/>
        </w:rPr>
        <w:t xml:space="preserve">, </w:t>
      </w:r>
      <w:r w:rsidRPr="005B6C4C">
        <w:rPr>
          <w:sz w:val="20"/>
          <w:szCs w:val="20"/>
          <w:lang w:val="el-GR"/>
        </w:rPr>
        <w:t>ΑΘΗΝΑ</w:t>
      </w:r>
      <w:r w:rsidR="005B6C4C" w:rsidRPr="005B6C4C">
        <w:rPr>
          <w:sz w:val="20"/>
          <w:szCs w:val="20"/>
          <w:lang w:val="el-GR"/>
        </w:rPr>
        <w:t xml:space="preserve">, </w:t>
      </w:r>
      <w:r w:rsidRPr="005B6C4C">
        <w:rPr>
          <w:sz w:val="20"/>
          <w:szCs w:val="20"/>
          <w:lang w:val="el-GR"/>
        </w:rPr>
        <w:t xml:space="preserve">(12 </w:t>
      </w:r>
      <w:r w:rsidRPr="005B6C4C">
        <w:rPr>
          <w:sz w:val="20"/>
          <w:szCs w:val="20"/>
          <w:lang w:val="en-US"/>
        </w:rPr>
        <w:t>CME</w:t>
      </w:r>
      <w:r w:rsidRPr="0096520B">
        <w:rPr>
          <w:sz w:val="20"/>
          <w:szCs w:val="20"/>
          <w:lang w:val="el-GR"/>
        </w:rPr>
        <w:t xml:space="preserve"> </w:t>
      </w:r>
      <w:r w:rsidRPr="005B6C4C">
        <w:rPr>
          <w:sz w:val="20"/>
          <w:szCs w:val="20"/>
          <w:lang w:val="en-US"/>
        </w:rPr>
        <w:t>CREDITS</w:t>
      </w:r>
      <w:r w:rsidRPr="0096520B">
        <w:rPr>
          <w:sz w:val="20"/>
          <w:szCs w:val="20"/>
          <w:lang w:val="el-GR"/>
        </w:rPr>
        <w:t>)</w:t>
      </w:r>
    </w:p>
    <w:p w14:paraId="17DB42A0" w14:textId="77777777" w:rsidR="001F63A9" w:rsidRPr="001F63A9" w:rsidRDefault="001F63A9" w:rsidP="001F63A9">
      <w:pPr>
        <w:pStyle w:val="ListParagraph"/>
        <w:numPr>
          <w:ilvl w:val="0"/>
          <w:numId w:val="30"/>
        </w:numPr>
        <w:jc w:val="both"/>
        <w:rPr>
          <w:b/>
          <w:sz w:val="20"/>
          <w:szCs w:val="20"/>
          <w:lang w:val="el-GR"/>
        </w:rPr>
      </w:pPr>
      <w:r w:rsidRPr="001F63A9">
        <w:rPr>
          <w:b/>
          <w:sz w:val="20"/>
          <w:szCs w:val="20"/>
          <w:lang w:val="el-GR"/>
        </w:rPr>
        <w:t>Εντοπισμός φαινοτύπων Συνδρόμου Αποφρακτικής Άπνοιας Ύπνου μέσω ιεραρχικής ανάλυσης συστάδων</w:t>
      </w:r>
    </w:p>
    <w:p w14:paraId="5197BB3B" w14:textId="77777777" w:rsidR="001F63A9" w:rsidRPr="001F63A9" w:rsidRDefault="001F63A9" w:rsidP="001F63A9">
      <w:pPr>
        <w:ind w:left="361" w:firstLine="1"/>
        <w:jc w:val="both"/>
        <w:rPr>
          <w:sz w:val="20"/>
          <w:szCs w:val="20"/>
        </w:rPr>
      </w:pPr>
      <w:r w:rsidRPr="001F63A9">
        <w:rPr>
          <w:sz w:val="20"/>
          <w:szCs w:val="20"/>
        </w:rPr>
        <w:t>Βαβουγυιός Γεώργιος, Νάτσιος Γεώργιος, Δημουλής Ανδρέας, Τσολάκη Βασιλική, Ζυκήρη Ανδριανή, Σεϊτανίδης Γιώργος, Ζαρογιάννης Σωτήριος, Γουργουλιάνης Κωνσταντίνος, Παστάκα Χάιδω</w:t>
      </w:r>
    </w:p>
    <w:p w14:paraId="44F6AEBC" w14:textId="77777777" w:rsidR="001F63A9" w:rsidRPr="001F63A9" w:rsidRDefault="001F63A9" w:rsidP="001F63A9">
      <w:pPr>
        <w:pStyle w:val="ListParagraph"/>
        <w:jc w:val="both"/>
        <w:rPr>
          <w:sz w:val="20"/>
          <w:szCs w:val="20"/>
          <w:lang w:val="el-GR"/>
        </w:rPr>
      </w:pPr>
      <w:r w:rsidRPr="001F63A9">
        <w:rPr>
          <w:sz w:val="20"/>
          <w:szCs w:val="20"/>
          <w:lang w:val="el-GR"/>
        </w:rPr>
        <w:t>22</w:t>
      </w:r>
      <w:r w:rsidRPr="001F63A9">
        <w:rPr>
          <w:sz w:val="20"/>
          <w:szCs w:val="20"/>
          <w:vertAlign w:val="superscript"/>
          <w:lang w:val="el-GR"/>
        </w:rPr>
        <w:t xml:space="preserve">ο </w:t>
      </w:r>
      <w:r w:rsidRPr="001F63A9">
        <w:rPr>
          <w:sz w:val="20"/>
          <w:szCs w:val="20"/>
          <w:lang w:val="el-GR"/>
        </w:rPr>
        <w:t>ΠΑΝΕΛΛΗΝΙΟ ΠΝΕΥΜΟΝΟΛΟΓΙΚΟ ΣΥΝΕΔΡΙΟ</w:t>
      </w:r>
    </w:p>
    <w:p w14:paraId="3A6F841A" w14:textId="77157914" w:rsidR="001F63A9" w:rsidRPr="005B6C4C" w:rsidRDefault="001F63A9" w:rsidP="005B6C4C">
      <w:pPr>
        <w:pStyle w:val="ListParagraph"/>
        <w:jc w:val="both"/>
        <w:rPr>
          <w:sz w:val="20"/>
          <w:szCs w:val="20"/>
          <w:lang w:val="el-GR"/>
        </w:rPr>
      </w:pPr>
      <w:r w:rsidRPr="001F63A9">
        <w:rPr>
          <w:sz w:val="20"/>
          <w:szCs w:val="20"/>
          <w:lang w:val="el-GR"/>
        </w:rPr>
        <w:t>5-7 ΔΕΚΕΜΒΡΙΟΥ 2013</w:t>
      </w:r>
      <w:r w:rsidR="005B6C4C">
        <w:rPr>
          <w:sz w:val="20"/>
          <w:szCs w:val="20"/>
          <w:lang w:val="el-GR"/>
        </w:rPr>
        <w:t xml:space="preserve">, </w:t>
      </w:r>
      <w:r w:rsidRPr="005B6C4C">
        <w:rPr>
          <w:sz w:val="20"/>
          <w:szCs w:val="20"/>
          <w:lang w:val="el-GR"/>
        </w:rPr>
        <w:t>ΑΘΗΝΑ</w:t>
      </w:r>
      <w:r w:rsidR="005B6C4C" w:rsidRPr="005B6C4C">
        <w:rPr>
          <w:sz w:val="20"/>
          <w:szCs w:val="20"/>
          <w:lang w:val="el-GR"/>
        </w:rPr>
        <w:t xml:space="preserve">, </w:t>
      </w:r>
      <w:r w:rsidRPr="005B6C4C">
        <w:rPr>
          <w:sz w:val="20"/>
          <w:szCs w:val="20"/>
          <w:lang w:val="el-GR"/>
        </w:rPr>
        <w:t xml:space="preserve">(12 </w:t>
      </w:r>
      <w:r w:rsidRPr="005B6C4C">
        <w:rPr>
          <w:sz w:val="20"/>
          <w:szCs w:val="20"/>
          <w:lang w:val="en-US"/>
        </w:rPr>
        <w:t>CME</w:t>
      </w:r>
      <w:r w:rsidRPr="005B6C4C">
        <w:rPr>
          <w:sz w:val="20"/>
          <w:szCs w:val="20"/>
          <w:lang w:val="el-GR"/>
        </w:rPr>
        <w:t xml:space="preserve"> </w:t>
      </w:r>
      <w:r w:rsidRPr="005B6C4C">
        <w:rPr>
          <w:sz w:val="20"/>
          <w:szCs w:val="20"/>
          <w:lang w:val="en-US"/>
        </w:rPr>
        <w:t>CREDITS</w:t>
      </w:r>
      <w:r w:rsidRPr="005B6C4C">
        <w:rPr>
          <w:sz w:val="20"/>
          <w:szCs w:val="20"/>
          <w:lang w:val="el-GR"/>
        </w:rPr>
        <w:t>)</w:t>
      </w:r>
    </w:p>
    <w:p w14:paraId="21246CE5" w14:textId="7881658F" w:rsidR="001F63A9" w:rsidRPr="001F63A9" w:rsidRDefault="005B6C4C" w:rsidP="001F63A9">
      <w:pPr>
        <w:autoSpaceDE w:val="0"/>
        <w:autoSpaceDN w:val="0"/>
        <w:adjustRightInd w:val="0"/>
        <w:rPr>
          <w:b/>
          <w:color w:val="000000"/>
          <w:sz w:val="20"/>
          <w:szCs w:val="20"/>
        </w:rPr>
      </w:pPr>
      <w:r>
        <w:rPr>
          <w:color w:val="000000"/>
          <w:sz w:val="20"/>
          <w:szCs w:val="20"/>
        </w:rPr>
        <w:t>11</w:t>
      </w:r>
      <w:r w:rsidR="001F63A9" w:rsidRPr="001F63A9">
        <w:rPr>
          <w:color w:val="000000"/>
          <w:sz w:val="20"/>
          <w:szCs w:val="20"/>
        </w:rPr>
        <w:t xml:space="preserve">. </w:t>
      </w:r>
      <w:r w:rsidR="001F63A9" w:rsidRPr="001F63A9">
        <w:rPr>
          <w:b/>
          <w:color w:val="000000"/>
          <w:sz w:val="20"/>
          <w:szCs w:val="20"/>
        </w:rPr>
        <w:t xml:space="preserve">ΚΥΤΤΑΡΙΚΟ ΠΡΟΦΙΛ ΤΡΑΧΕΙΟΒΡΟΓΧΙΚΩΝ ΕΚΚΡΙΣΕΩΝ ΑΣΘΕΝΩΝ ΥΠΟ ΜΗΧΑΝΙΚΟ ΑΕΡΙΣΜΟ </w:t>
      </w:r>
    </w:p>
    <w:p w14:paraId="0D724B4F" w14:textId="77777777" w:rsidR="001F63A9" w:rsidRPr="001F63A9" w:rsidRDefault="001F63A9" w:rsidP="001F63A9">
      <w:pPr>
        <w:autoSpaceDE w:val="0"/>
        <w:autoSpaceDN w:val="0"/>
        <w:adjustRightInd w:val="0"/>
        <w:rPr>
          <w:color w:val="000000"/>
          <w:sz w:val="20"/>
          <w:szCs w:val="20"/>
        </w:rPr>
      </w:pPr>
      <w:r w:rsidRPr="001F63A9">
        <w:rPr>
          <w:color w:val="000000"/>
          <w:sz w:val="20"/>
          <w:szCs w:val="20"/>
        </w:rPr>
        <w:t xml:space="preserve">Βασιλική Τσολάκη1, Ροδόπη Σταματίου2, MD, PhD Επαμεινώντας Ζακυνθινός1, MD, PhD Δημοσθένης Μακρής1 </w:t>
      </w:r>
    </w:p>
    <w:p w14:paraId="74BFDF6D" w14:textId="77777777" w:rsidR="001F63A9" w:rsidRPr="001F63A9" w:rsidRDefault="001F63A9" w:rsidP="001F63A9">
      <w:pPr>
        <w:rPr>
          <w:i/>
          <w:iCs/>
          <w:color w:val="000000"/>
          <w:sz w:val="20"/>
          <w:szCs w:val="20"/>
        </w:rPr>
      </w:pPr>
      <w:r w:rsidRPr="001F63A9">
        <w:rPr>
          <w:i/>
          <w:iCs/>
          <w:color w:val="000000"/>
          <w:sz w:val="20"/>
          <w:szCs w:val="20"/>
        </w:rPr>
        <w:t xml:space="preserve">1Πανεπιστημιακό Νοσοκομείο Λάρισας, Λάρισα, Ελλάδα, 2Πανεπιστήμιο Θεσσαλίας, Ιατρική Σχολή, Λάρισα, Ελλάδα </w:t>
      </w:r>
    </w:p>
    <w:p w14:paraId="5BE5A2CF" w14:textId="4F92C4D4" w:rsidR="001F63A9" w:rsidRDefault="001F63A9" w:rsidP="005B6C4C">
      <w:pPr>
        <w:rPr>
          <w:sz w:val="20"/>
          <w:szCs w:val="20"/>
        </w:rPr>
      </w:pPr>
      <w:r w:rsidRPr="001F63A9">
        <w:rPr>
          <w:sz w:val="20"/>
          <w:szCs w:val="20"/>
        </w:rPr>
        <w:t>27</w:t>
      </w:r>
      <w:r w:rsidRPr="001F63A9">
        <w:rPr>
          <w:sz w:val="20"/>
          <w:szCs w:val="20"/>
          <w:vertAlign w:val="superscript"/>
        </w:rPr>
        <w:t>ο</w:t>
      </w:r>
      <w:r w:rsidRPr="001F63A9">
        <w:rPr>
          <w:sz w:val="20"/>
          <w:szCs w:val="20"/>
        </w:rPr>
        <w:t xml:space="preserve"> Πανελλήνιο Πνευμονολογικό Συνέδριο</w:t>
      </w:r>
      <w:r w:rsidR="005B6C4C">
        <w:rPr>
          <w:sz w:val="20"/>
          <w:szCs w:val="20"/>
        </w:rPr>
        <w:t>,</w:t>
      </w:r>
      <w:r w:rsidRPr="001F63A9">
        <w:rPr>
          <w:sz w:val="20"/>
          <w:szCs w:val="20"/>
        </w:rPr>
        <w:t xml:space="preserve"> Αθήνα,13-16 Δεκεμβρίου 2018</w:t>
      </w:r>
    </w:p>
    <w:p w14:paraId="1231B701" w14:textId="3C6E4139" w:rsidR="005B6C4C" w:rsidRDefault="005B6C4C" w:rsidP="001F63A9">
      <w:pPr>
        <w:pStyle w:val="ListParagraph"/>
        <w:ind w:left="0"/>
        <w:jc w:val="both"/>
        <w:rPr>
          <w:b/>
          <w:bCs/>
          <w:sz w:val="20"/>
          <w:szCs w:val="20"/>
          <w:lang w:val="el-GR"/>
        </w:rPr>
      </w:pPr>
    </w:p>
    <w:p w14:paraId="6CC90211" w14:textId="6CCCB4B2" w:rsidR="00927CC6" w:rsidRDefault="00927CC6" w:rsidP="001F63A9">
      <w:pPr>
        <w:pStyle w:val="ListParagraph"/>
        <w:ind w:left="0"/>
        <w:jc w:val="both"/>
        <w:rPr>
          <w:b/>
          <w:bCs/>
          <w:sz w:val="20"/>
          <w:szCs w:val="20"/>
          <w:lang w:val="el-GR"/>
        </w:rPr>
      </w:pPr>
    </w:p>
    <w:p w14:paraId="043D1358" w14:textId="77777777" w:rsidR="00927CC6" w:rsidRPr="001F63A9" w:rsidRDefault="00927CC6" w:rsidP="001F63A9">
      <w:pPr>
        <w:pStyle w:val="ListParagraph"/>
        <w:ind w:left="0"/>
        <w:jc w:val="both"/>
        <w:rPr>
          <w:b/>
          <w:bCs/>
          <w:sz w:val="20"/>
          <w:szCs w:val="20"/>
          <w:lang w:val="el-GR"/>
        </w:rPr>
      </w:pPr>
    </w:p>
    <w:bookmarkEnd w:id="2"/>
    <w:p w14:paraId="490BB2FD" w14:textId="5C5C56A0" w:rsidR="00A8505C" w:rsidRDefault="00A8505C" w:rsidP="00A8505C">
      <w:pPr>
        <w:jc w:val="both"/>
        <w:rPr>
          <w:b/>
          <w:bCs/>
          <w:sz w:val="20"/>
          <w:szCs w:val="20"/>
        </w:rPr>
      </w:pPr>
      <w:r w:rsidRPr="001B0222">
        <w:rPr>
          <w:b/>
          <w:bCs/>
          <w:sz w:val="20"/>
          <w:szCs w:val="20"/>
        </w:rPr>
        <w:t>Β. ΣΕ ΔΙΕΘΝΗ ΣΥΝΕΔΡΙΑ</w:t>
      </w:r>
      <w:r w:rsidRPr="001B0222">
        <w:rPr>
          <w:b/>
          <w:bCs/>
          <w:sz w:val="20"/>
          <w:szCs w:val="20"/>
        </w:rPr>
        <w:tab/>
        <w:t xml:space="preserve"> (αρ </w:t>
      </w:r>
      <w:r>
        <w:rPr>
          <w:b/>
          <w:bCs/>
          <w:sz w:val="20"/>
          <w:szCs w:val="20"/>
        </w:rPr>
        <w:t>12</w:t>
      </w:r>
      <w:r w:rsidRPr="001B0222">
        <w:rPr>
          <w:b/>
          <w:bCs/>
          <w:sz w:val="20"/>
          <w:szCs w:val="20"/>
        </w:rPr>
        <w:t>)</w:t>
      </w:r>
    </w:p>
    <w:p w14:paraId="5D74291E" w14:textId="352C5C15" w:rsidR="00927CC6" w:rsidRDefault="00927CC6" w:rsidP="00A8505C">
      <w:pPr>
        <w:jc w:val="both"/>
        <w:rPr>
          <w:b/>
          <w:bCs/>
          <w:sz w:val="20"/>
          <w:szCs w:val="20"/>
        </w:rPr>
      </w:pPr>
    </w:p>
    <w:p w14:paraId="01D54F60" w14:textId="77777777" w:rsidR="00927CC6" w:rsidRPr="001B0222" w:rsidRDefault="00927CC6" w:rsidP="00A8505C">
      <w:pPr>
        <w:jc w:val="both"/>
        <w:rPr>
          <w:b/>
          <w:bCs/>
          <w:sz w:val="20"/>
          <w:szCs w:val="20"/>
        </w:rPr>
      </w:pPr>
    </w:p>
    <w:p w14:paraId="12EA3C5E" w14:textId="4A95A4E6" w:rsidR="005B6C4C" w:rsidRPr="005B6C4C" w:rsidRDefault="005B6C4C" w:rsidP="005B6C4C">
      <w:pPr>
        <w:ind w:left="360"/>
        <w:jc w:val="both"/>
        <w:rPr>
          <w:sz w:val="20"/>
          <w:szCs w:val="20"/>
          <w:lang w:val="en-US"/>
        </w:rPr>
      </w:pPr>
      <w:r w:rsidRPr="005B6C4C">
        <w:rPr>
          <w:b/>
          <w:sz w:val="20"/>
          <w:szCs w:val="20"/>
          <w:lang w:val="en-US"/>
        </w:rPr>
        <w:t>1. Quality of life in patients with stable Chronic Hypercapnic Respiratory Failure under domicilliary non invasive ventilation</w:t>
      </w:r>
    </w:p>
    <w:p w14:paraId="3F1A94CD" w14:textId="77777777" w:rsidR="005B6C4C" w:rsidRPr="005B6C4C" w:rsidRDefault="005B6C4C" w:rsidP="005B6C4C">
      <w:pPr>
        <w:ind w:left="360"/>
        <w:jc w:val="both"/>
        <w:rPr>
          <w:sz w:val="20"/>
          <w:szCs w:val="20"/>
          <w:lang w:val="en-US"/>
        </w:rPr>
      </w:pPr>
      <w:r w:rsidRPr="005B6C4C">
        <w:rPr>
          <w:sz w:val="20"/>
          <w:szCs w:val="20"/>
          <w:lang w:val="en-US"/>
        </w:rPr>
        <w:t xml:space="preserve">K.Kostikas, </w:t>
      </w:r>
      <w:r w:rsidRPr="005B6C4C">
        <w:rPr>
          <w:b/>
          <w:sz w:val="20"/>
          <w:szCs w:val="20"/>
          <w:lang w:val="en-US"/>
        </w:rPr>
        <w:t>Vasiliki Tsolaki</w:t>
      </w:r>
      <w:r w:rsidRPr="005B6C4C">
        <w:rPr>
          <w:sz w:val="20"/>
          <w:szCs w:val="20"/>
          <w:lang w:val="en-US"/>
        </w:rPr>
        <w:t>, Chaido Pastaka, Eleni Karetsi, KonstantinoS Gourgoulianis</w:t>
      </w:r>
    </w:p>
    <w:p w14:paraId="79CB4E37" w14:textId="77777777" w:rsidR="005B6C4C" w:rsidRPr="005B6C4C" w:rsidRDefault="005B6C4C" w:rsidP="005B6C4C">
      <w:pPr>
        <w:ind w:left="360"/>
        <w:jc w:val="both"/>
        <w:rPr>
          <w:sz w:val="20"/>
          <w:szCs w:val="20"/>
          <w:lang w:val="en-US"/>
        </w:rPr>
      </w:pPr>
      <w:r w:rsidRPr="005B6C4C">
        <w:rPr>
          <w:sz w:val="20"/>
          <w:szCs w:val="20"/>
          <w:lang w:val="en-US"/>
        </w:rPr>
        <w:t xml:space="preserve">Proceedings of the American Thoracic Society </w:t>
      </w:r>
    </w:p>
    <w:p w14:paraId="12585502" w14:textId="4F134FF4" w:rsidR="005B6C4C" w:rsidRPr="005B6C4C" w:rsidRDefault="005B6C4C" w:rsidP="005B6C4C">
      <w:pPr>
        <w:ind w:left="360"/>
        <w:jc w:val="both"/>
        <w:rPr>
          <w:sz w:val="20"/>
          <w:szCs w:val="20"/>
          <w:lang w:val="en-US"/>
        </w:rPr>
      </w:pPr>
      <w:r w:rsidRPr="005B6C4C">
        <w:rPr>
          <w:sz w:val="20"/>
          <w:szCs w:val="20"/>
          <w:lang w:val="en-US"/>
        </w:rPr>
        <w:t>ATS 2006 International Conference, 19-24 May San Diego California</w:t>
      </w:r>
    </w:p>
    <w:p w14:paraId="61C1EDF0" w14:textId="77777777" w:rsidR="005B6C4C" w:rsidRPr="005B6C4C" w:rsidRDefault="005B6C4C" w:rsidP="005B6C4C">
      <w:pPr>
        <w:ind w:left="360"/>
        <w:jc w:val="both"/>
        <w:rPr>
          <w:b/>
          <w:sz w:val="20"/>
          <w:szCs w:val="20"/>
          <w:lang w:val="en-US"/>
        </w:rPr>
      </w:pPr>
      <w:r w:rsidRPr="005B6C4C">
        <w:rPr>
          <w:b/>
          <w:sz w:val="20"/>
          <w:szCs w:val="20"/>
          <w:lang w:val="en-US"/>
        </w:rPr>
        <w:lastRenderedPageBreak/>
        <w:t>2.</w:t>
      </w:r>
      <w:r w:rsidRPr="005B6C4C">
        <w:rPr>
          <w:sz w:val="20"/>
          <w:szCs w:val="20"/>
          <w:lang w:val="en-US"/>
        </w:rPr>
        <w:t xml:space="preserve"> </w:t>
      </w:r>
      <w:r w:rsidRPr="005B6C4C">
        <w:rPr>
          <w:b/>
          <w:sz w:val="20"/>
          <w:szCs w:val="20"/>
          <w:lang w:val="en-US"/>
        </w:rPr>
        <w:t>Non Invasive Ventilation in Hypercapnic Respiratory Failure due to COPD exacerbations that require hospital admission</w:t>
      </w:r>
    </w:p>
    <w:p w14:paraId="67D20393" w14:textId="77777777" w:rsidR="005B6C4C" w:rsidRPr="005B6C4C" w:rsidRDefault="005B6C4C" w:rsidP="005B6C4C">
      <w:pPr>
        <w:ind w:left="360"/>
        <w:jc w:val="both"/>
        <w:rPr>
          <w:sz w:val="20"/>
          <w:szCs w:val="20"/>
          <w:lang w:val="en-US"/>
        </w:rPr>
      </w:pPr>
      <w:r w:rsidRPr="005B6C4C">
        <w:rPr>
          <w:sz w:val="20"/>
          <w:szCs w:val="20"/>
          <w:lang w:val="en-US"/>
        </w:rPr>
        <w:t xml:space="preserve">K.Kostikas, Chaido Pastaka, Eleni Karetsi, </w:t>
      </w:r>
      <w:r w:rsidRPr="005B6C4C">
        <w:rPr>
          <w:b/>
          <w:sz w:val="20"/>
          <w:szCs w:val="20"/>
          <w:lang w:val="en-US"/>
        </w:rPr>
        <w:t>Vasiliki Tsolaki</w:t>
      </w:r>
      <w:r w:rsidRPr="005B6C4C">
        <w:rPr>
          <w:sz w:val="20"/>
          <w:szCs w:val="20"/>
          <w:lang w:val="en-US"/>
        </w:rPr>
        <w:t>, Konstantinos Gourgoulianis</w:t>
      </w:r>
    </w:p>
    <w:p w14:paraId="7EE0141C" w14:textId="77777777" w:rsidR="005B6C4C" w:rsidRPr="005B6C4C" w:rsidRDefault="005B6C4C" w:rsidP="005B6C4C">
      <w:pPr>
        <w:ind w:left="360"/>
        <w:jc w:val="both"/>
        <w:rPr>
          <w:sz w:val="20"/>
          <w:szCs w:val="20"/>
          <w:lang w:val="en-US"/>
        </w:rPr>
      </w:pPr>
      <w:r w:rsidRPr="005B6C4C">
        <w:rPr>
          <w:sz w:val="20"/>
          <w:szCs w:val="20"/>
          <w:lang w:val="en-US"/>
        </w:rPr>
        <w:t xml:space="preserve">Proceedings of the American Thoracic Society </w:t>
      </w:r>
    </w:p>
    <w:p w14:paraId="1881D00F" w14:textId="76AD2A4D" w:rsidR="005B6C4C" w:rsidRPr="005B6C4C" w:rsidRDefault="005B6C4C" w:rsidP="005B6C4C">
      <w:pPr>
        <w:ind w:left="360"/>
        <w:jc w:val="both"/>
        <w:rPr>
          <w:sz w:val="20"/>
          <w:szCs w:val="20"/>
          <w:lang w:val="en-US"/>
        </w:rPr>
      </w:pPr>
      <w:r w:rsidRPr="005B6C4C">
        <w:rPr>
          <w:sz w:val="20"/>
          <w:szCs w:val="20"/>
          <w:lang w:val="en-US"/>
        </w:rPr>
        <w:t>ATS 2006 International Conference, 19-24 May San Diego California</w:t>
      </w:r>
    </w:p>
    <w:p w14:paraId="4717944F" w14:textId="77777777" w:rsidR="005B6C4C" w:rsidRPr="005B6C4C" w:rsidRDefault="005B6C4C" w:rsidP="005B6C4C">
      <w:pPr>
        <w:ind w:left="360"/>
        <w:jc w:val="both"/>
        <w:rPr>
          <w:b/>
          <w:sz w:val="20"/>
          <w:szCs w:val="20"/>
          <w:lang w:val="en-US"/>
        </w:rPr>
      </w:pPr>
      <w:r w:rsidRPr="005B6C4C">
        <w:rPr>
          <w:b/>
          <w:sz w:val="20"/>
          <w:szCs w:val="20"/>
          <w:lang w:val="en-US"/>
        </w:rPr>
        <w:t>3.</w:t>
      </w:r>
      <w:r w:rsidRPr="005B6C4C">
        <w:rPr>
          <w:sz w:val="20"/>
          <w:szCs w:val="20"/>
          <w:lang w:val="en-US"/>
        </w:rPr>
        <w:t xml:space="preserve"> </w:t>
      </w:r>
      <w:r w:rsidRPr="005B6C4C">
        <w:rPr>
          <w:b/>
          <w:sz w:val="20"/>
          <w:szCs w:val="20"/>
          <w:lang w:val="en-US"/>
        </w:rPr>
        <w:t>Factors influencing changes in health related quality of life in patients receiving home non invasive ventilation</w:t>
      </w:r>
    </w:p>
    <w:p w14:paraId="6EA171C3" w14:textId="77777777" w:rsidR="005B6C4C" w:rsidRPr="005B6C4C" w:rsidRDefault="005B6C4C" w:rsidP="005B6C4C">
      <w:pPr>
        <w:ind w:left="360"/>
        <w:jc w:val="both"/>
        <w:rPr>
          <w:sz w:val="20"/>
          <w:szCs w:val="20"/>
          <w:lang w:val="en-US"/>
        </w:rPr>
      </w:pPr>
      <w:r w:rsidRPr="005B6C4C">
        <w:rPr>
          <w:b/>
          <w:sz w:val="20"/>
          <w:szCs w:val="20"/>
          <w:lang w:val="en-US"/>
        </w:rPr>
        <w:t>Vasiliki Tsolaki</w:t>
      </w:r>
      <w:r w:rsidRPr="005B6C4C">
        <w:rPr>
          <w:sz w:val="20"/>
          <w:szCs w:val="20"/>
          <w:lang w:val="en-US"/>
        </w:rPr>
        <w:t>, K.Kostikas, A. Dimoulis, E. Karetsi, P. Zygoulis, A. Zikiri, Konstantinos Gourgoulianis, Chaido Pastaka</w:t>
      </w:r>
    </w:p>
    <w:p w14:paraId="1A6BA159" w14:textId="6C3CB578" w:rsidR="005B6C4C" w:rsidRPr="005B6C4C" w:rsidRDefault="005B6C4C" w:rsidP="005B6C4C">
      <w:pPr>
        <w:ind w:left="360"/>
        <w:jc w:val="both"/>
        <w:rPr>
          <w:sz w:val="20"/>
          <w:szCs w:val="20"/>
          <w:lang w:val="en-US"/>
        </w:rPr>
      </w:pPr>
      <w:r w:rsidRPr="005B6C4C">
        <w:rPr>
          <w:sz w:val="20"/>
          <w:szCs w:val="20"/>
          <w:lang w:val="en-US"/>
        </w:rPr>
        <w:t>ERS 2009 Austria September 12-16</w:t>
      </w:r>
    </w:p>
    <w:p w14:paraId="2E199AAA" w14:textId="77777777" w:rsidR="005B6C4C" w:rsidRPr="005B6C4C" w:rsidRDefault="005B6C4C" w:rsidP="005B6C4C">
      <w:pPr>
        <w:ind w:left="360"/>
        <w:jc w:val="both"/>
        <w:rPr>
          <w:b/>
          <w:sz w:val="20"/>
          <w:szCs w:val="20"/>
          <w:lang w:val="en-US"/>
        </w:rPr>
      </w:pPr>
      <w:r w:rsidRPr="005B6C4C">
        <w:rPr>
          <w:sz w:val="20"/>
          <w:szCs w:val="20"/>
          <w:lang w:val="en-US"/>
        </w:rPr>
        <w:t>4.</w:t>
      </w:r>
      <w:r w:rsidRPr="005B6C4C">
        <w:rPr>
          <w:rFonts w:eastAsia="+mn-ea"/>
          <w:b/>
          <w:bCs/>
          <w:color w:val="FFFFFF"/>
          <w:kern w:val="24"/>
          <w:sz w:val="20"/>
          <w:szCs w:val="20"/>
          <w:lang w:val="en-US"/>
        </w:rPr>
        <w:t xml:space="preserve"> </w:t>
      </w:r>
      <w:r w:rsidRPr="005B6C4C">
        <w:rPr>
          <w:b/>
          <w:bCs/>
          <w:sz w:val="20"/>
          <w:szCs w:val="20"/>
          <w:lang w:val="en-US"/>
        </w:rPr>
        <w:t>Survival rate and predictors of outcome in intubated patients with haematological malignancies in a Greek ICU</w:t>
      </w:r>
    </w:p>
    <w:p w14:paraId="274F429A" w14:textId="77777777" w:rsidR="005B6C4C" w:rsidRPr="005B6C4C" w:rsidRDefault="005B6C4C" w:rsidP="005B6C4C">
      <w:pPr>
        <w:ind w:left="360"/>
        <w:jc w:val="both"/>
        <w:rPr>
          <w:sz w:val="20"/>
          <w:szCs w:val="20"/>
          <w:lang w:val="en-US"/>
        </w:rPr>
      </w:pPr>
      <w:r w:rsidRPr="005B6C4C">
        <w:rPr>
          <w:b/>
          <w:bCs/>
          <w:sz w:val="20"/>
          <w:szCs w:val="20"/>
          <w:lang w:val="en-US"/>
        </w:rPr>
        <w:t>V. Tsolaki</w:t>
      </w:r>
      <w:r w:rsidRPr="005B6C4C">
        <w:rPr>
          <w:bCs/>
          <w:sz w:val="20"/>
          <w:szCs w:val="20"/>
          <w:u w:val="single"/>
          <w:lang w:val="en-US"/>
        </w:rPr>
        <w:t>,</w:t>
      </w:r>
      <w:r w:rsidRPr="005B6C4C">
        <w:rPr>
          <w:bCs/>
          <w:sz w:val="20"/>
          <w:szCs w:val="20"/>
          <w:lang w:val="en-US"/>
        </w:rPr>
        <w:t xml:space="preserve"> M. Karapetsa, G. Ganeli, A. Mpouzia, E. Zakynthinos </w:t>
      </w:r>
    </w:p>
    <w:p w14:paraId="26BAD56E" w14:textId="77777777" w:rsidR="005B6C4C" w:rsidRPr="005B6C4C" w:rsidRDefault="005B6C4C" w:rsidP="005B6C4C">
      <w:pPr>
        <w:ind w:left="360"/>
        <w:jc w:val="both"/>
        <w:rPr>
          <w:sz w:val="20"/>
          <w:szCs w:val="20"/>
          <w:lang w:val="en-US"/>
        </w:rPr>
      </w:pPr>
      <w:r w:rsidRPr="005B6C4C">
        <w:rPr>
          <w:bCs/>
          <w:i/>
          <w:iCs/>
          <w:sz w:val="20"/>
          <w:szCs w:val="20"/>
          <w:lang w:val="en-US"/>
        </w:rPr>
        <w:t>University Hospital of Larissa, ICU, Larissa, Greece</w:t>
      </w:r>
      <w:r w:rsidRPr="005B6C4C">
        <w:rPr>
          <w:b/>
          <w:bCs/>
          <w:i/>
          <w:iCs/>
          <w:sz w:val="20"/>
          <w:szCs w:val="20"/>
          <w:lang w:val="en-US"/>
        </w:rPr>
        <w:t xml:space="preserve"> </w:t>
      </w:r>
    </w:p>
    <w:p w14:paraId="689A9B60" w14:textId="77777777" w:rsidR="005B6C4C" w:rsidRPr="005B6C4C" w:rsidRDefault="005B6C4C" w:rsidP="005B6C4C">
      <w:pPr>
        <w:ind w:left="360"/>
        <w:jc w:val="both"/>
        <w:rPr>
          <w:sz w:val="20"/>
          <w:szCs w:val="20"/>
          <w:lang w:val="en-US"/>
        </w:rPr>
      </w:pPr>
      <w:r w:rsidRPr="005B6C4C">
        <w:rPr>
          <w:sz w:val="20"/>
          <w:szCs w:val="20"/>
          <w:lang w:val="en-US"/>
        </w:rPr>
        <w:t>34</w:t>
      </w:r>
      <w:r w:rsidRPr="005B6C4C">
        <w:rPr>
          <w:sz w:val="20"/>
          <w:szCs w:val="20"/>
          <w:vertAlign w:val="superscript"/>
          <w:lang w:val="en-US"/>
        </w:rPr>
        <w:t>th</w:t>
      </w:r>
      <w:r w:rsidRPr="005B6C4C">
        <w:rPr>
          <w:sz w:val="20"/>
          <w:szCs w:val="20"/>
          <w:lang w:val="en-US"/>
        </w:rPr>
        <w:t xml:space="preserve"> International Symposium on Intensive Care Medicine </w:t>
      </w:r>
    </w:p>
    <w:p w14:paraId="4FDF4B64" w14:textId="5E277B64" w:rsidR="005B6C4C" w:rsidRPr="005B6C4C" w:rsidRDefault="005B6C4C" w:rsidP="005B6C4C">
      <w:pPr>
        <w:ind w:left="360"/>
        <w:jc w:val="both"/>
        <w:rPr>
          <w:sz w:val="20"/>
          <w:szCs w:val="20"/>
          <w:lang w:val="en-US"/>
        </w:rPr>
      </w:pPr>
      <w:r w:rsidRPr="005B6C4C">
        <w:rPr>
          <w:sz w:val="20"/>
          <w:szCs w:val="20"/>
          <w:lang w:val="en-US"/>
        </w:rPr>
        <w:t>Brussels, March 18-21, 2014</w:t>
      </w:r>
      <w:r w:rsidRPr="0096520B">
        <w:rPr>
          <w:sz w:val="20"/>
          <w:szCs w:val="20"/>
          <w:lang w:val="en-US"/>
        </w:rPr>
        <w:t xml:space="preserve">, </w:t>
      </w:r>
      <w:r w:rsidRPr="005B6C4C">
        <w:rPr>
          <w:sz w:val="20"/>
          <w:szCs w:val="20"/>
          <w:lang w:val="en-US"/>
        </w:rPr>
        <w:t>(24 CME credits)</w:t>
      </w:r>
    </w:p>
    <w:p w14:paraId="445C1E29" w14:textId="77777777" w:rsidR="005B6C4C" w:rsidRPr="005B6C4C" w:rsidRDefault="005B6C4C" w:rsidP="005B6C4C">
      <w:pPr>
        <w:ind w:left="360"/>
        <w:jc w:val="both"/>
        <w:rPr>
          <w:b/>
          <w:sz w:val="20"/>
          <w:szCs w:val="20"/>
          <w:lang w:val="en-US"/>
        </w:rPr>
      </w:pPr>
      <w:r w:rsidRPr="005B6C4C">
        <w:rPr>
          <w:bCs/>
          <w:sz w:val="20"/>
          <w:szCs w:val="20"/>
          <w:lang w:val="en-US"/>
        </w:rPr>
        <w:t xml:space="preserve">5. </w:t>
      </w:r>
      <w:r w:rsidRPr="005B6C4C">
        <w:rPr>
          <w:b/>
          <w:bCs/>
          <w:sz w:val="20"/>
          <w:szCs w:val="20"/>
          <w:lang w:val="en-US"/>
        </w:rPr>
        <w:t>Fungaemia causes, outcome and predictors of survival in non-neutropenic patients in a general 12-bed ICU in Greece.</w:t>
      </w:r>
    </w:p>
    <w:p w14:paraId="1CFDD4C7" w14:textId="77777777" w:rsidR="005B6C4C" w:rsidRPr="005B6C4C" w:rsidRDefault="005B6C4C" w:rsidP="005B6C4C">
      <w:pPr>
        <w:ind w:left="284"/>
        <w:jc w:val="both"/>
        <w:rPr>
          <w:bCs/>
          <w:sz w:val="20"/>
          <w:szCs w:val="20"/>
          <w:lang w:val="en-US"/>
        </w:rPr>
      </w:pPr>
      <w:r w:rsidRPr="005B6C4C">
        <w:rPr>
          <w:b/>
          <w:bCs/>
          <w:sz w:val="20"/>
          <w:szCs w:val="20"/>
          <w:lang w:val="en-US"/>
        </w:rPr>
        <w:t>Vasiliki Tsolaki</w:t>
      </w:r>
      <w:r w:rsidRPr="005B6C4C">
        <w:rPr>
          <w:b/>
          <w:bCs/>
          <w:sz w:val="20"/>
          <w:szCs w:val="20"/>
          <w:vertAlign w:val="superscript"/>
          <w:lang w:val="en-US"/>
        </w:rPr>
        <w:t>1</w:t>
      </w:r>
      <w:r w:rsidRPr="005B6C4C">
        <w:rPr>
          <w:bCs/>
          <w:sz w:val="20"/>
          <w:szCs w:val="20"/>
          <w:lang w:val="en-US"/>
        </w:rPr>
        <w:t>, Maria Karapetsa</w:t>
      </w:r>
      <w:r w:rsidRPr="005B6C4C">
        <w:rPr>
          <w:bCs/>
          <w:sz w:val="20"/>
          <w:szCs w:val="20"/>
          <w:vertAlign w:val="superscript"/>
          <w:lang w:val="en-US"/>
        </w:rPr>
        <w:t>1</w:t>
      </w:r>
      <w:r w:rsidRPr="005B6C4C">
        <w:rPr>
          <w:bCs/>
          <w:sz w:val="20"/>
          <w:szCs w:val="20"/>
          <w:lang w:val="en-US"/>
        </w:rPr>
        <w:t>, Stylianos Xitsas</w:t>
      </w:r>
      <w:r w:rsidRPr="005B6C4C">
        <w:rPr>
          <w:bCs/>
          <w:sz w:val="20"/>
          <w:szCs w:val="20"/>
          <w:vertAlign w:val="superscript"/>
          <w:lang w:val="en-US"/>
        </w:rPr>
        <w:t>2</w:t>
      </w:r>
      <w:r w:rsidRPr="005B6C4C">
        <w:rPr>
          <w:bCs/>
          <w:sz w:val="20"/>
          <w:szCs w:val="20"/>
          <w:lang w:val="en-US"/>
        </w:rPr>
        <w:t>, Efthymia Peteinaki</w:t>
      </w:r>
      <w:r w:rsidRPr="005B6C4C">
        <w:rPr>
          <w:bCs/>
          <w:sz w:val="20"/>
          <w:szCs w:val="20"/>
          <w:vertAlign w:val="superscript"/>
          <w:lang w:val="en-US"/>
        </w:rPr>
        <w:t>2</w:t>
      </w:r>
      <w:r w:rsidRPr="005B6C4C">
        <w:rPr>
          <w:bCs/>
          <w:sz w:val="20"/>
          <w:szCs w:val="20"/>
          <w:lang w:val="en-US"/>
        </w:rPr>
        <w:t>, Epaminondas Zakynthinos</w:t>
      </w:r>
      <w:r w:rsidRPr="005B6C4C">
        <w:rPr>
          <w:bCs/>
          <w:sz w:val="20"/>
          <w:szCs w:val="20"/>
          <w:vertAlign w:val="superscript"/>
          <w:lang w:val="en-US"/>
        </w:rPr>
        <w:t>1</w:t>
      </w:r>
      <w:r w:rsidRPr="005B6C4C">
        <w:rPr>
          <w:bCs/>
          <w:sz w:val="20"/>
          <w:szCs w:val="20"/>
          <w:lang w:val="en-US"/>
        </w:rPr>
        <w:t xml:space="preserve"> </w:t>
      </w:r>
    </w:p>
    <w:p w14:paraId="50D88D84" w14:textId="77777777" w:rsidR="005B6C4C" w:rsidRPr="005B6C4C" w:rsidRDefault="005B6C4C" w:rsidP="005B6C4C">
      <w:pPr>
        <w:ind w:left="284"/>
        <w:jc w:val="both"/>
        <w:rPr>
          <w:bCs/>
          <w:sz w:val="20"/>
          <w:szCs w:val="20"/>
          <w:lang w:val="en-US"/>
        </w:rPr>
      </w:pPr>
      <w:r w:rsidRPr="005B6C4C">
        <w:rPr>
          <w:bCs/>
          <w:sz w:val="20"/>
          <w:szCs w:val="20"/>
          <w:vertAlign w:val="superscript"/>
          <w:lang w:val="en-US"/>
        </w:rPr>
        <w:t>1</w:t>
      </w:r>
      <w:r w:rsidRPr="005B6C4C">
        <w:rPr>
          <w:bCs/>
          <w:sz w:val="20"/>
          <w:szCs w:val="20"/>
          <w:lang w:val="en-US"/>
        </w:rPr>
        <w:t>Intensive Care Department, University Hospital of Thessaly Biopolis, Larissa 41110, Greece</w:t>
      </w:r>
      <w:r w:rsidRPr="005B6C4C">
        <w:rPr>
          <w:bCs/>
          <w:sz w:val="20"/>
          <w:szCs w:val="20"/>
          <w:vertAlign w:val="superscript"/>
          <w:lang w:val="en-US"/>
        </w:rPr>
        <w:t>.</w:t>
      </w:r>
      <w:r w:rsidRPr="005B6C4C">
        <w:rPr>
          <w:bCs/>
          <w:sz w:val="20"/>
          <w:szCs w:val="20"/>
          <w:lang w:val="en-US"/>
        </w:rPr>
        <w:br/>
      </w:r>
      <w:r w:rsidRPr="005B6C4C">
        <w:rPr>
          <w:bCs/>
          <w:sz w:val="20"/>
          <w:szCs w:val="20"/>
          <w:vertAlign w:val="superscript"/>
          <w:lang w:val="en-US"/>
        </w:rPr>
        <w:t>2</w:t>
      </w:r>
      <w:r w:rsidRPr="005B6C4C">
        <w:rPr>
          <w:bCs/>
          <w:sz w:val="20"/>
          <w:szCs w:val="20"/>
          <w:lang w:val="en-US"/>
        </w:rPr>
        <w:t xml:space="preserve">Microbiology Department, University Hospital of Thessaly Biopolis, Larissa 41110, Greece </w:t>
      </w:r>
    </w:p>
    <w:p w14:paraId="1EB9D5C6" w14:textId="77777777" w:rsidR="005B6C4C" w:rsidRPr="005B6C4C" w:rsidRDefault="005B6C4C" w:rsidP="005B6C4C">
      <w:pPr>
        <w:ind w:left="284"/>
        <w:jc w:val="both"/>
        <w:rPr>
          <w:bCs/>
          <w:sz w:val="20"/>
          <w:szCs w:val="20"/>
          <w:lang w:val="en-US"/>
        </w:rPr>
      </w:pPr>
      <w:r w:rsidRPr="005B6C4C">
        <w:rPr>
          <w:bCs/>
          <w:sz w:val="20"/>
          <w:szCs w:val="20"/>
          <w:lang w:val="en-US"/>
        </w:rPr>
        <w:t>LIVES 2014, 27</w:t>
      </w:r>
      <w:r w:rsidRPr="005B6C4C">
        <w:rPr>
          <w:bCs/>
          <w:sz w:val="20"/>
          <w:szCs w:val="20"/>
          <w:vertAlign w:val="superscript"/>
          <w:lang w:val="en-US"/>
        </w:rPr>
        <w:t>th</w:t>
      </w:r>
      <w:r w:rsidRPr="005B6C4C">
        <w:rPr>
          <w:bCs/>
          <w:sz w:val="20"/>
          <w:szCs w:val="20"/>
          <w:lang w:val="en-US"/>
        </w:rPr>
        <w:t xml:space="preserve"> ANNUAL CONGRESS BARCELONA</w:t>
      </w:r>
    </w:p>
    <w:p w14:paraId="04507E97" w14:textId="770E2B73" w:rsidR="005B6C4C" w:rsidRPr="005B6C4C" w:rsidRDefault="005B6C4C" w:rsidP="005B6C4C">
      <w:pPr>
        <w:pStyle w:val="ListParagraph"/>
        <w:numPr>
          <w:ilvl w:val="0"/>
          <w:numId w:val="31"/>
        </w:numPr>
        <w:jc w:val="both"/>
        <w:rPr>
          <w:bCs/>
          <w:sz w:val="20"/>
          <w:szCs w:val="20"/>
          <w:lang w:val="en-US"/>
        </w:rPr>
      </w:pPr>
      <w:r w:rsidRPr="005B6C4C">
        <w:rPr>
          <w:bCs/>
          <w:sz w:val="20"/>
          <w:szCs w:val="20"/>
          <w:lang w:val="en-US"/>
        </w:rPr>
        <w:t xml:space="preserve">eptember-01 October, </w:t>
      </w:r>
      <w:r w:rsidRPr="005B6C4C">
        <w:rPr>
          <w:bCs/>
          <w:sz w:val="20"/>
          <w:szCs w:val="20"/>
          <w:lang w:val="el-GR"/>
        </w:rPr>
        <w:t>(</w:t>
      </w:r>
      <w:r w:rsidRPr="005B6C4C">
        <w:rPr>
          <w:bCs/>
          <w:sz w:val="20"/>
          <w:szCs w:val="20"/>
          <w:lang w:val="en-US"/>
        </w:rPr>
        <w:t>CME credits)</w:t>
      </w:r>
    </w:p>
    <w:p w14:paraId="07DF3DB6" w14:textId="77777777" w:rsidR="005B6C4C" w:rsidRPr="005B6C4C" w:rsidRDefault="005B6C4C" w:rsidP="005B6C4C">
      <w:pPr>
        <w:jc w:val="both"/>
        <w:rPr>
          <w:b/>
          <w:bCs/>
          <w:sz w:val="20"/>
          <w:szCs w:val="20"/>
          <w:lang w:val="en-US"/>
        </w:rPr>
      </w:pPr>
      <w:r w:rsidRPr="005B6C4C">
        <w:rPr>
          <w:b/>
          <w:bCs/>
          <w:sz w:val="20"/>
          <w:szCs w:val="20"/>
          <w:lang w:val="en-US"/>
        </w:rPr>
        <w:t xml:space="preserve">6. </w:t>
      </w:r>
      <w:r w:rsidRPr="005B6C4C">
        <w:rPr>
          <w:b/>
          <w:bCs/>
          <w:sz w:val="20"/>
          <w:szCs w:val="20"/>
        </w:rPr>
        <w:t>Ι</w:t>
      </w:r>
      <w:r w:rsidRPr="005B6C4C">
        <w:rPr>
          <w:b/>
          <w:bCs/>
          <w:sz w:val="20"/>
          <w:szCs w:val="20"/>
          <w:lang w:val="en-US"/>
        </w:rPr>
        <w:t>ncreased CU/ZNSOD plasma levels in non-survivorsnseptic patients vs survivors during sepsis</w:t>
      </w:r>
    </w:p>
    <w:p w14:paraId="1A4F1436" w14:textId="77777777" w:rsidR="005B6C4C" w:rsidRPr="005B6C4C" w:rsidRDefault="005B6C4C" w:rsidP="005B6C4C">
      <w:pPr>
        <w:pStyle w:val="ListParagraph"/>
        <w:ind w:hanging="436"/>
        <w:jc w:val="both"/>
        <w:rPr>
          <w:bCs/>
          <w:sz w:val="20"/>
          <w:szCs w:val="20"/>
        </w:rPr>
      </w:pPr>
      <w:r w:rsidRPr="005B6C4C">
        <w:rPr>
          <w:bCs/>
          <w:sz w:val="20"/>
          <w:szCs w:val="20"/>
        </w:rPr>
        <w:t>M. Karapetsa, V. Tsolaki, i. Tsilioni, E. Zakynthinos</w:t>
      </w:r>
    </w:p>
    <w:p w14:paraId="66C70BB8" w14:textId="77777777" w:rsidR="005B6C4C" w:rsidRPr="005B6C4C" w:rsidRDefault="005B6C4C" w:rsidP="005B6C4C">
      <w:pPr>
        <w:pStyle w:val="ListParagraph"/>
        <w:ind w:hanging="436"/>
        <w:jc w:val="both"/>
        <w:rPr>
          <w:bCs/>
          <w:sz w:val="20"/>
          <w:szCs w:val="20"/>
        </w:rPr>
      </w:pPr>
      <w:r w:rsidRPr="005B6C4C">
        <w:rPr>
          <w:bCs/>
          <w:sz w:val="20"/>
          <w:szCs w:val="20"/>
        </w:rPr>
        <w:t>University Hospital of Larisa, ICU, Larisa, Greece</w:t>
      </w:r>
    </w:p>
    <w:p w14:paraId="56CB81A3" w14:textId="77777777" w:rsidR="005B6C4C" w:rsidRPr="005B6C4C" w:rsidRDefault="005B6C4C" w:rsidP="005B6C4C">
      <w:pPr>
        <w:jc w:val="both"/>
        <w:rPr>
          <w:bCs/>
          <w:sz w:val="20"/>
          <w:szCs w:val="20"/>
          <w:lang w:val="en-US"/>
        </w:rPr>
      </w:pPr>
      <w:r w:rsidRPr="005B6C4C">
        <w:rPr>
          <w:b/>
          <w:bCs/>
          <w:sz w:val="20"/>
          <w:szCs w:val="20"/>
          <w:lang w:val="en-US"/>
        </w:rPr>
        <w:t xml:space="preserve"> </w:t>
      </w:r>
      <w:r w:rsidRPr="005B6C4C">
        <w:rPr>
          <w:bCs/>
          <w:sz w:val="20"/>
          <w:szCs w:val="20"/>
          <w:lang w:val="en-US"/>
        </w:rPr>
        <w:t>LIVES 2014, 27</w:t>
      </w:r>
      <w:r w:rsidRPr="005B6C4C">
        <w:rPr>
          <w:bCs/>
          <w:sz w:val="20"/>
          <w:szCs w:val="20"/>
          <w:vertAlign w:val="superscript"/>
          <w:lang w:val="en-US"/>
        </w:rPr>
        <w:t>th</w:t>
      </w:r>
      <w:r w:rsidRPr="005B6C4C">
        <w:rPr>
          <w:bCs/>
          <w:sz w:val="20"/>
          <w:szCs w:val="20"/>
          <w:lang w:val="en-US"/>
        </w:rPr>
        <w:t xml:space="preserve"> ANNUAL CONGRESS BARCELONA</w:t>
      </w:r>
    </w:p>
    <w:p w14:paraId="24A46DB0" w14:textId="590BFD26" w:rsidR="005B6C4C" w:rsidRPr="005B6C4C" w:rsidRDefault="005B6C4C" w:rsidP="005B6C4C">
      <w:pPr>
        <w:ind w:left="284"/>
        <w:jc w:val="both"/>
        <w:rPr>
          <w:bCs/>
          <w:sz w:val="20"/>
          <w:szCs w:val="20"/>
          <w:lang w:val="en-US"/>
        </w:rPr>
      </w:pPr>
      <w:r w:rsidRPr="005B6C4C">
        <w:rPr>
          <w:bCs/>
          <w:sz w:val="20"/>
          <w:szCs w:val="20"/>
          <w:lang w:val="en-US"/>
        </w:rPr>
        <w:t>27 September-01 October(27 CME credits)</w:t>
      </w:r>
    </w:p>
    <w:p w14:paraId="5310CB6F" w14:textId="77777777" w:rsidR="005B6C4C" w:rsidRPr="005B6C4C" w:rsidRDefault="005B6C4C" w:rsidP="005B6C4C">
      <w:pPr>
        <w:autoSpaceDE w:val="0"/>
        <w:autoSpaceDN w:val="0"/>
        <w:adjustRightInd w:val="0"/>
        <w:rPr>
          <w:b/>
          <w:color w:val="131413"/>
          <w:sz w:val="20"/>
          <w:szCs w:val="20"/>
          <w:lang w:val="en-US"/>
        </w:rPr>
      </w:pPr>
      <w:r w:rsidRPr="005B6C4C">
        <w:rPr>
          <w:b/>
          <w:color w:val="131413"/>
          <w:sz w:val="20"/>
          <w:szCs w:val="20"/>
          <w:lang w:val="en-US"/>
        </w:rPr>
        <w:t>7. Oxidative stress and other biomarkers to predict the presence of sepsis in ICU patients</w:t>
      </w:r>
    </w:p>
    <w:p w14:paraId="46593AA4" w14:textId="77777777" w:rsidR="005B6C4C" w:rsidRPr="005B6C4C" w:rsidRDefault="005B6C4C" w:rsidP="005B6C4C">
      <w:pPr>
        <w:autoSpaceDE w:val="0"/>
        <w:autoSpaceDN w:val="0"/>
        <w:adjustRightInd w:val="0"/>
        <w:rPr>
          <w:color w:val="131413"/>
          <w:sz w:val="20"/>
          <w:szCs w:val="20"/>
          <w:lang w:val="en-US"/>
        </w:rPr>
      </w:pPr>
      <w:r w:rsidRPr="005B6C4C">
        <w:rPr>
          <w:color w:val="131413"/>
          <w:sz w:val="20"/>
          <w:szCs w:val="20"/>
          <w:lang w:val="en-US"/>
        </w:rPr>
        <w:t>V Tsolaki, M Karapetsa, G Ganeli, E Zakynthinos</w:t>
      </w:r>
    </w:p>
    <w:p w14:paraId="682B6CD5" w14:textId="77777777" w:rsidR="005B6C4C" w:rsidRPr="005B6C4C" w:rsidRDefault="005B6C4C" w:rsidP="005B6C4C">
      <w:pPr>
        <w:autoSpaceDE w:val="0"/>
        <w:autoSpaceDN w:val="0"/>
        <w:adjustRightInd w:val="0"/>
        <w:rPr>
          <w:color w:val="131413"/>
          <w:sz w:val="20"/>
          <w:szCs w:val="20"/>
          <w:lang w:val="en-US"/>
        </w:rPr>
      </w:pPr>
      <w:r w:rsidRPr="005B6C4C">
        <w:rPr>
          <w:color w:val="131413"/>
          <w:sz w:val="20"/>
          <w:szCs w:val="20"/>
          <w:lang w:val="en-US"/>
        </w:rPr>
        <w:t>ICU, Larissa, Greece</w:t>
      </w:r>
    </w:p>
    <w:p w14:paraId="64FB1D9D" w14:textId="77777777" w:rsidR="005B6C4C" w:rsidRPr="005B6C4C" w:rsidRDefault="005B6C4C" w:rsidP="005B6C4C">
      <w:pPr>
        <w:autoSpaceDE w:val="0"/>
        <w:autoSpaceDN w:val="0"/>
        <w:adjustRightInd w:val="0"/>
        <w:rPr>
          <w:color w:val="131413"/>
          <w:sz w:val="20"/>
          <w:szCs w:val="20"/>
          <w:lang w:val="en-US"/>
        </w:rPr>
      </w:pPr>
      <w:r w:rsidRPr="005B6C4C">
        <w:rPr>
          <w:color w:val="131413"/>
          <w:sz w:val="20"/>
          <w:szCs w:val="20"/>
          <w:lang w:val="en-US"/>
        </w:rPr>
        <w:t>Critical Care 2018, 22(Suppl 1):P040</w:t>
      </w:r>
    </w:p>
    <w:p w14:paraId="4D4AD2CE" w14:textId="77777777" w:rsidR="005B6C4C" w:rsidRPr="005B6C4C" w:rsidRDefault="005B6C4C" w:rsidP="005B6C4C">
      <w:pPr>
        <w:autoSpaceDE w:val="0"/>
        <w:autoSpaceDN w:val="0"/>
        <w:adjustRightInd w:val="0"/>
        <w:rPr>
          <w:color w:val="131413"/>
          <w:sz w:val="20"/>
          <w:szCs w:val="20"/>
          <w:lang w:val="en-US"/>
        </w:rPr>
      </w:pPr>
      <w:r w:rsidRPr="005B6C4C">
        <w:rPr>
          <w:color w:val="131413"/>
          <w:sz w:val="20"/>
          <w:szCs w:val="20"/>
          <w:lang w:val="en-US"/>
        </w:rPr>
        <w:t>38</w:t>
      </w:r>
      <w:r w:rsidRPr="005B6C4C">
        <w:rPr>
          <w:color w:val="131413"/>
          <w:sz w:val="20"/>
          <w:szCs w:val="20"/>
          <w:vertAlign w:val="superscript"/>
          <w:lang w:val="en-US"/>
        </w:rPr>
        <w:t>th</w:t>
      </w:r>
      <w:r w:rsidRPr="005B6C4C">
        <w:rPr>
          <w:color w:val="131413"/>
          <w:sz w:val="20"/>
          <w:szCs w:val="20"/>
          <w:lang w:val="en-US"/>
        </w:rPr>
        <w:t xml:space="preserve"> ISICEM, Brussels 20-23 March 2018</w:t>
      </w:r>
    </w:p>
    <w:p w14:paraId="6B2ABE8A" w14:textId="3A6B9BF5" w:rsidR="005B6C4C" w:rsidRPr="005B6C4C" w:rsidRDefault="005B6C4C" w:rsidP="005B6C4C">
      <w:pPr>
        <w:autoSpaceDE w:val="0"/>
        <w:autoSpaceDN w:val="0"/>
        <w:adjustRightInd w:val="0"/>
        <w:rPr>
          <w:color w:val="131413"/>
          <w:sz w:val="20"/>
          <w:szCs w:val="20"/>
          <w:lang w:val="en-US"/>
        </w:rPr>
      </w:pPr>
      <w:r w:rsidRPr="005B6C4C">
        <w:rPr>
          <w:b/>
          <w:color w:val="131413"/>
          <w:sz w:val="20"/>
          <w:szCs w:val="20"/>
          <w:lang w:val="en-US"/>
        </w:rPr>
        <w:t>8. Esophageal pressure and diaphragm</w:t>
      </w:r>
    </w:p>
    <w:p w14:paraId="61DCAE44" w14:textId="77777777" w:rsidR="005B6C4C" w:rsidRPr="005B6C4C" w:rsidRDefault="005B6C4C" w:rsidP="005B6C4C">
      <w:pPr>
        <w:autoSpaceDE w:val="0"/>
        <w:autoSpaceDN w:val="0"/>
        <w:adjustRightInd w:val="0"/>
        <w:rPr>
          <w:color w:val="131413"/>
          <w:sz w:val="20"/>
          <w:szCs w:val="20"/>
          <w:lang w:val="en-US"/>
        </w:rPr>
      </w:pPr>
      <w:r w:rsidRPr="005B6C4C">
        <w:rPr>
          <w:color w:val="131413"/>
          <w:sz w:val="20"/>
          <w:szCs w:val="20"/>
          <w:lang w:val="en-US"/>
        </w:rPr>
        <w:t>A Menis, D Makris, V Tsolaki, E Zakynthinos</w:t>
      </w:r>
    </w:p>
    <w:p w14:paraId="6A164389" w14:textId="77777777" w:rsidR="005B6C4C" w:rsidRPr="005B6C4C" w:rsidRDefault="005B6C4C" w:rsidP="005B6C4C">
      <w:pPr>
        <w:autoSpaceDE w:val="0"/>
        <w:autoSpaceDN w:val="0"/>
        <w:adjustRightInd w:val="0"/>
        <w:rPr>
          <w:color w:val="131413"/>
          <w:sz w:val="20"/>
          <w:szCs w:val="20"/>
          <w:lang w:val="en-US"/>
        </w:rPr>
      </w:pPr>
      <w:r w:rsidRPr="005B6C4C">
        <w:rPr>
          <w:color w:val="131413"/>
          <w:sz w:val="20"/>
          <w:szCs w:val="20"/>
          <w:lang w:val="en-US"/>
        </w:rPr>
        <w:t>University Hospital of Larisa, Larissa, Greece</w:t>
      </w:r>
    </w:p>
    <w:p w14:paraId="7329E0FE" w14:textId="77777777" w:rsidR="005B6C4C" w:rsidRPr="005B6C4C" w:rsidRDefault="005B6C4C" w:rsidP="005B6C4C">
      <w:pPr>
        <w:autoSpaceDE w:val="0"/>
        <w:autoSpaceDN w:val="0"/>
        <w:adjustRightInd w:val="0"/>
        <w:rPr>
          <w:color w:val="131413"/>
          <w:sz w:val="20"/>
          <w:szCs w:val="20"/>
          <w:lang w:val="en-US"/>
        </w:rPr>
      </w:pPr>
      <w:r w:rsidRPr="005B6C4C">
        <w:rPr>
          <w:color w:val="131413"/>
          <w:sz w:val="20"/>
          <w:szCs w:val="20"/>
          <w:lang w:val="en-US"/>
        </w:rPr>
        <w:t>Critical Care 2018, 22(Suppl 1):P215</w:t>
      </w:r>
    </w:p>
    <w:p w14:paraId="28A964A4" w14:textId="77777777" w:rsidR="005B6C4C" w:rsidRPr="005B6C4C" w:rsidRDefault="005B6C4C" w:rsidP="005B6C4C">
      <w:pPr>
        <w:autoSpaceDE w:val="0"/>
        <w:autoSpaceDN w:val="0"/>
        <w:adjustRightInd w:val="0"/>
        <w:rPr>
          <w:color w:val="131413"/>
          <w:sz w:val="20"/>
          <w:szCs w:val="20"/>
          <w:lang w:val="en-US"/>
        </w:rPr>
      </w:pPr>
      <w:r w:rsidRPr="005B6C4C">
        <w:rPr>
          <w:color w:val="131413"/>
          <w:sz w:val="20"/>
          <w:szCs w:val="20"/>
          <w:lang w:val="en-US"/>
        </w:rPr>
        <w:t>38</w:t>
      </w:r>
      <w:r w:rsidRPr="005B6C4C">
        <w:rPr>
          <w:color w:val="131413"/>
          <w:sz w:val="20"/>
          <w:szCs w:val="20"/>
          <w:vertAlign w:val="superscript"/>
          <w:lang w:val="en-US"/>
        </w:rPr>
        <w:t>th</w:t>
      </w:r>
      <w:r w:rsidRPr="005B6C4C">
        <w:rPr>
          <w:color w:val="131413"/>
          <w:sz w:val="20"/>
          <w:szCs w:val="20"/>
          <w:lang w:val="en-US"/>
        </w:rPr>
        <w:t xml:space="preserve"> ISICEM, Brussels 20-23 March 2018</w:t>
      </w:r>
    </w:p>
    <w:p w14:paraId="05869E81" w14:textId="77777777" w:rsidR="005B6C4C" w:rsidRPr="005B6C4C" w:rsidRDefault="005B6C4C" w:rsidP="005B6C4C">
      <w:pPr>
        <w:autoSpaceDE w:val="0"/>
        <w:autoSpaceDN w:val="0"/>
        <w:adjustRightInd w:val="0"/>
        <w:jc w:val="both"/>
        <w:rPr>
          <w:b/>
          <w:color w:val="131413"/>
          <w:sz w:val="20"/>
          <w:szCs w:val="20"/>
          <w:lang w:val="en-US"/>
        </w:rPr>
      </w:pPr>
      <w:r w:rsidRPr="005B6C4C">
        <w:rPr>
          <w:b/>
          <w:color w:val="131413"/>
          <w:sz w:val="20"/>
          <w:szCs w:val="20"/>
          <w:lang w:val="en-US"/>
        </w:rPr>
        <w:t>9. Standardization of a sampling technic for evaluating airway inflammation in mechanically ventilated patients</w:t>
      </w:r>
    </w:p>
    <w:p w14:paraId="187B73D0" w14:textId="77777777" w:rsidR="005B6C4C" w:rsidRPr="005B6C4C" w:rsidRDefault="005B6C4C" w:rsidP="005B6C4C">
      <w:pPr>
        <w:autoSpaceDE w:val="0"/>
        <w:autoSpaceDN w:val="0"/>
        <w:adjustRightInd w:val="0"/>
        <w:jc w:val="both"/>
        <w:rPr>
          <w:color w:val="131413"/>
          <w:sz w:val="20"/>
          <w:szCs w:val="20"/>
          <w:lang w:val="en-US"/>
        </w:rPr>
      </w:pPr>
      <w:r w:rsidRPr="005B6C4C">
        <w:rPr>
          <w:color w:val="131413"/>
          <w:sz w:val="20"/>
          <w:szCs w:val="20"/>
          <w:lang w:val="en-US"/>
        </w:rPr>
        <w:t>R. Stamatiou, V. Tsolaki, E. Zakynthinos, D. Makris</w:t>
      </w:r>
    </w:p>
    <w:p w14:paraId="5316A7D6" w14:textId="77777777" w:rsidR="005B6C4C" w:rsidRPr="005B6C4C" w:rsidRDefault="005B6C4C" w:rsidP="005B6C4C">
      <w:pPr>
        <w:autoSpaceDE w:val="0"/>
        <w:autoSpaceDN w:val="0"/>
        <w:adjustRightInd w:val="0"/>
        <w:jc w:val="both"/>
        <w:rPr>
          <w:color w:val="131413"/>
          <w:sz w:val="20"/>
          <w:szCs w:val="20"/>
          <w:lang w:val="en-US"/>
        </w:rPr>
      </w:pPr>
      <w:r w:rsidRPr="005B6C4C">
        <w:rPr>
          <w:color w:val="131413"/>
          <w:sz w:val="20"/>
          <w:szCs w:val="20"/>
          <w:lang w:val="en-US"/>
        </w:rPr>
        <w:t>Intensive Care Unit, University of Thessaly Medical School, Larisa, Greece</w:t>
      </w:r>
    </w:p>
    <w:p w14:paraId="27319C34" w14:textId="77777777" w:rsidR="005B6C4C" w:rsidRPr="005B6C4C" w:rsidRDefault="005B6C4C" w:rsidP="005B6C4C">
      <w:pPr>
        <w:autoSpaceDE w:val="0"/>
        <w:autoSpaceDN w:val="0"/>
        <w:adjustRightInd w:val="0"/>
        <w:jc w:val="both"/>
        <w:rPr>
          <w:color w:val="131413"/>
          <w:sz w:val="20"/>
          <w:szCs w:val="20"/>
          <w:lang w:val="en-US"/>
        </w:rPr>
      </w:pPr>
      <w:r w:rsidRPr="005B6C4C">
        <w:rPr>
          <w:color w:val="131413"/>
          <w:sz w:val="20"/>
          <w:szCs w:val="20"/>
        </w:rPr>
        <w:t>Ε</w:t>
      </w:r>
      <w:r w:rsidRPr="005B6C4C">
        <w:rPr>
          <w:color w:val="131413"/>
          <w:sz w:val="20"/>
          <w:szCs w:val="20"/>
          <w:lang w:val="en-US"/>
        </w:rPr>
        <w:t>SICM LIVES, Paris 20-24 October 2018</w:t>
      </w:r>
    </w:p>
    <w:p w14:paraId="35423A1A" w14:textId="77777777" w:rsidR="005B6C4C" w:rsidRPr="005B6C4C" w:rsidRDefault="005B6C4C" w:rsidP="005B6C4C">
      <w:pPr>
        <w:autoSpaceDE w:val="0"/>
        <w:autoSpaceDN w:val="0"/>
        <w:adjustRightInd w:val="0"/>
        <w:jc w:val="both"/>
        <w:rPr>
          <w:color w:val="131413"/>
          <w:sz w:val="20"/>
          <w:szCs w:val="20"/>
          <w:lang w:val="en-US"/>
        </w:rPr>
      </w:pPr>
      <w:r w:rsidRPr="005B6C4C">
        <w:rPr>
          <w:color w:val="131413"/>
          <w:sz w:val="20"/>
          <w:szCs w:val="20"/>
          <w:lang w:val="en-US"/>
        </w:rPr>
        <w:t>Intensive Care Medicine Experimental 2018, 6(Suppl 2):0766</w:t>
      </w:r>
    </w:p>
    <w:p w14:paraId="48BBCEA9" w14:textId="77777777" w:rsidR="005B6C4C" w:rsidRPr="005B6C4C" w:rsidRDefault="005B6C4C" w:rsidP="005B6C4C">
      <w:pPr>
        <w:autoSpaceDE w:val="0"/>
        <w:autoSpaceDN w:val="0"/>
        <w:adjustRightInd w:val="0"/>
        <w:jc w:val="both"/>
        <w:rPr>
          <w:b/>
          <w:color w:val="131413"/>
          <w:sz w:val="20"/>
          <w:szCs w:val="20"/>
          <w:lang w:val="en-US"/>
        </w:rPr>
      </w:pPr>
      <w:r w:rsidRPr="005B6C4C">
        <w:rPr>
          <w:b/>
          <w:color w:val="131413"/>
          <w:sz w:val="20"/>
          <w:szCs w:val="20"/>
          <w:lang w:val="en-US"/>
        </w:rPr>
        <w:t>10. Cellular profiles in bronchial airways of mechanically ventilated patients: a comparison of two types of macroscopically visiblebronchial aspirates</w:t>
      </w:r>
    </w:p>
    <w:p w14:paraId="67F413B7" w14:textId="77777777" w:rsidR="005B6C4C" w:rsidRPr="005B6C4C" w:rsidRDefault="005B6C4C" w:rsidP="005B6C4C">
      <w:pPr>
        <w:autoSpaceDE w:val="0"/>
        <w:autoSpaceDN w:val="0"/>
        <w:adjustRightInd w:val="0"/>
        <w:jc w:val="both"/>
        <w:rPr>
          <w:color w:val="131413"/>
          <w:sz w:val="20"/>
          <w:szCs w:val="20"/>
          <w:lang w:val="en-US"/>
        </w:rPr>
      </w:pPr>
      <w:r w:rsidRPr="005B6C4C">
        <w:rPr>
          <w:color w:val="131413"/>
          <w:sz w:val="20"/>
          <w:szCs w:val="20"/>
          <w:lang w:val="en-US"/>
        </w:rPr>
        <w:t>V. Tsolaki, R. Stamatiou, E. Manoulakas, E. Zakynthinos, D. Makris</w:t>
      </w:r>
    </w:p>
    <w:p w14:paraId="19A54A05" w14:textId="77777777" w:rsidR="005B6C4C" w:rsidRPr="005B6C4C" w:rsidRDefault="005B6C4C" w:rsidP="005B6C4C">
      <w:pPr>
        <w:autoSpaceDE w:val="0"/>
        <w:autoSpaceDN w:val="0"/>
        <w:adjustRightInd w:val="0"/>
        <w:jc w:val="both"/>
        <w:rPr>
          <w:color w:val="131413"/>
          <w:sz w:val="20"/>
          <w:szCs w:val="20"/>
          <w:lang w:val="en-US"/>
        </w:rPr>
      </w:pPr>
      <w:r w:rsidRPr="005B6C4C">
        <w:rPr>
          <w:color w:val="131413"/>
          <w:sz w:val="20"/>
          <w:szCs w:val="20"/>
          <w:lang w:val="en-US"/>
        </w:rPr>
        <w:t>Intensive Care Unit, University of Thessaly Medical School, Larisa, Greece</w:t>
      </w:r>
    </w:p>
    <w:p w14:paraId="751562ED" w14:textId="77777777" w:rsidR="005B6C4C" w:rsidRPr="005B6C4C" w:rsidRDefault="005B6C4C" w:rsidP="005B6C4C">
      <w:pPr>
        <w:autoSpaceDE w:val="0"/>
        <w:autoSpaceDN w:val="0"/>
        <w:adjustRightInd w:val="0"/>
        <w:jc w:val="both"/>
        <w:rPr>
          <w:color w:val="131413"/>
          <w:sz w:val="20"/>
          <w:szCs w:val="20"/>
          <w:lang w:val="en-US"/>
        </w:rPr>
      </w:pPr>
      <w:r w:rsidRPr="005B6C4C">
        <w:rPr>
          <w:color w:val="131413"/>
          <w:sz w:val="20"/>
          <w:szCs w:val="20"/>
          <w:lang w:val="en-US"/>
        </w:rPr>
        <w:t>Intensive Care Medicine Experimental 2018, 6(Suppl 2):0776</w:t>
      </w:r>
    </w:p>
    <w:p w14:paraId="50811861" w14:textId="77777777" w:rsidR="005B6C4C" w:rsidRPr="005B6C4C" w:rsidRDefault="005B6C4C" w:rsidP="005B6C4C">
      <w:pPr>
        <w:autoSpaceDE w:val="0"/>
        <w:autoSpaceDN w:val="0"/>
        <w:adjustRightInd w:val="0"/>
        <w:jc w:val="both"/>
        <w:rPr>
          <w:color w:val="131413"/>
          <w:sz w:val="20"/>
          <w:szCs w:val="20"/>
          <w:lang w:val="en-US"/>
        </w:rPr>
      </w:pPr>
      <w:r w:rsidRPr="005B6C4C">
        <w:rPr>
          <w:color w:val="131413"/>
          <w:sz w:val="20"/>
          <w:szCs w:val="20"/>
          <w:lang w:val="en-US"/>
        </w:rPr>
        <w:t>ESICM, LIVES Paris 20-24 October 2018</w:t>
      </w:r>
    </w:p>
    <w:p w14:paraId="03912BDE" w14:textId="56C9CD47" w:rsidR="005B6C4C" w:rsidRPr="0081272A" w:rsidRDefault="005B6C4C" w:rsidP="0081272A">
      <w:pPr>
        <w:pStyle w:val="ListParagraph"/>
        <w:numPr>
          <w:ilvl w:val="0"/>
          <w:numId w:val="30"/>
        </w:numPr>
        <w:autoSpaceDE w:val="0"/>
        <w:autoSpaceDN w:val="0"/>
        <w:adjustRightInd w:val="0"/>
        <w:jc w:val="both"/>
        <w:rPr>
          <w:rStyle w:val="Strong"/>
          <w:b w:val="0"/>
          <w:bCs w:val="0"/>
          <w:color w:val="131413"/>
          <w:sz w:val="20"/>
          <w:szCs w:val="20"/>
          <w:lang w:val="en-US"/>
        </w:rPr>
      </w:pPr>
      <w:r w:rsidRPr="0081272A">
        <w:rPr>
          <w:rStyle w:val="Strong"/>
          <w:color w:val="1D2228"/>
          <w:sz w:val="20"/>
          <w:szCs w:val="20"/>
          <w:shd w:val="clear" w:color="auto" w:fill="FFFFFF"/>
          <w:lang w:val="en-US"/>
        </w:rPr>
        <w:t>Cellular profiles in different types of bronchial aspirates in mechanically ventilated patients. Is the cellular population affected?</w:t>
      </w:r>
    </w:p>
    <w:p w14:paraId="734C82F7" w14:textId="77777777" w:rsidR="005B6C4C" w:rsidRPr="005B6C4C" w:rsidRDefault="005B6C4C" w:rsidP="005B6C4C">
      <w:pPr>
        <w:pStyle w:val="ListParagraph"/>
        <w:autoSpaceDE w:val="0"/>
        <w:autoSpaceDN w:val="0"/>
        <w:adjustRightInd w:val="0"/>
        <w:ind w:left="360"/>
        <w:jc w:val="both"/>
        <w:rPr>
          <w:color w:val="131413"/>
          <w:sz w:val="20"/>
          <w:szCs w:val="20"/>
          <w:lang w:val="en-US"/>
        </w:rPr>
      </w:pPr>
      <w:r w:rsidRPr="005B6C4C">
        <w:rPr>
          <w:rStyle w:val="Strong"/>
          <w:color w:val="1D2228"/>
          <w:sz w:val="20"/>
          <w:szCs w:val="20"/>
          <w:shd w:val="clear" w:color="auto" w:fill="FFFFFF"/>
        </w:rPr>
        <w:t>V. Tsolaki, R. Stamatiou, G. Zakynthinos,  D. Makris</w:t>
      </w:r>
    </w:p>
    <w:p w14:paraId="59493B16" w14:textId="77777777" w:rsidR="005B6C4C" w:rsidRPr="005B6C4C" w:rsidRDefault="005B6C4C" w:rsidP="005B6C4C">
      <w:pPr>
        <w:autoSpaceDE w:val="0"/>
        <w:autoSpaceDN w:val="0"/>
        <w:adjustRightInd w:val="0"/>
        <w:jc w:val="both"/>
        <w:rPr>
          <w:color w:val="131413"/>
          <w:sz w:val="20"/>
          <w:szCs w:val="20"/>
          <w:lang w:val="en-US"/>
        </w:rPr>
      </w:pPr>
      <w:r w:rsidRPr="005B6C4C">
        <w:rPr>
          <w:color w:val="131413"/>
          <w:sz w:val="20"/>
          <w:szCs w:val="20"/>
          <w:lang w:val="en-US"/>
        </w:rPr>
        <w:t>Intensive Care Unit, University of Thessaly Medical School, Larisa, Greece</w:t>
      </w:r>
    </w:p>
    <w:p w14:paraId="696C907C" w14:textId="77777777" w:rsidR="005B6C4C" w:rsidRPr="005B6C4C" w:rsidRDefault="005B6C4C" w:rsidP="005B6C4C">
      <w:pPr>
        <w:autoSpaceDE w:val="0"/>
        <w:autoSpaceDN w:val="0"/>
        <w:adjustRightInd w:val="0"/>
        <w:jc w:val="both"/>
        <w:rPr>
          <w:color w:val="131413"/>
          <w:sz w:val="20"/>
          <w:szCs w:val="20"/>
          <w:lang w:val="en-US"/>
        </w:rPr>
      </w:pPr>
      <w:r w:rsidRPr="005B6C4C">
        <w:rPr>
          <w:color w:val="131413"/>
          <w:sz w:val="20"/>
          <w:szCs w:val="20"/>
          <w:lang w:val="en-US"/>
        </w:rPr>
        <w:t>Accepted for: ESICM, LIVES Berlin 29 Sep-1 October 2019</w:t>
      </w:r>
    </w:p>
    <w:p w14:paraId="04EFC88E" w14:textId="77777777" w:rsidR="005B6C4C" w:rsidRPr="005B6C4C" w:rsidRDefault="005B6C4C" w:rsidP="0081272A">
      <w:pPr>
        <w:pStyle w:val="ListParagraph"/>
        <w:numPr>
          <w:ilvl w:val="0"/>
          <w:numId w:val="30"/>
        </w:numPr>
        <w:autoSpaceDE w:val="0"/>
        <w:autoSpaceDN w:val="0"/>
        <w:adjustRightInd w:val="0"/>
        <w:jc w:val="both"/>
        <w:rPr>
          <w:color w:val="131413"/>
          <w:sz w:val="20"/>
          <w:szCs w:val="20"/>
          <w:lang w:val="en-US"/>
        </w:rPr>
      </w:pPr>
      <w:r w:rsidRPr="005B6C4C">
        <w:rPr>
          <w:color w:val="131413"/>
          <w:sz w:val="20"/>
          <w:szCs w:val="20"/>
          <w:lang w:val="en-US"/>
        </w:rPr>
        <w:lastRenderedPageBreak/>
        <w:t>Essophageal pressure to predict weaning outcome</w:t>
      </w:r>
    </w:p>
    <w:p w14:paraId="7DEDAB73" w14:textId="77777777" w:rsidR="005B6C4C" w:rsidRPr="005B6C4C" w:rsidRDefault="005B6C4C" w:rsidP="005B6C4C">
      <w:pPr>
        <w:autoSpaceDE w:val="0"/>
        <w:autoSpaceDN w:val="0"/>
        <w:adjustRightInd w:val="0"/>
        <w:jc w:val="both"/>
        <w:rPr>
          <w:color w:val="131413"/>
          <w:sz w:val="20"/>
          <w:szCs w:val="20"/>
          <w:lang w:val="en-US"/>
        </w:rPr>
      </w:pPr>
      <w:r w:rsidRPr="005B6C4C">
        <w:rPr>
          <w:color w:val="131413"/>
          <w:sz w:val="20"/>
          <w:szCs w:val="20"/>
          <w:lang w:val="en-US"/>
        </w:rPr>
        <w:t xml:space="preserve">Menis, V. Tsolaki, G. Zakynthinos, D. Makris </w:t>
      </w:r>
    </w:p>
    <w:p w14:paraId="21D76001" w14:textId="77777777" w:rsidR="005B6C4C" w:rsidRPr="005B6C4C" w:rsidRDefault="005B6C4C" w:rsidP="005B6C4C">
      <w:pPr>
        <w:autoSpaceDE w:val="0"/>
        <w:autoSpaceDN w:val="0"/>
        <w:adjustRightInd w:val="0"/>
        <w:jc w:val="both"/>
        <w:rPr>
          <w:color w:val="131413"/>
          <w:sz w:val="20"/>
          <w:szCs w:val="20"/>
          <w:lang w:val="en-US"/>
        </w:rPr>
      </w:pPr>
      <w:r w:rsidRPr="005B6C4C">
        <w:rPr>
          <w:color w:val="131413"/>
          <w:sz w:val="20"/>
          <w:szCs w:val="20"/>
          <w:lang w:val="en-US"/>
        </w:rPr>
        <w:t>Intensive Care Unit, University of Thessaly Medical School, Larisa, Greece</w:t>
      </w:r>
    </w:p>
    <w:p w14:paraId="5E8AB857" w14:textId="77777777" w:rsidR="005B6C4C" w:rsidRDefault="005B6C4C" w:rsidP="005B6C4C">
      <w:pPr>
        <w:autoSpaceDE w:val="0"/>
        <w:autoSpaceDN w:val="0"/>
        <w:adjustRightInd w:val="0"/>
        <w:jc w:val="both"/>
        <w:rPr>
          <w:color w:val="131413"/>
          <w:sz w:val="20"/>
          <w:szCs w:val="20"/>
          <w:lang w:val="en-US"/>
        </w:rPr>
      </w:pPr>
      <w:r w:rsidRPr="005B6C4C">
        <w:rPr>
          <w:color w:val="131413"/>
          <w:sz w:val="20"/>
          <w:szCs w:val="20"/>
          <w:lang w:val="en-US"/>
        </w:rPr>
        <w:t>Accepted for: ESICM, LIVES Berlin 29 Sep-1 October 2019</w:t>
      </w:r>
    </w:p>
    <w:p w14:paraId="430A9DDD" w14:textId="77777777" w:rsidR="007C185C" w:rsidRPr="000F2BBD" w:rsidRDefault="007C185C" w:rsidP="007C185C">
      <w:pPr>
        <w:widowControl w:val="0"/>
        <w:numPr>
          <w:ilvl w:val="0"/>
          <w:numId w:val="48"/>
        </w:numPr>
        <w:autoSpaceDE w:val="0"/>
        <w:autoSpaceDN w:val="0"/>
        <w:adjustRightInd w:val="0"/>
        <w:jc w:val="both"/>
        <w:rPr>
          <w:rStyle w:val="Strong"/>
          <w:rFonts w:asciiTheme="majorBidi" w:hAnsiTheme="majorBidi" w:cstheme="majorBidi"/>
          <w:b w:val="0"/>
          <w:bCs w:val="0"/>
          <w:color w:val="000000" w:themeColor="text1"/>
          <w:lang w:val="en-US"/>
        </w:rPr>
      </w:pPr>
      <w:r w:rsidRPr="007C185C">
        <w:rPr>
          <w:rStyle w:val="Strong"/>
          <w:rFonts w:ascii="Helvetica Neue" w:hAnsi="Helvetica Neue"/>
          <w:b w:val="0"/>
          <w:bCs w:val="0"/>
          <w:color w:val="1D2228"/>
          <w:sz w:val="20"/>
          <w:szCs w:val="20"/>
          <w:shd w:val="clear" w:color="auto" w:fill="FFFFFF"/>
          <w:lang w:val="en-US"/>
        </w:rPr>
        <w:t>Levosimendan in the treatment of cardiogenic shock in septic patients</w:t>
      </w:r>
    </w:p>
    <w:p w14:paraId="0956FD75" w14:textId="77777777" w:rsidR="007C185C" w:rsidRPr="000F2BBD" w:rsidRDefault="007C185C" w:rsidP="007C185C">
      <w:pPr>
        <w:autoSpaceDE w:val="0"/>
        <w:autoSpaceDN w:val="0"/>
        <w:adjustRightInd w:val="0"/>
        <w:ind w:left="360"/>
        <w:jc w:val="both"/>
        <w:rPr>
          <w:color w:val="000000"/>
          <w:lang w:val="en-US"/>
        </w:rPr>
      </w:pPr>
      <w:r w:rsidRPr="000F2BBD">
        <w:rPr>
          <w:color w:val="000000"/>
          <w:lang w:val="en-US"/>
        </w:rPr>
        <w:t>Accepted for: ESICM, LIVES Milan 21-25/10/2023</w:t>
      </w:r>
    </w:p>
    <w:p w14:paraId="694620A2" w14:textId="77777777" w:rsidR="007C185C" w:rsidRPr="007C185C" w:rsidRDefault="007C185C" w:rsidP="007C185C">
      <w:pPr>
        <w:autoSpaceDE w:val="0"/>
        <w:autoSpaceDN w:val="0"/>
        <w:adjustRightInd w:val="0"/>
        <w:ind w:left="360"/>
        <w:jc w:val="both"/>
        <w:rPr>
          <w:rStyle w:val="Strong"/>
          <w:rFonts w:ascii="Helvetica Neue" w:hAnsi="Helvetica Neue"/>
          <w:b w:val="0"/>
          <w:bCs w:val="0"/>
          <w:color w:val="1D2228"/>
          <w:shd w:val="clear" w:color="auto" w:fill="FFFFFF"/>
          <w:lang w:val="en-US"/>
        </w:rPr>
      </w:pPr>
      <w:r w:rsidRPr="007C185C">
        <w:rPr>
          <w:rStyle w:val="Strong"/>
          <w:rFonts w:ascii="Helvetica Neue" w:hAnsi="Helvetica Neue"/>
          <w:b w:val="0"/>
          <w:bCs w:val="0"/>
          <w:color w:val="1D2228"/>
          <w:sz w:val="20"/>
          <w:szCs w:val="20"/>
          <w:shd w:val="clear" w:color="auto" w:fill="FFFFFF"/>
          <w:lang w:val="en-US"/>
        </w:rPr>
        <w:t>Echocardiographic findings in mechanically ventilated Covid-19 ARDS patients</w:t>
      </w:r>
    </w:p>
    <w:p w14:paraId="425ECA5B" w14:textId="77777777" w:rsidR="007C185C" w:rsidRPr="000F2BBD" w:rsidRDefault="007C185C" w:rsidP="007C185C">
      <w:pPr>
        <w:autoSpaceDE w:val="0"/>
        <w:autoSpaceDN w:val="0"/>
        <w:adjustRightInd w:val="0"/>
        <w:ind w:left="360"/>
        <w:jc w:val="both"/>
        <w:rPr>
          <w:color w:val="000000"/>
          <w:lang w:val="en-US"/>
        </w:rPr>
      </w:pPr>
      <w:r w:rsidRPr="000F2BBD">
        <w:rPr>
          <w:color w:val="000000"/>
          <w:lang w:val="en-US"/>
        </w:rPr>
        <w:t>Accepted for: ESICM, LIVES Milan 21-25/10/2023</w:t>
      </w:r>
    </w:p>
    <w:p w14:paraId="4985E74A" w14:textId="77777777" w:rsidR="007C185C" w:rsidRPr="000F2BBD" w:rsidRDefault="007C185C" w:rsidP="007C185C">
      <w:pPr>
        <w:autoSpaceDE w:val="0"/>
        <w:autoSpaceDN w:val="0"/>
        <w:adjustRightInd w:val="0"/>
        <w:ind w:left="360"/>
        <w:jc w:val="both"/>
        <w:rPr>
          <w:bCs/>
          <w:color w:val="000000"/>
          <w:lang w:val="en-US"/>
        </w:rPr>
      </w:pPr>
    </w:p>
    <w:p w14:paraId="51303FC1" w14:textId="77777777" w:rsidR="007C185C" w:rsidRPr="005B6C4C" w:rsidRDefault="007C185C" w:rsidP="005B6C4C">
      <w:pPr>
        <w:autoSpaceDE w:val="0"/>
        <w:autoSpaceDN w:val="0"/>
        <w:adjustRightInd w:val="0"/>
        <w:jc w:val="both"/>
        <w:rPr>
          <w:color w:val="131413"/>
          <w:sz w:val="20"/>
          <w:szCs w:val="20"/>
          <w:lang w:val="en-US"/>
        </w:rPr>
      </w:pPr>
    </w:p>
    <w:p w14:paraId="641517E0" w14:textId="77777777" w:rsidR="001659F6" w:rsidRDefault="001659F6">
      <w:pPr>
        <w:rPr>
          <w:rFonts w:ascii="AdvTTb5929f4c" w:hAnsi="AdvTTb5929f4c" w:cs="AdvTTb5929f4c"/>
          <w:color w:val="131413"/>
          <w:lang w:val="en-US"/>
        </w:rPr>
      </w:pPr>
    </w:p>
    <w:p w14:paraId="3365C3B7" w14:textId="77777777" w:rsidR="001659F6" w:rsidRDefault="001659F6">
      <w:pPr>
        <w:rPr>
          <w:rFonts w:ascii="AdvTTb5929f4c" w:hAnsi="AdvTTb5929f4c" w:cs="AdvTTb5929f4c"/>
          <w:color w:val="131413"/>
          <w:lang w:val="en-US"/>
        </w:rPr>
      </w:pPr>
    </w:p>
    <w:p w14:paraId="6B326D83" w14:textId="7915FEAE" w:rsidR="00AE497A" w:rsidRDefault="00AE497A">
      <w:pPr>
        <w:rPr>
          <w:rFonts w:ascii="AdvTTb5929f4c" w:hAnsi="AdvTTb5929f4c" w:cs="AdvTTb5929f4c"/>
          <w:color w:val="131413"/>
          <w:lang w:val="en-US"/>
        </w:rPr>
      </w:pPr>
      <w:r>
        <w:rPr>
          <w:rFonts w:ascii="AdvTTb5929f4c" w:hAnsi="AdvTTb5929f4c" w:cs="AdvTTb5929f4c"/>
          <w:color w:val="131413"/>
          <w:lang w:val="en-US"/>
        </w:rPr>
        <w:br w:type="page"/>
      </w:r>
    </w:p>
    <w:p w14:paraId="5BD86361" w14:textId="77777777" w:rsidR="001659F6" w:rsidRDefault="001659F6">
      <w:pPr>
        <w:rPr>
          <w:rFonts w:ascii="AdvTTb5929f4c" w:hAnsi="AdvTTb5929f4c" w:cs="AdvTTb5929f4c"/>
          <w:color w:val="131413"/>
          <w:lang w:val="en-US"/>
        </w:rPr>
      </w:pPr>
    </w:p>
    <w:p w14:paraId="0327F016" w14:textId="77777777" w:rsidR="001659F6" w:rsidRDefault="001659F6">
      <w:pPr>
        <w:rPr>
          <w:rFonts w:ascii="AdvTTb5929f4c" w:hAnsi="AdvTTb5929f4c" w:cs="AdvTTb5929f4c"/>
          <w:color w:val="131413"/>
          <w:lang w:val="en-US"/>
        </w:rPr>
      </w:pPr>
    </w:p>
    <w:p w14:paraId="60DE7A09" w14:textId="77777777" w:rsidR="00A8505C" w:rsidRPr="005B6C4C" w:rsidRDefault="00A8505C" w:rsidP="00A8505C">
      <w:pPr>
        <w:jc w:val="both"/>
        <w:rPr>
          <w:b/>
          <w:bCs/>
          <w:sz w:val="20"/>
          <w:szCs w:val="20"/>
          <w:lang w:val="en-US"/>
        </w:rPr>
      </w:pPr>
    </w:p>
    <w:p w14:paraId="51FC9B36" w14:textId="77777777" w:rsidR="00A8505C" w:rsidRPr="00A8505C" w:rsidRDefault="00A8505C" w:rsidP="00A8505C">
      <w:pPr>
        <w:jc w:val="both"/>
        <w:rPr>
          <w:b/>
          <w:sz w:val="20"/>
          <w:szCs w:val="20"/>
          <w:u w:val="single"/>
        </w:rPr>
      </w:pPr>
      <w:bookmarkStart w:id="3" w:name="_Hlk62677286"/>
      <w:r w:rsidRPr="004501C6">
        <w:rPr>
          <w:b/>
          <w:sz w:val="20"/>
          <w:szCs w:val="20"/>
          <w:u w:val="single"/>
        </w:rPr>
        <w:t>ΠΡΟΦΟΡΙΚΕΣ</w:t>
      </w:r>
      <w:r w:rsidRPr="00A8505C">
        <w:rPr>
          <w:b/>
          <w:sz w:val="20"/>
          <w:szCs w:val="20"/>
          <w:u w:val="single"/>
        </w:rPr>
        <w:t xml:space="preserve"> </w:t>
      </w:r>
      <w:r w:rsidRPr="004501C6">
        <w:rPr>
          <w:b/>
          <w:sz w:val="20"/>
          <w:szCs w:val="20"/>
          <w:u w:val="single"/>
        </w:rPr>
        <w:t>ΑΝΑΚΟΙΝΩΣΕΙΣ</w:t>
      </w:r>
      <w:r w:rsidRPr="00A8505C">
        <w:rPr>
          <w:b/>
          <w:sz w:val="20"/>
          <w:szCs w:val="20"/>
          <w:u w:val="single"/>
        </w:rPr>
        <w:t xml:space="preserve"> – </w:t>
      </w:r>
      <w:r w:rsidRPr="004501C6">
        <w:rPr>
          <w:b/>
          <w:sz w:val="20"/>
          <w:szCs w:val="20"/>
          <w:u w:val="single"/>
        </w:rPr>
        <w:t>ΔΙΑΛΕΞΕΙΣ</w:t>
      </w:r>
      <w:r>
        <w:rPr>
          <w:b/>
          <w:sz w:val="20"/>
          <w:szCs w:val="20"/>
          <w:u w:val="single"/>
        </w:rPr>
        <w:t xml:space="preserve"> (ΑΡ 46)</w:t>
      </w:r>
    </w:p>
    <w:bookmarkEnd w:id="3"/>
    <w:p w14:paraId="173AAB35" w14:textId="77777777" w:rsidR="005B6C4C" w:rsidRPr="00DE27E1" w:rsidRDefault="005B6C4C" w:rsidP="005B6C4C">
      <w:pPr>
        <w:pStyle w:val="ListParagraph"/>
        <w:numPr>
          <w:ilvl w:val="0"/>
          <w:numId w:val="4"/>
        </w:numPr>
        <w:jc w:val="both"/>
        <w:rPr>
          <w:b/>
          <w:sz w:val="20"/>
          <w:szCs w:val="20"/>
          <w:lang w:val="el-GR"/>
        </w:rPr>
      </w:pPr>
      <w:r w:rsidRPr="00DE27E1">
        <w:rPr>
          <w:b/>
          <w:sz w:val="20"/>
          <w:szCs w:val="20"/>
          <w:lang w:val="el-GR"/>
        </w:rPr>
        <w:t>ΒΑΣΙΚΑ ΔΕΔΟΜΕΝΑ ΤΗΣ ΜΗΧΑΝΙΚΗΣ ΤΗΣ ΑΝΑΠΝΟΗΣ</w:t>
      </w:r>
    </w:p>
    <w:p w14:paraId="40C6DABC" w14:textId="77777777" w:rsidR="005B6C4C" w:rsidRPr="00DE27E1" w:rsidRDefault="005B6C4C" w:rsidP="005B6C4C">
      <w:pPr>
        <w:pStyle w:val="ListParagraph"/>
        <w:jc w:val="both"/>
        <w:rPr>
          <w:sz w:val="20"/>
          <w:szCs w:val="20"/>
          <w:lang w:val="el-GR"/>
        </w:rPr>
      </w:pPr>
      <w:r w:rsidRPr="00DE27E1">
        <w:rPr>
          <w:sz w:val="20"/>
          <w:szCs w:val="20"/>
          <w:lang w:val="el-GR"/>
        </w:rPr>
        <w:t>5</w:t>
      </w:r>
      <w:r w:rsidRPr="00DE27E1">
        <w:rPr>
          <w:sz w:val="20"/>
          <w:szCs w:val="20"/>
          <w:vertAlign w:val="superscript"/>
          <w:lang w:val="el-GR"/>
        </w:rPr>
        <w:t xml:space="preserve">ο </w:t>
      </w:r>
      <w:r w:rsidRPr="00DE27E1">
        <w:rPr>
          <w:sz w:val="20"/>
          <w:szCs w:val="20"/>
          <w:lang w:val="el-GR"/>
        </w:rPr>
        <w:t>ΜΕΤΕΚΠΑΙΔΕΥΤΙΚΟ ΣΕΜΙΝΑΡΙΟ</w:t>
      </w:r>
    </w:p>
    <w:p w14:paraId="27C226E7" w14:textId="77777777" w:rsidR="005B6C4C" w:rsidRPr="00DE27E1" w:rsidRDefault="005B6C4C" w:rsidP="005B6C4C">
      <w:pPr>
        <w:pStyle w:val="ListParagraph"/>
        <w:jc w:val="both"/>
        <w:rPr>
          <w:sz w:val="20"/>
          <w:szCs w:val="20"/>
          <w:lang w:val="el-GR"/>
        </w:rPr>
      </w:pPr>
      <w:r w:rsidRPr="00DE27E1">
        <w:rPr>
          <w:sz w:val="20"/>
          <w:szCs w:val="20"/>
          <w:lang w:val="el-GR"/>
        </w:rPr>
        <w:t>ΩΤΟ-ΡΙΝΟ-ΛΑΡΥΓΓΟΛΟΓΙΑΣ-ΧΕΙΡΟΥΡΓΙΚΗΣ ΚΕΦΑΛΗΣ ΚΑΙ ΤΡΑΧΗΛΟΥ</w:t>
      </w:r>
    </w:p>
    <w:p w14:paraId="5E5B4621" w14:textId="77777777" w:rsidR="005B6C4C" w:rsidRPr="00DE27E1" w:rsidRDefault="005B6C4C" w:rsidP="005B6C4C">
      <w:pPr>
        <w:pStyle w:val="ListParagraph"/>
        <w:jc w:val="both"/>
        <w:rPr>
          <w:sz w:val="20"/>
          <w:szCs w:val="20"/>
          <w:lang w:val="el-GR"/>
        </w:rPr>
      </w:pPr>
      <w:r w:rsidRPr="00DE27E1">
        <w:rPr>
          <w:sz w:val="20"/>
          <w:szCs w:val="20"/>
          <w:lang w:val="el-GR"/>
        </w:rPr>
        <w:t>ΚΕΝΤΡΙΚΗΣ ΕΛΛΑΔΟΣ</w:t>
      </w:r>
    </w:p>
    <w:p w14:paraId="4B1C9DA6" w14:textId="7DDF055D" w:rsidR="005B6C4C" w:rsidRPr="00DE27E1" w:rsidRDefault="005B6C4C" w:rsidP="00DE27E1">
      <w:pPr>
        <w:pStyle w:val="ListParagraph"/>
        <w:jc w:val="both"/>
        <w:rPr>
          <w:sz w:val="20"/>
          <w:szCs w:val="20"/>
          <w:lang w:val="el-GR"/>
        </w:rPr>
      </w:pPr>
      <w:r w:rsidRPr="00DE27E1">
        <w:rPr>
          <w:sz w:val="20"/>
          <w:szCs w:val="20"/>
          <w:lang w:val="el-GR"/>
        </w:rPr>
        <w:t>20-22 ΜΑΪΟΥ 2005, ΛΑΡΙΣΑ</w:t>
      </w:r>
    </w:p>
    <w:p w14:paraId="23D8B98E" w14:textId="77777777" w:rsidR="005B6C4C" w:rsidRPr="00DE27E1" w:rsidRDefault="005B6C4C" w:rsidP="005B6C4C">
      <w:pPr>
        <w:pStyle w:val="ListParagraph"/>
        <w:numPr>
          <w:ilvl w:val="0"/>
          <w:numId w:val="4"/>
        </w:numPr>
        <w:jc w:val="both"/>
        <w:rPr>
          <w:b/>
          <w:sz w:val="20"/>
          <w:szCs w:val="20"/>
          <w:lang w:val="el-GR"/>
        </w:rPr>
      </w:pPr>
      <w:r w:rsidRPr="00DE27E1">
        <w:rPr>
          <w:sz w:val="20"/>
          <w:szCs w:val="20"/>
          <w:lang w:val="el-GR"/>
        </w:rPr>
        <w:t xml:space="preserve"> </w:t>
      </w:r>
      <w:r w:rsidRPr="00DE27E1">
        <w:rPr>
          <w:b/>
          <w:sz w:val="20"/>
          <w:szCs w:val="20"/>
          <w:lang w:val="en-US"/>
        </w:rPr>
        <w:t>KAT</w:t>
      </w:r>
      <w:r w:rsidRPr="00DE27E1">
        <w:rPr>
          <w:b/>
          <w:sz w:val="20"/>
          <w:szCs w:val="20"/>
          <w:lang w:val="el-GR"/>
        </w:rPr>
        <w:t xml:space="preserve">’ </w:t>
      </w:r>
      <w:r w:rsidRPr="00DE27E1">
        <w:rPr>
          <w:b/>
          <w:sz w:val="20"/>
          <w:szCs w:val="20"/>
          <w:lang w:val="en-US"/>
        </w:rPr>
        <w:t>OIKON</w:t>
      </w:r>
      <w:r w:rsidRPr="00DE27E1">
        <w:rPr>
          <w:b/>
          <w:sz w:val="20"/>
          <w:szCs w:val="20"/>
          <w:lang w:val="el-GR"/>
        </w:rPr>
        <w:t xml:space="preserve"> </w:t>
      </w:r>
      <w:r w:rsidRPr="00DE27E1">
        <w:rPr>
          <w:b/>
          <w:sz w:val="20"/>
          <w:szCs w:val="20"/>
          <w:lang w:val="en-US"/>
        </w:rPr>
        <w:t>MH</w:t>
      </w:r>
      <w:r w:rsidRPr="00DE27E1">
        <w:rPr>
          <w:b/>
          <w:sz w:val="20"/>
          <w:szCs w:val="20"/>
          <w:lang w:val="el-GR"/>
        </w:rPr>
        <w:t xml:space="preserve"> </w:t>
      </w:r>
      <w:r w:rsidRPr="00DE27E1">
        <w:rPr>
          <w:b/>
          <w:sz w:val="20"/>
          <w:szCs w:val="20"/>
          <w:lang w:val="en-US"/>
        </w:rPr>
        <w:t>E</w:t>
      </w:r>
      <w:r w:rsidRPr="00DE27E1">
        <w:rPr>
          <w:b/>
          <w:sz w:val="20"/>
          <w:szCs w:val="20"/>
          <w:lang w:val="el-GR"/>
        </w:rPr>
        <w:t>ΠΕΜΒΑΤΙΚΟΣ ΑΕΡΙΣΜΟΣ ΣΕ ΑΣΘΕΝΕΙΣ ΜΕ ΧΑΠ</w:t>
      </w:r>
    </w:p>
    <w:p w14:paraId="4C5344AB" w14:textId="77777777" w:rsidR="005B6C4C" w:rsidRPr="00DE27E1" w:rsidRDefault="005B6C4C" w:rsidP="005B6C4C">
      <w:pPr>
        <w:pStyle w:val="ListParagraph"/>
        <w:jc w:val="both"/>
        <w:rPr>
          <w:sz w:val="20"/>
          <w:szCs w:val="20"/>
          <w:lang w:val="el-GR"/>
        </w:rPr>
      </w:pPr>
      <w:r w:rsidRPr="00DE27E1">
        <w:rPr>
          <w:sz w:val="20"/>
          <w:szCs w:val="20"/>
          <w:lang w:val="el-GR"/>
        </w:rPr>
        <w:t>ΗΜΕΡΕΣ ΠΝΕΥΜΟΝΟΛΟΓΙΑΣ 2006</w:t>
      </w:r>
    </w:p>
    <w:p w14:paraId="4F34D95E" w14:textId="4107792F" w:rsidR="005B6C4C" w:rsidRPr="00DE27E1" w:rsidRDefault="005B6C4C" w:rsidP="00DE27E1">
      <w:pPr>
        <w:pStyle w:val="ListParagraph"/>
        <w:numPr>
          <w:ilvl w:val="1"/>
          <w:numId w:val="13"/>
        </w:numPr>
        <w:jc w:val="both"/>
        <w:rPr>
          <w:sz w:val="20"/>
          <w:szCs w:val="20"/>
          <w:lang w:val="en-US"/>
        </w:rPr>
      </w:pPr>
      <w:r w:rsidRPr="00DE27E1">
        <w:rPr>
          <w:sz w:val="20"/>
          <w:szCs w:val="20"/>
          <w:lang w:val="el-GR"/>
        </w:rPr>
        <w:t>ΕΠΤΕΜΒΡΙΟΥ, ΛΑΡΙΣΑ</w:t>
      </w:r>
    </w:p>
    <w:p w14:paraId="3983D3AD" w14:textId="77777777" w:rsidR="005B6C4C" w:rsidRPr="00DE27E1" w:rsidRDefault="005B6C4C" w:rsidP="005B6C4C">
      <w:pPr>
        <w:pStyle w:val="ListParagraph"/>
        <w:numPr>
          <w:ilvl w:val="0"/>
          <w:numId w:val="4"/>
        </w:numPr>
        <w:jc w:val="both"/>
        <w:rPr>
          <w:b/>
          <w:sz w:val="20"/>
          <w:szCs w:val="20"/>
          <w:lang w:val="el-GR"/>
        </w:rPr>
      </w:pPr>
      <w:r w:rsidRPr="00DE27E1">
        <w:rPr>
          <w:b/>
          <w:sz w:val="20"/>
          <w:szCs w:val="20"/>
          <w:lang w:val="el-GR"/>
        </w:rPr>
        <w:t>ΑΝΑΠΝΕΥΣΤΙΚΗ ΑΝΕΠΑΡΚΕΙΑ: ΟΞΥΓΟΝΟΘΕΡΑΠΕΙΑ</w:t>
      </w:r>
    </w:p>
    <w:p w14:paraId="115C563D" w14:textId="77777777" w:rsidR="005B6C4C" w:rsidRPr="00DE27E1" w:rsidRDefault="005B6C4C" w:rsidP="005B6C4C">
      <w:pPr>
        <w:pStyle w:val="ListParagraph"/>
        <w:ind w:left="502"/>
        <w:jc w:val="both"/>
        <w:rPr>
          <w:sz w:val="20"/>
          <w:szCs w:val="20"/>
          <w:lang w:val="el-GR"/>
        </w:rPr>
      </w:pPr>
      <w:r w:rsidRPr="00DE27E1">
        <w:rPr>
          <w:sz w:val="20"/>
          <w:szCs w:val="20"/>
          <w:lang w:val="el-GR"/>
        </w:rPr>
        <w:t xml:space="preserve">   1</w:t>
      </w:r>
      <w:r w:rsidRPr="00DE27E1">
        <w:rPr>
          <w:sz w:val="20"/>
          <w:szCs w:val="20"/>
          <w:vertAlign w:val="superscript"/>
          <w:lang w:val="el-GR"/>
        </w:rPr>
        <w:t>ο</w:t>
      </w:r>
      <w:r w:rsidRPr="00DE27E1">
        <w:rPr>
          <w:sz w:val="20"/>
          <w:szCs w:val="20"/>
          <w:lang w:val="el-GR"/>
        </w:rPr>
        <w:t xml:space="preserve"> ΣΥΝΕΔΡΙΟ ΕΠΙΣΤΗΜΟΝΩΝ ΦΡΟΝΤΙΔΑΣ ΧΡΟΝΙΩΝ ΠΑΣΧΟΝΤΩΝ</w:t>
      </w:r>
    </w:p>
    <w:p w14:paraId="269A2449" w14:textId="33CB128C" w:rsidR="005B6C4C" w:rsidRPr="00DE27E1" w:rsidRDefault="005B6C4C" w:rsidP="00DE27E1">
      <w:pPr>
        <w:pStyle w:val="ListParagraph"/>
        <w:ind w:left="502"/>
        <w:jc w:val="both"/>
        <w:rPr>
          <w:sz w:val="20"/>
          <w:szCs w:val="20"/>
          <w:lang w:val="el-GR"/>
        </w:rPr>
      </w:pPr>
      <w:r w:rsidRPr="00DE27E1">
        <w:rPr>
          <w:sz w:val="20"/>
          <w:szCs w:val="20"/>
          <w:lang w:val="el-GR"/>
        </w:rPr>
        <w:t xml:space="preserve">   16-19 ΝΟΕΜΒΡΙΟΥ 2006</w:t>
      </w:r>
    </w:p>
    <w:p w14:paraId="026ED093" w14:textId="77777777" w:rsidR="005B6C4C" w:rsidRPr="00DE27E1" w:rsidRDefault="005B6C4C" w:rsidP="005B6C4C">
      <w:pPr>
        <w:pStyle w:val="ListParagraph"/>
        <w:numPr>
          <w:ilvl w:val="0"/>
          <w:numId w:val="4"/>
        </w:numPr>
        <w:jc w:val="both"/>
        <w:rPr>
          <w:sz w:val="20"/>
          <w:szCs w:val="20"/>
          <w:lang w:val="el-GR"/>
        </w:rPr>
      </w:pPr>
      <w:r w:rsidRPr="00DE27E1">
        <w:rPr>
          <w:sz w:val="20"/>
          <w:szCs w:val="20"/>
          <w:lang w:val="el-GR"/>
        </w:rPr>
        <w:t xml:space="preserve"> </w:t>
      </w:r>
      <w:r w:rsidRPr="00DE27E1">
        <w:rPr>
          <w:b/>
          <w:sz w:val="20"/>
          <w:szCs w:val="20"/>
          <w:lang w:val="el-GR"/>
        </w:rPr>
        <w:t xml:space="preserve">ΚΑΤ΄ΟΙΚΟΝ ΧΡΗΣΗ ΜΗ ΕΠΕΜΒΑΤΙΚΟΥ ΜΗΧΑΝΙΚΟΥ ΑΕΡΙΣΜΟΥ ΣΕ ΑΣΘΕΝΕΙΣ ΜΕ ΧΑΠ ΓΙΑ ΕΝΑ ΕΤΟΣ: ΕΠΙΔΡΑΣΗ ΣΤΗΝ ΠΟΙΟΤΗΤΑ ΖΩΗΣ </w:t>
      </w:r>
    </w:p>
    <w:p w14:paraId="704458E3" w14:textId="77777777" w:rsidR="005B6C4C" w:rsidRPr="00DE27E1" w:rsidRDefault="005B6C4C" w:rsidP="005B6C4C">
      <w:pPr>
        <w:pStyle w:val="ListParagraph"/>
        <w:jc w:val="both"/>
        <w:rPr>
          <w:sz w:val="20"/>
          <w:szCs w:val="20"/>
          <w:lang w:val="el-GR"/>
        </w:rPr>
      </w:pPr>
      <w:r w:rsidRPr="00DE27E1">
        <w:rPr>
          <w:sz w:val="20"/>
          <w:szCs w:val="20"/>
          <w:lang w:val="el-GR"/>
        </w:rPr>
        <w:t>16</w:t>
      </w:r>
      <w:r w:rsidRPr="00DE27E1">
        <w:rPr>
          <w:sz w:val="20"/>
          <w:szCs w:val="20"/>
          <w:vertAlign w:val="superscript"/>
          <w:lang w:val="el-GR"/>
        </w:rPr>
        <w:t>ο</w:t>
      </w:r>
      <w:r w:rsidRPr="00DE27E1">
        <w:rPr>
          <w:sz w:val="20"/>
          <w:szCs w:val="20"/>
          <w:lang w:val="el-GR"/>
        </w:rPr>
        <w:t xml:space="preserve"> ΠΑΝΕΛΛΗΝΙΟ ΣΥΝΕΔΡΙΟ ΝΟΣΗΜΑΤΩΝ ΘΩΡΑΚΟΣ</w:t>
      </w:r>
    </w:p>
    <w:p w14:paraId="0912F33B" w14:textId="77777777" w:rsidR="005B6C4C" w:rsidRPr="00DE27E1" w:rsidRDefault="005B6C4C" w:rsidP="005B6C4C">
      <w:pPr>
        <w:pStyle w:val="ListParagraph"/>
        <w:jc w:val="both"/>
        <w:rPr>
          <w:sz w:val="20"/>
          <w:szCs w:val="20"/>
          <w:lang w:val="el-GR"/>
        </w:rPr>
      </w:pPr>
      <w:r w:rsidRPr="00DE27E1">
        <w:rPr>
          <w:sz w:val="20"/>
          <w:szCs w:val="20"/>
          <w:lang w:val="el-GR"/>
        </w:rPr>
        <w:t>6-9 Δεκεμβρίου 2007</w:t>
      </w:r>
    </w:p>
    <w:p w14:paraId="3709E518" w14:textId="77777777" w:rsidR="005B6C4C" w:rsidRPr="00DE27E1" w:rsidRDefault="005B6C4C" w:rsidP="005B6C4C">
      <w:pPr>
        <w:pStyle w:val="ListParagraph"/>
        <w:jc w:val="both"/>
        <w:rPr>
          <w:sz w:val="20"/>
          <w:szCs w:val="20"/>
          <w:lang w:val="en-US"/>
        </w:rPr>
      </w:pPr>
      <w:r w:rsidRPr="00DE27E1">
        <w:rPr>
          <w:sz w:val="20"/>
          <w:szCs w:val="20"/>
          <w:lang w:val="el-GR"/>
        </w:rPr>
        <w:t>ΑΘΗΝΑ</w:t>
      </w:r>
    </w:p>
    <w:p w14:paraId="3CC445D3" w14:textId="044DB2A5" w:rsidR="005B6C4C" w:rsidRPr="00DE27E1" w:rsidRDefault="005B6C4C" w:rsidP="00DE27E1">
      <w:pPr>
        <w:pStyle w:val="ListParagraph"/>
        <w:jc w:val="both"/>
        <w:rPr>
          <w:sz w:val="20"/>
          <w:szCs w:val="20"/>
          <w:lang w:val="en-US"/>
        </w:rPr>
      </w:pPr>
      <w:r w:rsidRPr="00DE27E1">
        <w:rPr>
          <w:sz w:val="20"/>
          <w:szCs w:val="20"/>
          <w:lang w:val="en-US"/>
        </w:rPr>
        <w:t>(21 CME CREDITS)</w:t>
      </w:r>
    </w:p>
    <w:p w14:paraId="50B7910F" w14:textId="77777777" w:rsidR="005B6C4C" w:rsidRPr="00DE27E1" w:rsidRDefault="005B6C4C" w:rsidP="005B6C4C">
      <w:pPr>
        <w:pStyle w:val="ListParagraph"/>
        <w:numPr>
          <w:ilvl w:val="0"/>
          <w:numId w:val="4"/>
        </w:numPr>
        <w:jc w:val="both"/>
        <w:rPr>
          <w:b/>
          <w:sz w:val="20"/>
          <w:szCs w:val="20"/>
          <w:lang w:val="el-GR"/>
        </w:rPr>
      </w:pPr>
      <w:r w:rsidRPr="00DE27E1">
        <w:rPr>
          <w:sz w:val="20"/>
          <w:szCs w:val="20"/>
          <w:lang w:val="el-GR"/>
        </w:rPr>
        <w:t xml:space="preserve"> </w:t>
      </w:r>
      <w:r w:rsidRPr="00DE27E1">
        <w:rPr>
          <w:b/>
          <w:sz w:val="20"/>
          <w:szCs w:val="20"/>
          <w:lang w:val="el-GR"/>
        </w:rPr>
        <w:t xml:space="preserve">ΜΗ ΕΠΕΜΒΑΤΙΚΟΣ ΜΗΧΑΝΙΚΟΣ ΑΕΡΙΣΜΟΣ ΚΑΤ΄ΟΙΚΟΝ:   ΠΑΡΑΓΟΝΤΕΣ ΠΟΥ ΕΠΗΡΕΑΖΟΥΝ ΤΗΝ ΠΟΙΟΤΗΤΑ ΖΩΗΣ.  </w:t>
      </w:r>
    </w:p>
    <w:p w14:paraId="2D44CB63" w14:textId="77777777" w:rsidR="005B6C4C" w:rsidRPr="00DE27E1" w:rsidRDefault="005B6C4C" w:rsidP="005B6C4C">
      <w:pPr>
        <w:pStyle w:val="ListParagraph"/>
        <w:jc w:val="both"/>
        <w:rPr>
          <w:sz w:val="20"/>
          <w:szCs w:val="20"/>
          <w:lang w:val="el-GR"/>
        </w:rPr>
      </w:pPr>
      <w:r w:rsidRPr="00DE27E1">
        <w:rPr>
          <w:b/>
          <w:sz w:val="20"/>
          <w:szCs w:val="20"/>
          <w:lang w:val="el-GR"/>
        </w:rPr>
        <w:t>Β. Τσολάκη,</w:t>
      </w:r>
      <w:r w:rsidRPr="00DE27E1">
        <w:rPr>
          <w:sz w:val="20"/>
          <w:szCs w:val="20"/>
          <w:lang w:val="el-GR"/>
        </w:rPr>
        <w:t xml:space="preserve"> Χ. Παστάκα, Κ.Κωστίκας, Ε. Καρέτση, Α. Δημουλής, Α. Ζηκύρη, Α. Κουτσοκέρα, ΚΙ Γουργουλιάνης</w:t>
      </w:r>
    </w:p>
    <w:p w14:paraId="433B4DC3" w14:textId="77777777" w:rsidR="005B6C4C" w:rsidRPr="00DE27E1" w:rsidRDefault="005B6C4C" w:rsidP="005B6C4C">
      <w:pPr>
        <w:pStyle w:val="ListParagraph"/>
        <w:jc w:val="both"/>
        <w:rPr>
          <w:sz w:val="20"/>
          <w:szCs w:val="20"/>
          <w:lang w:val="el-GR"/>
        </w:rPr>
      </w:pPr>
      <w:r w:rsidRPr="00DE27E1">
        <w:rPr>
          <w:sz w:val="20"/>
          <w:szCs w:val="20"/>
          <w:lang w:val="el-GR"/>
        </w:rPr>
        <w:t>18</w:t>
      </w:r>
      <w:r w:rsidRPr="00DE27E1">
        <w:rPr>
          <w:sz w:val="20"/>
          <w:szCs w:val="20"/>
          <w:vertAlign w:val="superscript"/>
          <w:lang w:val="el-GR"/>
        </w:rPr>
        <w:t>ο</w:t>
      </w:r>
      <w:r w:rsidRPr="00DE27E1">
        <w:rPr>
          <w:sz w:val="20"/>
          <w:szCs w:val="20"/>
          <w:lang w:val="el-GR"/>
        </w:rPr>
        <w:t xml:space="preserve"> ΠΑΝΕΛΛΗΝΙΟ ΣΥΝΕΔΡΙΟ ΝΟΣΗΜΑΤΩΝ ΘΩΡΑΚΟΣ</w:t>
      </w:r>
    </w:p>
    <w:p w14:paraId="5522FF8A" w14:textId="77777777" w:rsidR="005B6C4C" w:rsidRPr="00DE27E1" w:rsidRDefault="005B6C4C" w:rsidP="005B6C4C">
      <w:pPr>
        <w:pStyle w:val="ListParagraph"/>
        <w:jc w:val="both"/>
        <w:rPr>
          <w:sz w:val="20"/>
          <w:szCs w:val="20"/>
          <w:lang w:val="el-GR"/>
        </w:rPr>
      </w:pPr>
      <w:r w:rsidRPr="00DE27E1">
        <w:rPr>
          <w:sz w:val="20"/>
          <w:szCs w:val="20"/>
          <w:lang w:val="el-GR"/>
        </w:rPr>
        <w:t>26-29 ΝΟΕΜΒΡΙΟΥ 2009</w:t>
      </w:r>
    </w:p>
    <w:p w14:paraId="623B2C34" w14:textId="449ADE44" w:rsidR="005B6C4C" w:rsidRPr="00DE27E1" w:rsidRDefault="005B6C4C" w:rsidP="00DE27E1">
      <w:pPr>
        <w:pStyle w:val="ListParagraph"/>
        <w:jc w:val="both"/>
        <w:rPr>
          <w:sz w:val="20"/>
          <w:szCs w:val="20"/>
          <w:lang w:val="el-GR"/>
        </w:rPr>
      </w:pPr>
      <w:r w:rsidRPr="00DE27E1">
        <w:rPr>
          <w:sz w:val="20"/>
          <w:szCs w:val="20"/>
          <w:lang w:val="el-GR"/>
        </w:rPr>
        <w:t>ΘΕΣΣΑΛΟΝΙΚΗ</w:t>
      </w:r>
    </w:p>
    <w:p w14:paraId="131BA527" w14:textId="77777777" w:rsidR="005B6C4C" w:rsidRPr="00DE27E1" w:rsidRDefault="005B6C4C" w:rsidP="005B6C4C">
      <w:pPr>
        <w:pStyle w:val="ListParagraph"/>
        <w:numPr>
          <w:ilvl w:val="0"/>
          <w:numId w:val="4"/>
        </w:numPr>
        <w:jc w:val="both"/>
        <w:rPr>
          <w:b/>
          <w:sz w:val="20"/>
          <w:szCs w:val="20"/>
          <w:lang w:val="el-GR"/>
        </w:rPr>
      </w:pPr>
      <w:r w:rsidRPr="00DE27E1">
        <w:rPr>
          <w:b/>
          <w:sz w:val="20"/>
          <w:szCs w:val="20"/>
          <w:lang w:val="el-GR"/>
        </w:rPr>
        <w:t>ΔΙΑΓΝΩΣΤΙΚΑ ΠΡΟΒΛΗΜΑΤΑ ΚΑΙ ΔΥΣΚΟΛΕΣ ΑΠΟΦΑΣΕΙΣ ΣΤΗΝ ΠΝΕΥΜΟΝΟΛΟΓΙΑ</w:t>
      </w:r>
    </w:p>
    <w:p w14:paraId="269B8FFA" w14:textId="77777777" w:rsidR="005B6C4C" w:rsidRPr="00DE27E1" w:rsidRDefault="005B6C4C" w:rsidP="005B6C4C">
      <w:pPr>
        <w:pStyle w:val="ListParagraph"/>
        <w:jc w:val="both"/>
        <w:rPr>
          <w:sz w:val="20"/>
          <w:szCs w:val="20"/>
          <w:lang w:val="el-GR"/>
        </w:rPr>
      </w:pPr>
      <w:r w:rsidRPr="00DE27E1">
        <w:rPr>
          <w:sz w:val="20"/>
          <w:szCs w:val="20"/>
          <w:lang w:val="el-GR"/>
        </w:rPr>
        <w:t>ΗΜΕΡΕΣ ΠΝΕΥΜΟΝΟΛΟΓΙΑΣ</w:t>
      </w:r>
    </w:p>
    <w:p w14:paraId="38EF363F" w14:textId="77777777" w:rsidR="005B6C4C" w:rsidRPr="00DE27E1" w:rsidRDefault="005B6C4C" w:rsidP="005B6C4C">
      <w:pPr>
        <w:pStyle w:val="ListParagraph"/>
        <w:jc w:val="both"/>
        <w:rPr>
          <w:sz w:val="20"/>
          <w:szCs w:val="20"/>
          <w:lang w:val="el-GR"/>
        </w:rPr>
      </w:pPr>
      <w:r w:rsidRPr="00DE27E1">
        <w:rPr>
          <w:sz w:val="20"/>
          <w:szCs w:val="20"/>
          <w:lang w:val="el-GR"/>
        </w:rPr>
        <w:t xml:space="preserve">ΑΣΠΡΟΠΟΤΑΜΟΣ ΤΡΙΚΑΛΩΝ </w:t>
      </w:r>
    </w:p>
    <w:p w14:paraId="41A4819B" w14:textId="6AFB4534" w:rsidR="005B6C4C" w:rsidRPr="00DE27E1" w:rsidRDefault="005B6C4C" w:rsidP="00DE27E1">
      <w:pPr>
        <w:pStyle w:val="ListParagraph"/>
        <w:jc w:val="both"/>
        <w:rPr>
          <w:sz w:val="20"/>
          <w:szCs w:val="20"/>
          <w:lang w:val="el-GR"/>
        </w:rPr>
      </w:pPr>
      <w:r w:rsidRPr="00DE27E1">
        <w:rPr>
          <w:sz w:val="20"/>
          <w:szCs w:val="20"/>
          <w:lang w:val="el-GR"/>
        </w:rPr>
        <w:t>10-11 ΣΕΠΤΕΜΒΡΙΟΥ 2010</w:t>
      </w:r>
    </w:p>
    <w:p w14:paraId="5F0CF39E" w14:textId="77777777" w:rsidR="005B6C4C" w:rsidRPr="00DE27E1" w:rsidRDefault="005B6C4C" w:rsidP="005B6C4C">
      <w:pPr>
        <w:pStyle w:val="ListParagraph"/>
        <w:numPr>
          <w:ilvl w:val="0"/>
          <w:numId w:val="4"/>
        </w:numPr>
        <w:autoSpaceDE w:val="0"/>
        <w:autoSpaceDN w:val="0"/>
        <w:adjustRightInd w:val="0"/>
        <w:jc w:val="both"/>
        <w:rPr>
          <w:b/>
          <w:bCs/>
          <w:sz w:val="20"/>
          <w:szCs w:val="20"/>
          <w:lang w:val="el-GR" w:eastAsia="el-GR"/>
        </w:rPr>
      </w:pPr>
      <w:r w:rsidRPr="00DE27E1">
        <w:rPr>
          <w:b/>
          <w:bCs/>
          <w:sz w:val="20"/>
          <w:szCs w:val="20"/>
          <w:lang w:val="el-GR" w:eastAsia="el-GR"/>
        </w:rPr>
        <w:t>ΔΙΕΤΗΣ ΕΠΙΒΙΩΣΗ ΑΣΘΕΝΩΝ ΜΕ ΣΥΝΔΡΟΜΟ ΠΑΧΥΣΑΡΚΙΑΣ ΥΠΟ-ΑΕΡΙΣΜΟΥ ΜΕΤΑ ΤΗΝ ΕΦΑΡΜΟΓΗ ΜΗ ΕΠΕΜΒΑΤΙΚΟΥ ΜΗΧΑΝΙ-</w:t>
      </w:r>
    </w:p>
    <w:p w14:paraId="0EEAEC36" w14:textId="77777777" w:rsidR="005B6C4C" w:rsidRPr="00DE27E1" w:rsidRDefault="005B6C4C" w:rsidP="005B6C4C">
      <w:pPr>
        <w:pStyle w:val="ListParagraph"/>
        <w:autoSpaceDE w:val="0"/>
        <w:autoSpaceDN w:val="0"/>
        <w:adjustRightInd w:val="0"/>
        <w:jc w:val="both"/>
        <w:rPr>
          <w:bCs/>
          <w:sz w:val="20"/>
          <w:szCs w:val="20"/>
          <w:lang w:val="el-GR" w:eastAsia="el-GR"/>
        </w:rPr>
      </w:pPr>
      <w:r w:rsidRPr="00DE27E1">
        <w:rPr>
          <w:b/>
          <w:bCs/>
          <w:sz w:val="20"/>
          <w:szCs w:val="20"/>
          <w:lang w:val="el-GR" w:eastAsia="el-GR"/>
        </w:rPr>
        <w:t>ΚΟΥ ΑΕΡΙΣΜΟΥ</w:t>
      </w:r>
    </w:p>
    <w:p w14:paraId="6574981A" w14:textId="77777777" w:rsidR="005B6C4C" w:rsidRPr="00DE27E1" w:rsidRDefault="005B6C4C" w:rsidP="005B6C4C">
      <w:pPr>
        <w:pStyle w:val="ListParagraph"/>
        <w:autoSpaceDE w:val="0"/>
        <w:autoSpaceDN w:val="0"/>
        <w:adjustRightInd w:val="0"/>
        <w:jc w:val="both"/>
        <w:rPr>
          <w:rFonts w:eastAsia="MyriadPro-Regular"/>
          <w:sz w:val="20"/>
          <w:szCs w:val="20"/>
          <w:u w:val="single"/>
          <w:lang w:val="el-GR" w:eastAsia="el-GR"/>
        </w:rPr>
      </w:pPr>
      <w:r w:rsidRPr="00DE27E1">
        <w:rPr>
          <w:b/>
          <w:bCs/>
          <w:sz w:val="20"/>
          <w:szCs w:val="20"/>
          <w:lang w:val="el-GR" w:eastAsia="el-GR"/>
        </w:rPr>
        <w:t>Μάρκος Μηνάς</w:t>
      </w:r>
      <w:r w:rsidRPr="00DE27E1">
        <w:rPr>
          <w:rFonts w:eastAsia="MyriadPro-Regular"/>
          <w:sz w:val="20"/>
          <w:szCs w:val="20"/>
          <w:lang w:val="el-GR" w:eastAsia="el-GR"/>
        </w:rPr>
        <w:t xml:space="preserve">, Χάιδω Παστάκα, Ιωάννης Καραδόντας, </w:t>
      </w:r>
      <w:r w:rsidRPr="00DE27E1">
        <w:rPr>
          <w:rFonts w:eastAsia="MyriadPro-Regular"/>
          <w:sz w:val="20"/>
          <w:szCs w:val="20"/>
          <w:u w:val="single"/>
          <w:lang w:val="el-GR" w:eastAsia="el-GR"/>
        </w:rPr>
        <w:t>Βασιλική</w:t>
      </w:r>
    </w:p>
    <w:p w14:paraId="44FBF809" w14:textId="77777777" w:rsidR="005B6C4C" w:rsidRPr="00DE27E1" w:rsidRDefault="005B6C4C" w:rsidP="005B6C4C">
      <w:pPr>
        <w:pStyle w:val="ListParagraph"/>
        <w:autoSpaceDE w:val="0"/>
        <w:autoSpaceDN w:val="0"/>
        <w:adjustRightInd w:val="0"/>
        <w:jc w:val="both"/>
        <w:rPr>
          <w:rFonts w:eastAsia="MyriadPro-Regular"/>
          <w:sz w:val="20"/>
          <w:szCs w:val="20"/>
          <w:lang w:val="el-GR" w:eastAsia="el-GR"/>
        </w:rPr>
      </w:pPr>
      <w:r w:rsidRPr="00DE27E1">
        <w:rPr>
          <w:rFonts w:eastAsia="MyriadPro-Regular"/>
          <w:sz w:val="20"/>
          <w:szCs w:val="20"/>
          <w:u w:val="single"/>
          <w:lang w:val="el-GR" w:eastAsia="el-GR"/>
        </w:rPr>
        <w:t>Τσολάκη</w:t>
      </w:r>
      <w:r w:rsidRPr="00DE27E1">
        <w:rPr>
          <w:rFonts w:eastAsia="MyriadPro-Regular"/>
          <w:sz w:val="20"/>
          <w:szCs w:val="20"/>
          <w:lang w:val="el-GR" w:eastAsia="el-GR"/>
        </w:rPr>
        <w:t>, Ανδρέας Δημουλής, Ανδριανή Ζηκύρη, Μαρία Πινακά,</w:t>
      </w:r>
    </w:p>
    <w:p w14:paraId="11673BE7" w14:textId="77777777" w:rsidR="005B6C4C" w:rsidRPr="00DE27E1" w:rsidRDefault="005B6C4C" w:rsidP="005B6C4C">
      <w:pPr>
        <w:pStyle w:val="ListParagraph"/>
        <w:jc w:val="both"/>
        <w:rPr>
          <w:b/>
          <w:sz w:val="20"/>
          <w:szCs w:val="20"/>
          <w:u w:val="single"/>
          <w:lang w:val="el-GR"/>
        </w:rPr>
      </w:pPr>
      <w:r w:rsidRPr="00DE27E1">
        <w:rPr>
          <w:rFonts w:eastAsia="MyriadPro-Regular"/>
          <w:sz w:val="20"/>
          <w:szCs w:val="20"/>
          <w:lang w:val="el-GR" w:eastAsia="el-GR"/>
        </w:rPr>
        <w:t>Κωνσταντίνος Ι. Γουργουλιάνης</w:t>
      </w:r>
    </w:p>
    <w:p w14:paraId="4071BD19" w14:textId="77777777" w:rsidR="005B6C4C" w:rsidRPr="00DE27E1" w:rsidRDefault="005B6C4C" w:rsidP="005B6C4C">
      <w:pPr>
        <w:pStyle w:val="ListParagraph"/>
        <w:jc w:val="both"/>
        <w:rPr>
          <w:sz w:val="20"/>
          <w:szCs w:val="20"/>
          <w:lang w:val="el-GR"/>
        </w:rPr>
      </w:pPr>
      <w:r w:rsidRPr="00DE27E1">
        <w:rPr>
          <w:sz w:val="20"/>
          <w:szCs w:val="20"/>
          <w:lang w:val="el-GR"/>
        </w:rPr>
        <w:t>20</w:t>
      </w:r>
      <w:r w:rsidRPr="00DE27E1">
        <w:rPr>
          <w:sz w:val="20"/>
          <w:szCs w:val="20"/>
          <w:vertAlign w:val="superscript"/>
          <w:lang w:val="el-GR"/>
        </w:rPr>
        <w:t xml:space="preserve">ο </w:t>
      </w:r>
      <w:r w:rsidRPr="00DE27E1">
        <w:rPr>
          <w:sz w:val="20"/>
          <w:szCs w:val="20"/>
          <w:lang w:val="el-GR"/>
        </w:rPr>
        <w:t>ΠΑΝΕΛΛΗΝΙΟ ΣΥΝΕΔΡΙΟ ΝΟΣΗΜΑΤΩΝ ΘΩΡΑΚΟΣ</w:t>
      </w:r>
    </w:p>
    <w:p w14:paraId="66703A0D" w14:textId="77777777" w:rsidR="005B6C4C" w:rsidRPr="00DE27E1" w:rsidRDefault="005B6C4C" w:rsidP="005B6C4C">
      <w:pPr>
        <w:pStyle w:val="ListParagraph"/>
        <w:jc w:val="both"/>
        <w:rPr>
          <w:sz w:val="20"/>
          <w:szCs w:val="20"/>
          <w:lang w:val="el-GR"/>
        </w:rPr>
      </w:pPr>
      <w:r w:rsidRPr="00DE27E1">
        <w:rPr>
          <w:sz w:val="20"/>
          <w:szCs w:val="20"/>
          <w:lang w:val="el-GR"/>
        </w:rPr>
        <w:t xml:space="preserve">Νοέμβριος 24-27, 2011 </w:t>
      </w:r>
    </w:p>
    <w:p w14:paraId="34D61CA7" w14:textId="1E16C7CA" w:rsidR="005B6C4C" w:rsidRPr="00DE27E1" w:rsidRDefault="005B6C4C" w:rsidP="00DE27E1">
      <w:pPr>
        <w:pStyle w:val="ListParagraph"/>
        <w:jc w:val="both"/>
        <w:rPr>
          <w:sz w:val="20"/>
          <w:szCs w:val="20"/>
          <w:lang w:val="el-GR"/>
        </w:rPr>
      </w:pPr>
      <w:r w:rsidRPr="00DE27E1">
        <w:rPr>
          <w:sz w:val="20"/>
          <w:szCs w:val="20"/>
          <w:lang w:val="el-GR"/>
        </w:rPr>
        <w:t>ΑΘΗΝΑ</w:t>
      </w:r>
    </w:p>
    <w:p w14:paraId="1515FFEC" w14:textId="77777777" w:rsidR="005B6C4C" w:rsidRPr="00DE27E1" w:rsidRDefault="005B6C4C" w:rsidP="005B6C4C">
      <w:pPr>
        <w:pStyle w:val="ListParagraph"/>
        <w:numPr>
          <w:ilvl w:val="0"/>
          <w:numId w:val="4"/>
        </w:numPr>
        <w:autoSpaceDE w:val="0"/>
        <w:autoSpaceDN w:val="0"/>
        <w:adjustRightInd w:val="0"/>
        <w:jc w:val="both"/>
        <w:rPr>
          <w:b/>
          <w:bCs/>
          <w:sz w:val="20"/>
          <w:szCs w:val="20"/>
          <w:lang w:val="el-GR"/>
        </w:rPr>
      </w:pPr>
      <w:r w:rsidRPr="00DE27E1">
        <w:rPr>
          <w:b/>
          <w:bCs/>
          <w:sz w:val="20"/>
          <w:szCs w:val="20"/>
          <w:lang w:val="el-GR"/>
        </w:rPr>
        <w:t>Προσδιορισμός Αλκαλικής Φωσφατάσης (</w:t>
      </w:r>
      <w:r w:rsidRPr="00DE27E1">
        <w:rPr>
          <w:b/>
          <w:bCs/>
          <w:sz w:val="20"/>
          <w:szCs w:val="20"/>
        </w:rPr>
        <w:t>ALP</w:t>
      </w:r>
      <w:r w:rsidRPr="00DE27E1">
        <w:rPr>
          <w:b/>
          <w:bCs/>
          <w:sz w:val="20"/>
          <w:szCs w:val="20"/>
          <w:lang w:val="el-GR"/>
        </w:rPr>
        <w:t>) &amp; Αδενοσι-</w:t>
      </w:r>
    </w:p>
    <w:p w14:paraId="0807BEA1" w14:textId="77777777" w:rsidR="005B6C4C" w:rsidRPr="00DE27E1" w:rsidRDefault="005B6C4C" w:rsidP="005B6C4C">
      <w:pPr>
        <w:pStyle w:val="ListParagraph"/>
        <w:autoSpaceDE w:val="0"/>
        <w:autoSpaceDN w:val="0"/>
        <w:adjustRightInd w:val="0"/>
        <w:jc w:val="both"/>
        <w:rPr>
          <w:b/>
          <w:bCs/>
          <w:sz w:val="20"/>
          <w:szCs w:val="20"/>
          <w:lang w:val="el-GR" w:eastAsia="el-GR"/>
        </w:rPr>
      </w:pPr>
      <w:r w:rsidRPr="00DE27E1">
        <w:rPr>
          <w:b/>
          <w:bCs/>
          <w:sz w:val="20"/>
          <w:szCs w:val="20"/>
          <w:lang w:val="el-GR" w:eastAsia="el-GR"/>
        </w:rPr>
        <w:t>νοδεαμινάσης (ADA ) στο υπεζωκοτικό υγρό ασθενών με</w:t>
      </w:r>
    </w:p>
    <w:p w14:paraId="2C28DB50" w14:textId="77777777" w:rsidR="005B6C4C" w:rsidRPr="00DE27E1" w:rsidRDefault="005B6C4C" w:rsidP="005B6C4C">
      <w:pPr>
        <w:pStyle w:val="ListParagraph"/>
        <w:autoSpaceDE w:val="0"/>
        <w:autoSpaceDN w:val="0"/>
        <w:adjustRightInd w:val="0"/>
        <w:jc w:val="both"/>
        <w:rPr>
          <w:bCs/>
          <w:sz w:val="20"/>
          <w:szCs w:val="20"/>
          <w:lang w:val="el-GR" w:eastAsia="el-GR"/>
        </w:rPr>
      </w:pPr>
      <w:r w:rsidRPr="00DE27E1">
        <w:rPr>
          <w:b/>
          <w:bCs/>
          <w:sz w:val="20"/>
          <w:szCs w:val="20"/>
          <w:lang w:val="el-GR" w:eastAsia="el-GR"/>
        </w:rPr>
        <w:t>υπεζωκοτική συλλογή</w:t>
      </w:r>
    </w:p>
    <w:p w14:paraId="36726813" w14:textId="77777777" w:rsidR="005B6C4C" w:rsidRPr="00DE27E1" w:rsidRDefault="005B6C4C" w:rsidP="005B6C4C">
      <w:pPr>
        <w:pStyle w:val="ListParagraph"/>
        <w:autoSpaceDE w:val="0"/>
        <w:autoSpaceDN w:val="0"/>
        <w:adjustRightInd w:val="0"/>
        <w:jc w:val="both"/>
        <w:rPr>
          <w:rFonts w:eastAsia="MyriadPro-Regular"/>
          <w:sz w:val="20"/>
          <w:szCs w:val="20"/>
          <w:lang w:val="el-GR" w:eastAsia="el-GR"/>
        </w:rPr>
      </w:pPr>
      <w:r w:rsidRPr="00DE27E1">
        <w:rPr>
          <w:bCs/>
          <w:sz w:val="20"/>
          <w:szCs w:val="20"/>
          <w:lang w:val="el-GR" w:eastAsia="el-GR"/>
        </w:rPr>
        <w:t>Ειρήνη Τσιλιώνη</w:t>
      </w:r>
      <w:r w:rsidRPr="00DE27E1">
        <w:rPr>
          <w:rFonts w:eastAsia="MyriadPro-Regular"/>
          <w:sz w:val="20"/>
          <w:szCs w:val="20"/>
          <w:lang w:val="el-GR" w:eastAsia="el-GR"/>
        </w:rPr>
        <w:t xml:space="preserve">, Μάρκος Μηνάς, </w:t>
      </w:r>
      <w:r w:rsidRPr="00DE27E1">
        <w:rPr>
          <w:rFonts w:eastAsia="MyriadPro-Regular"/>
          <w:b/>
          <w:sz w:val="20"/>
          <w:szCs w:val="20"/>
          <w:lang w:val="el-GR" w:eastAsia="el-GR"/>
        </w:rPr>
        <w:t>Βασιλική Τσολάκη</w:t>
      </w:r>
      <w:r w:rsidRPr="00DE27E1">
        <w:rPr>
          <w:rFonts w:eastAsia="MyriadPro-Regular"/>
          <w:sz w:val="20"/>
          <w:szCs w:val="20"/>
          <w:u w:val="single"/>
          <w:lang w:val="el-GR" w:eastAsia="el-GR"/>
        </w:rPr>
        <w:t>,</w:t>
      </w:r>
      <w:r w:rsidRPr="00DE27E1">
        <w:rPr>
          <w:rFonts w:eastAsia="MyriadPro-Regular"/>
          <w:sz w:val="20"/>
          <w:szCs w:val="20"/>
          <w:lang w:val="el-GR" w:eastAsia="el-GR"/>
        </w:rPr>
        <w:t xml:space="preserve"> Απόστολος</w:t>
      </w:r>
    </w:p>
    <w:p w14:paraId="5E0F7CD6" w14:textId="77777777" w:rsidR="005B6C4C" w:rsidRPr="00DE27E1" w:rsidRDefault="005B6C4C" w:rsidP="005B6C4C">
      <w:pPr>
        <w:pStyle w:val="ListParagraph"/>
        <w:autoSpaceDE w:val="0"/>
        <w:autoSpaceDN w:val="0"/>
        <w:adjustRightInd w:val="0"/>
        <w:jc w:val="both"/>
        <w:rPr>
          <w:rFonts w:eastAsia="MyriadPro-Regular"/>
          <w:sz w:val="20"/>
          <w:szCs w:val="20"/>
          <w:lang w:val="el-GR" w:eastAsia="el-GR"/>
        </w:rPr>
      </w:pPr>
      <w:r w:rsidRPr="00DE27E1">
        <w:rPr>
          <w:rFonts w:eastAsia="MyriadPro-Regular"/>
          <w:sz w:val="20"/>
          <w:szCs w:val="20"/>
          <w:lang w:val="el-GR" w:eastAsia="el-GR"/>
        </w:rPr>
        <w:t>Τριαντάρης, Χρήστος Δάενας, Ειρήνη Γερογιάννη, Κωνσταντίνος Ι.</w:t>
      </w:r>
    </w:p>
    <w:p w14:paraId="13351914" w14:textId="77777777" w:rsidR="005B6C4C" w:rsidRPr="00DE27E1" w:rsidRDefault="005B6C4C" w:rsidP="005B6C4C">
      <w:pPr>
        <w:pStyle w:val="ListParagraph"/>
        <w:jc w:val="both"/>
        <w:rPr>
          <w:sz w:val="20"/>
          <w:szCs w:val="20"/>
          <w:lang w:val="el-GR"/>
        </w:rPr>
      </w:pPr>
      <w:r w:rsidRPr="00DE27E1">
        <w:rPr>
          <w:rFonts w:eastAsia="MyriadPro-Regular"/>
          <w:sz w:val="20"/>
          <w:szCs w:val="20"/>
          <w:lang w:val="el-GR" w:eastAsia="el-GR"/>
        </w:rPr>
        <w:t>Γουργουλιάνης</w:t>
      </w:r>
    </w:p>
    <w:p w14:paraId="770FC6FD" w14:textId="77777777" w:rsidR="005B6C4C" w:rsidRPr="00DE27E1" w:rsidRDefault="005B6C4C" w:rsidP="005B6C4C">
      <w:pPr>
        <w:pStyle w:val="ListParagraph"/>
        <w:jc w:val="both"/>
        <w:rPr>
          <w:sz w:val="20"/>
          <w:szCs w:val="20"/>
          <w:lang w:val="el-GR"/>
        </w:rPr>
      </w:pPr>
      <w:r w:rsidRPr="00DE27E1">
        <w:rPr>
          <w:sz w:val="20"/>
          <w:szCs w:val="20"/>
          <w:lang w:val="el-GR"/>
        </w:rPr>
        <w:t>20</w:t>
      </w:r>
      <w:r w:rsidRPr="00DE27E1">
        <w:rPr>
          <w:sz w:val="20"/>
          <w:szCs w:val="20"/>
          <w:vertAlign w:val="superscript"/>
          <w:lang w:val="el-GR"/>
        </w:rPr>
        <w:t xml:space="preserve">ο </w:t>
      </w:r>
      <w:r w:rsidRPr="00DE27E1">
        <w:rPr>
          <w:sz w:val="20"/>
          <w:szCs w:val="20"/>
          <w:lang w:val="el-GR"/>
        </w:rPr>
        <w:t>ΠΑΝΕΛΛΗΝΙΟ ΣΥΝΕΔΡΙΟ ΝΟΣΗΜΑΤΩΝ ΘΩΡΑΚΟΣ</w:t>
      </w:r>
    </w:p>
    <w:p w14:paraId="3351D6FD" w14:textId="77777777" w:rsidR="005B6C4C" w:rsidRPr="00DE27E1" w:rsidRDefault="005B6C4C" w:rsidP="005B6C4C">
      <w:pPr>
        <w:pStyle w:val="ListParagraph"/>
        <w:jc w:val="both"/>
        <w:rPr>
          <w:sz w:val="20"/>
          <w:szCs w:val="20"/>
          <w:lang w:val="el-GR"/>
        </w:rPr>
      </w:pPr>
      <w:r w:rsidRPr="00DE27E1">
        <w:rPr>
          <w:sz w:val="20"/>
          <w:szCs w:val="20"/>
          <w:lang w:val="el-GR"/>
        </w:rPr>
        <w:t xml:space="preserve">Νοέμβριος 24-27, 2011 </w:t>
      </w:r>
    </w:p>
    <w:p w14:paraId="66277048" w14:textId="1DD61F78" w:rsidR="005B6C4C" w:rsidRPr="00DE27E1" w:rsidRDefault="005B6C4C" w:rsidP="00DE27E1">
      <w:pPr>
        <w:pStyle w:val="ListParagraph"/>
        <w:jc w:val="both"/>
        <w:rPr>
          <w:sz w:val="20"/>
          <w:szCs w:val="20"/>
          <w:lang w:val="el-GR"/>
        </w:rPr>
      </w:pPr>
      <w:r w:rsidRPr="00DE27E1">
        <w:rPr>
          <w:sz w:val="20"/>
          <w:szCs w:val="20"/>
          <w:lang w:val="el-GR"/>
        </w:rPr>
        <w:t>ΑΘΗΝΑ</w:t>
      </w:r>
    </w:p>
    <w:p w14:paraId="120B6921" w14:textId="77777777" w:rsidR="005B6C4C" w:rsidRPr="00DE27E1" w:rsidRDefault="005B6C4C" w:rsidP="005B6C4C">
      <w:pPr>
        <w:pStyle w:val="ListParagraph"/>
        <w:numPr>
          <w:ilvl w:val="0"/>
          <w:numId w:val="4"/>
        </w:numPr>
        <w:jc w:val="both"/>
        <w:rPr>
          <w:b/>
          <w:sz w:val="20"/>
          <w:szCs w:val="20"/>
          <w:lang w:val="el-GR"/>
        </w:rPr>
      </w:pPr>
      <w:r w:rsidRPr="00DE27E1">
        <w:rPr>
          <w:sz w:val="20"/>
          <w:szCs w:val="20"/>
          <w:lang w:val="el-GR"/>
        </w:rPr>
        <w:t xml:space="preserve"> </w:t>
      </w:r>
      <w:r w:rsidRPr="00DE27E1">
        <w:rPr>
          <w:b/>
          <w:sz w:val="20"/>
          <w:szCs w:val="20"/>
          <w:lang w:val="el-GR"/>
        </w:rPr>
        <w:t>ΚΛΙΝΙΚΟ ΦΡΟΝΤΙΣΤΗΡΙΟ: ΧΡΟΝΙΑ ΑΠΟΦΡΑΚΤΙΚΗ ΠΝΕΥΜΟΝΟΠΑΘΕΙΑ</w:t>
      </w:r>
    </w:p>
    <w:p w14:paraId="5ACCCAD6" w14:textId="77777777" w:rsidR="005B6C4C" w:rsidRPr="00DE27E1" w:rsidRDefault="005B6C4C" w:rsidP="005B6C4C">
      <w:pPr>
        <w:pStyle w:val="ListParagraph"/>
        <w:tabs>
          <w:tab w:val="num" w:pos="0"/>
        </w:tabs>
        <w:jc w:val="both"/>
        <w:rPr>
          <w:b/>
          <w:sz w:val="20"/>
          <w:szCs w:val="20"/>
          <w:lang w:val="el-GR"/>
        </w:rPr>
      </w:pPr>
      <w:r w:rsidRPr="00DE27E1">
        <w:rPr>
          <w:b/>
          <w:sz w:val="20"/>
          <w:szCs w:val="20"/>
          <w:lang w:val="el-GR"/>
        </w:rPr>
        <w:t xml:space="preserve">ΕΓΚΑΙΡΗ ΔΙΑΓΝΩΣΗ ΚΑΙ ΠΑΡΕΜΒΑΣΗ ΣΤΗΝ ΠΡΩΤΟΒΑΘΜΙΑ ΦΡΟΝΤΙΔΑ: ΜΕΛΕΤΗ ΠΕΡΙΣΤΑΤΙΚΩΝ  ΥΓΕΙΑΣ  </w:t>
      </w:r>
    </w:p>
    <w:p w14:paraId="7D8E6841" w14:textId="77777777" w:rsidR="005B6C4C" w:rsidRPr="00DE27E1" w:rsidRDefault="005B6C4C" w:rsidP="005B6C4C">
      <w:pPr>
        <w:pStyle w:val="ListParagraph"/>
        <w:tabs>
          <w:tab w:val="num" w:pos="0"/>
        </w:tabs>
        <w:jc w:val="both"/>
        <w:rPr>
          <w:sz w:val="20"/>
          <w:szCs w:val="20"/>
          <w:lang w:val="el-GR"/>
        </w:rPr>
      </w:pPr>
      <w:r w:rsidRPr="00DE27E1">
        <w:rPr>
          <w:sz w:val="20"/>
          <w:szCs w:val="20"/>
          <w:lang w:val="el-GR"/>
        </w:rPr>
        <w:t xml:space="preserve">ΕΑΡΙΝΟ ΕΚΠΑΙΔΕΥΤΙΚΟ ΣΕΜΙΝΑΡΙΟ </w:t>
      </w:r>
    </w:p>
    <w:p w14:paraId="5B4270C2" w14:textId="77777777" w:rsidR="005B6C4C" w:rsidRPr="00DE27E1" w:rsidRDefault="005B6C4C" w:rsidP="005B6C4C">
      <w:pPr>
        <w:pStyle w:val="ListParagraph"/>
        <w:tabs>
          <w:tab w:val="num" w:pos="0"/>
        </w:tabs>
        <w:jc w:val="both"/>
        <w:rPr>
          <w:sz w:val="20"/>
          <w:szCs w:val="20"/>
          <w:lang w:val="el-GR"/>
        </w:rPr>
      </w:pPr>
      <w:r w:rsidRPr="00DE27E1">
        <w:rPr>
          <w:sz w:val="20"/>
          <w:szCs w:val="20"/>
          <w:lang w:val="el-GR"/>
        </w:rPr>
        <w:lastRenderedPageBreak/>
        <w:t>ΠΥΛΟΣ ΜΕΣΣΗΝΙΑΣ</w:t>
      </w:r>
    </w:p>
    <w:p w14:paraId="1EECB917" w14:textId="77777777" w:rsidR="005B6C4C" w:rsidRPr="00DE27E1" w:rsidRDefault="005B6C4C" w:rsidP="005B6C4C">
      <w:pPr>
        <w:pStyle w:val="ListParagraph"/>
        <w:tabs>
          <w:tab w:val="num" w:pos="0"/>
        </w:tabs>
        <w:jc w:val="both"/>
        <w:rPr>
          <w:sz w:val="20"/>
          <w:szCs w:val="20"/>
          <w:lang w:val="el-GR"/>
        </w:rPr>
      </w:pPr>
      <w:r w:rsidRPr="00DE27E1">
        <w:rPr>
          <w:sz w:val="20"/>
          <w:szCs w:val="20"/>
          <w:lang w:val="el-GR"/>
        </w:rPr>
        <w:t>13-15 ΜΑΪΟΥ 2011</w:t>
      </w:r>
    </w:p>
    <w:p w14:paraId="6C10EB7C" w14:textId="6B00EECD" w:rsidR="005B6C4C" w:rsidRPr="00DE27E1" w:rsidRDefault="005B6C4C" w:rsidP="00DE27E1">
      <w:pPr>
        <w:pStyle w:val="ListParagraph"/>
        <w:tabs>
          <w:tab w:val="num" w:pos="0"/>
        </w:tabs>
        <w:jc w:val="both"/>
        <w:rPr>
          <w:sz w:val="20"/>
          <w:szCs w:val="20"/>
          <w:lang w:val="el-GR"/>
        </w:rPr>
      </w:pPr>
      <w:r w:rsidRPr="00DE27E1">
        <w:rPr>
          <w:sz w:val="20"/>
          <w:szCs w:val="20"/>
          <w:lang w:val="el-GR"/>
        </w:rPr>
        <w:t>(</w:t>
      </w:r>
      <w:r w:rsidRPr="00DE27E1">
        <w:rPr>
          <w:sz w:val="20"/>
          <w:szCs w:val="20"/>
          <w:lang w:val="el-GR"/>
        </w:rPr>
        <w:tab/>
        <w:t xml:space="preserve">7 </w:t>
      </w:r>
      <w:r w:rsidRPr="00DE27E1">
        <w:rPr>
          <w:sz w:val="20"/>
          <w:szCs w:val="20"/>
          <w:lang w:val="en-US"/>
        </w:rPr>
        <w:t>CME</w:t>
      </w:r>
      <w:r w:rsidRPr="00DE27E1">
        <w:rPr>
          <w:sz w:val="20"/>
          <w:szCs w:val="20"/>
          <w:lang w:val="el-GR"/>
        </w:rPr>
        <w:t xml:space="preserve"> </w:t>
      </w:r>
      <w:r w:rsidRPr="00DE27E1">
        <w:rPr>
          <w:sz w:val="20"/>
          <w:szCs w:val="20"/>
          <w:lang w:val="en-US"/>
        </w:rPr>
        <w:t>CREDITS</w:t>
      </w:r>
      <w:r w:rsidRPr="00DE27E1">
        <w:rPr>
          <w:sz w:val="20"/>
          <w:szCs w:val="20"/>
          <w:lang w:val="el-GR"/>
        </w:rPr>
        <w:t>)</w:t>
      </w:r>
    </w:p>
    <w:p w14:paraId="6026DF1E" w14:textId="77777777" w:rsidR="005B6C4C" w:rsidRPr="00DE27E1" w:rsidRDefault="005B6C4C" w:rsidP="005B6C4C">
      <w:pPr>
        <w:pStyle w:val="ListParagraph"/>
        <w:numPr>
          <w:ilvl w:val="0"/>
          <w:numId w:val="4"/>
        </w:numPr>
        <w:jc w:val="both"/>
        <w:rPr>
          <w:b/>
          <w:sz w:val="20"/>
          <w:szCs w:val="20"/>
          <w:lang w:val="el-GR"/>
        </w:rPr>
      </w:pPr>
      <w:r w:rsidRPr="00DE27E1">
        <w:rPr>
          <w:b/>
          <w:sz w:val="20"/>
          <w:szCs w:val="20"/>
          <w:lang w:val="el-GR"/>
        </w:rPr>
        <w:t>10 Χρόνια Βρογχοσκοπήσεων. Η εμπειρία από το Βρογχολογικό Εργαστήριο της Πνευμονολογικής Κλινικής του Παν. Θεσσαλίας</w:t>
      </w:r>
    </w:p>
    <w:p w14:paraId="4E4A7177" w14:textId="77777777" w:rsidR="005B6C4C" w:rsidRPr="00DE27E1" w:rsidRDefault="005B6C4C" w:rsidP="005B6C4C">
      <w:pPr>
        <w:pStyle w:val="ListParagraph"/>
        <w:jc w:val="both"/>
        <w:rPr>
          <w:b/>
          <w:sz w:val="20"/>
          <w:szCs w:val="20"/>
          <w:lang w:val="el-GR"/>
        </w:rPr>
      </w:pPr>
      <w:r w:rsidRPr="00DE27E1">
        <w:rPr>
          <w:b/>
          <w:sz w:val="20"/>
          <w:szCs w:val="20"/>
          <w:lang w:val="el-GR"/>
        </w:rPr>
        <w:t xml:space="preserve">Παρουσίαση περιστατικών </w:t>
      </w:r>
    </w:p>
    <w:p w14:paraId="18EFCDD5" w14:textId="77777777" w:rsidR="005B6C4C" w:rsidRPr="00DE27E1" w:rsidRDefault="005B6C4C" w:rsidP="005B6C4C">
      <w:pPr>
        <w:pStyle w:val="ListParagraph"/>
        <w:jc w:val="both"/>
        <w:rPr>
          <w:sz w:val="20"/>
          <w:szCs w:val="20"/>
          <w:lang w:val="el-GR"/>
        </w:rPr>
      </w:pPr>
      <w:r w:rsidRPr="00DE27E1">
        <w:rPr>
          <w:sz w:val="20"/>
          <w:szCs w:val="20"/>
          <w:lang w:val="el-GR"/>
        </w:rPr>
        <w:t>ΗΜΕΡΕΣ ΠΝΕΥΜΟΝΟΛΟΓΙΑΣ</w:t>
      </w:r>
    </w:p>
    <w:p w14:paraId="42B81190" w14:textId="77777777" w:rsidR="005B6C4C" w:rsidRPr="00DE27E1" w:rsidRDefault="005B6C4C" w:rsidP="005B6C4C">
      <w:pPr>
        <w:pStyle w:val="ListParagraph"/>
        <w:jc w:val="both"/>
        <w:rPr>
          <w:sz w:val="20"/>
          <w:szCs w:val="20"/>
          <w:lang w:val="el-GR"/>
        </w:rPr>
      </w:pPr>
      <w:r w:rsidRPr="00DE27E1">
        <w:rPr>
          <w:sz w:val="20"/>
          <w:szCs w:val="20"/>
          <w:lang w:val="el-GR"/>
        </w:rPr>
        <w:t xml:space="preserve">ΤΣΑΓΚΑΡΑΔΑ ΠΗΛΙΟΥ </w:t>
      </w:r>
    </w:p>
    <w:p w14:paraId="06463803" w14:textId="5361D3A3" w:rsidR="005B6C4C" w:rsidRPr="00DE27E1" w:rsidRDefault="005B6C4C" w:rsidP="00DE27E1">
      <w:pPr>
        <w:pStyle w:val="ListParagraph"/>
        <w:jc w:val="both"/>
        <w:rPr>
          <w:sz w:val="20"/>
          <w:szCs w:val="20"/>
          <w:lang w:val="el-GR"/>
        </w:rPr>
      </w:pPr>
      <w:r w:rsidRPr="00DE27E1">
        <w:rPr>
          <w:sz w:val="20"/>
          <w:szCs w:val="20"/>
          <w:lang w:val="el-GR"/>
        </w:rPr>
        <w:t>9-11 ΣΕΠΤΕΜΒΡΙΟΥ 2011</w:t>
      </w:r>
    </w:p>
    <w:p w14:paraId="4EDF79D8" w14:textId="77777777" w:rsidR="005B6C4C" w:rsidRPr="00DE27E1" w:rsidRDefault="005B6C4C" w:rsidP="005B6C4C">
      <w:pPr>
        <w:pStyle w:val="ListParagraph"/>
        <w:numPr>
          <w:ilvl w:val="0"/>
          <w:numId w:val="4"/>
        </w:numPr>
        <w:tabs>
          <w:tab w:val="num" w:pos="720"/>
        </w:tabs>
        <w:jc w:val="both"/>
        <w:rPr>
          <w:b/>
          <w:sz w:val="20"/>
          <w:szCs w:val="20"/>
          <w:lang w:val="el-GR"/>
        </w:rPr>
      </w:pPr>
      <w:r w:rsidRPr="00DE27E1">
        <w:rPr>
          <w:b/>
          <w:sz w:val="20"/>
          <w:szCs w:val="20"/>
          <w:lang w:val="el-GR"/>
        </w:rPr>
        <w:t>ΕΝΔΙΑΦΕΡΟΝΤΑ ΠΕΡΙΣΤΑΤΙΚΑ</w:t>
      </w:r>
    </w:p>
    <w:p w14:paraId="6E523A7E" w14:textId="77777777" w:rsidR="005B6C4C" w:rsidRPr="00DE27E1" w:rsidRDefault="005B6C4C" w:rsidP="005B6C4C">
      <w:pPr>
        <w:pStyle w:val="ListParagraph"/>
        <w:jc w:val="both"/>
        <w:rPr>
          <w:sz w:val="20"/>
          <w:szCs w:val="20"/>
          <w:lang w:val="el-GR"/>
        </w:rPr>
      </w:pPr>
      <w:r w:rsidRPr="00DE27E1">
        <w:rPr>
          <w:sz w:val="20"/>
          <w:szCs w:val="20"/>
          <w:lang w:val="el-GR"/>
        </w:rPr>
        <w:t>ΗΜΕΡΕΣ ΠΝΕΥΜΟΝΟΛΟΓΙΑΣ</w:t>
      </w:r>
    </w:p>
    <w:p w14:paraId="639AEA9C" w14:textId="77777777" w:rsidR="005B6C4C" w:rsidRPr="00DE27E1" w:rsidRDefault="005B6C4C" w:rsidP="005B6C4C">
      <w:pPr>
        <w:pStyle w:val="ListParagraph"/>
        <w:jc w:val="both"/>
        <w:rPr>
          <w:sz w:val="20"/>
          <w:szCs w:val="20"/>
          <w:lang w:val="el-GR"/>
        </w:rPr>
      </w:pPr>
      <w:r w:rsidRPr="00DE27E1">
        <w:rPr>
          <w:sz w:val="20"/>
          <w:szCs w:val="20"/>
          <w:lang w:val="el-GR"/>
        </w:rPr>
        <w:t xml:space="preserve">ΤΣΑΓΚΑΡΑΔΑ ΠΗΛΙΟΥ </w:t>
      </w:r>
    </w:p>
    <w:p w14:paraId="01C7B993" w14:textId="4DC32B52" w:rsidR="005B6C4C" w:rsidRPr="00DE27E1" w:rsidRDefault="005B6C4C" w:rsidP="00DE27E1">
      <w:pPr>
        <w:pStyle w:val="ListParagraph"/>
        <w:jc w:val="both"/>
        <w:rPr>
          <w:sz w:val="20"/>
          <w:szCs w:val="20"/>
          <w:lang w:val="el-GR"/>
        </w:rPr>
      </w:pPr>
      <w:r w:rsidRPr="00DE27E1">
        <w:rPr>
          <w:sz w:val="20"/>
          <w:szCs w:val="20"/>
          <w:lang w:val="el-GR"/>
        </w:rPr>
        <w:t>9-11 ΣΕΠΤΕΜΒΡΙΟΥ 2011</w:t>
      </w:r>
    </w:p>
    <w:p w14:paraId="6626F9EB" w14:textId="77777777" w:rsidR="005B6C4C" w:rsidRPr="00DE27E1" w:rsidRDefault="005B6C4C" w:rsidP="005B6C4C">
      <w:pPr>
        <w:pStyle w:val="ListParagraph"/>
        <w:numPr>
          <w:ilvl w:val="0"/>
          <w:numId w:val="4"/>
        </w:numPr>
        <w:jc w:val="both"/>
        <w:rPr>
          <w:b/>
          <w:sz w:val="20"/>
          <w:szCs w:val="20"/>
          <w:lang w:val="el-GR"/>
        </w:rPr>
      </w:pPr>
      <w:r w:rsidRPr="00DE27E1">
        <w:rPr>
          <w:b/>
          <w:sz w:val="20"/>
          <w:szCs w:val="20"/>
          <w:lang w:val="el-GR"/>
        </w:rPr>
        <w:t>ΠΑΡΟΥΣΙΑΣΗ ΠΕΡΙΣΤΑΤΙΚΩΝ ΜΕ ΧΡΟΝΙΑ ΑΠΟΦΡΑΚΤΙΚΗ ΠΝΕΥΜΟΝΟΠΑΘΕΙΑ</w:t>
      </w:r>
    </w:p>
    <w:p w14:paraId="004E8B16" w14:textId="77777777" w:rsidR="005B6C4C" w:rsidRPr="00DE27E1" w:rsidRDefault="005B6C4C" w:rsidP="005B6C4C">
      <w:pPr>
        <w:pStyle w:val="ListParagraph"/>
        <w:jc w:val="both"/>
        <w:rPr>
          <w:sz w:val="20"/>
          <w:szCs w:val="20"/>
          <w:lang w:val="el-GR"/>
        </w:rPr>
      </w:pPr>
      <w:r w:rsidRPr="00DE27E1">
        <w:rPr>
          <w:sz w:val="20"/>
          <w:szCs w:val="20"/>
          <w:lang w:val="el-GR"/>
        </w:rPr>
        <w:t>ΣΕΜΙΝΑΡΙΟ «ΔΙΑΓΝΩΣΤΙΚΟΙ ΚΑΙ ΘΕΡΑΠΕΥΤΙΚΟΙ ΠΡΟΒΛΗΜΑΤΙΣΜΟΙ ΓΙΑ ΤΗ ΧΡΟΝΙΑ ΑΠΟΦΡΑΚΤΙΚΗ ΠΝΕΥΜΟΝΟΠΑΘΕΙΑ ΣΤΗΝ ΠΡΩΤΟΒΑΘΜΙΑ ΦΡΟΝΤΙΔΑ ΥΓΕΙΑΣ»</w:t>
      </w:r>
    </w:p>
    <w:p w14:paraId="603A85E2" w14:textId="77777777" w:rsidR="005B6C4C" w:rsidRPr="00DE27E1" w:rsidRDefault="005B6C4C" w:rsidP="005B6C4C">
      <w:pPr>
        <w:pStyle w:val="ListParagraph"/>
        <w:jc w:val="both"/>
        <w:rPr>
          <w:sz w:val="20"/>
          <w:szCs w:val="20"/>
          <w:lang w:val="el-GR"/>
        </w:rPr>
      </w:pPr>
      <w:r w:rsidRPr="00DE27E1">
        <w:rPr>
          <w:sz w:val="20"/>
          <w:szCs w:val="20"/>
          <w:lang w:val="el-GR"/>
        </w:rPr>
        <w:t xml:space="preserve">2-4 ΜΑΡΤΙΟΥ 2012 </w:t>
      </w:r>
    </w:p>
    <w:p w14:paraId="6BE372A7" w14:textId="11FA6361" w:rsidR="005B6C4C" w:rsidRPr="00DE27E1" w:rsidRDefault="005B6C4C" w:rsidP="00DE27E1">
      <w:pPr>
        <w:pStyle w:val="ListParagraph"/>
        <w:jc w:val="both"/>
        <w:rPr>
          <w:sz w:val="20"/>
          <w:szCs w:val="20"/>
          <w:lang w:val="el-GR"/>
        </w:rPr>
      </w:pPr>
      <w:r w:rsidRPr="00DE27E1">
        <w:rPr>
          <w:sz w:val="20"/>
          <w:szCs w:val="20"/>
          <w:lang w:val="el-GR"/>
        </w:rPr>
        <w:t>ΛΙΜΝΗ ΠΛΑΣΤΗΡΑ, ΚΑΡΔΙΤΣΑ</w:t>
      </w:r>
    </w:p>
    <w:p w14:paraId="0FB25F31" w14:textId="77777777" w:rsidR="005B6C4C" w:rsidRPr="00DE27E1" w:rsidRDefault="005B6C4C" w:rsidP="005B6C4C">
      <w:pPr>
        <w:pStyle w:val="ListParagraph"/>
        <w:numPr>
          <w:ilvl w:val="0"/>
          <w:numId w:val="4"/>
        </w:numPr>
        <w:jc w:val="both"/>
        <w:rPr>
          <w:b/>
          <w:sz w:val="20"/>
          <w:szCs w:val="20"/>
          <w:lang w:val="el-GR"/>
        </w:rPr>
      </w:pPr>
      <w:r w:rsidRPr="00DE27E1">
        <w:rPr>
          <w:b/>
          <w:sz w:val="20"/>
          <w:szCs w:val="20"/>
          <w:lang w:val="el-GR"/>
        </w:rPr>
        <w:t>ΠΑΡΟΥΣΙΑΣΗ ΕΝΔΙΑΦΕΡΟΝΤΩΝ ΠΕΡΙΣΤΑΤΙΚΩΝ</w:t>
      </w:r>
    </w:p>
    <w:p w14:paraId="48FA8B47" w14:textId="77777777" w:rsidR="005B6C4C" w:rsidRPr="00DE27E1" w:rsidRDefault="005B6C4C" w:rsidP="005B6C4C">
      <w:pPr>
        <w:pStyle w:val="ListParagraph"/>
        <w:tabs>
          <w:tab w:val="num" w:pos="0"/>
        </w:tabs>
        <w:jc w:val="both"/>
        <w:rPr>
          <w:sz w:val="20"/>
          <w:szCs w:val="20"/>
          <w:lang w:val="el-GR"/>
        </w:rPr>
      </w:pPr>
      <w:r w:rsidRPr="00DE27E1">
        <w:rPr>
          <w:sz w:val="20"/>
          <w:szCs w:val="20"/>
          <w:lang w:val="el-GR"/>
        </w:rPr>
        <w:t>ΗΜΕΡΕΣ ΠΝΕΥΜΟΝΟΛΟΓΙΑΣ 2013</w:t>
      </w:r>
    </w:p>
    <w:p w14:paraId="4EBE10A3" w14:textId="77777777" w:rsidR="005B6C4C" w:rsidRPr="00DE27E1" w:rsidRDefault="005B6C4C" w:rsidP="005B6C4C">
      <w:pPr>
        <w:pStyle w:val="ListParagraph"/>
        <w:tabs>
          <w:tab w:val="num" w:pos="0"/>
        </w:tabs>
        <w:jc w:val="both"/>
        <w:rPr>
          <w:sz w:val="20"/>
          <w:szCs w:val="20"/>
          <w:lang w:val="el-GR"/>
        </w:rPr>
      </w:pPr>
      <w:r w:rsidRPr="00DE27E1">
        <w:rPr>
          <w:sz w:val="20"/>
          <w:szCs w:val="20"/>
          <w:lang w:val="el-GR"/>
        </w:rPr>
        <w:t>20-21 ΣΕΠΤΕΜΒΡΙΟΥ 2013</w:t>
      </w:r>
    </w:p>
    <w:p w14:paraId="16D1F2E1" w14:textId="43FB1250" w:rsidR="005B6C4C" w:rsidRPr="00DE27E1" w:rsidRDefault="005B6C4C" w:rsidP="00DE27E1">
      <w:pPr>
        <w:pStyle w:val="ListParagraph"/>
        <w:tabs>
          <w:tab w:val="num" w:pos="0"/>
        </w:tabs>
        <w:jc w:val="both"/>
        <w:rPr>
          <w:sz w:val="20"/>
          <w:szCs w:val="20"/>
          <w:lang w:val="el-GR"/>
        </w:rPr>
      </w:pPr>
      <w:r w:rsidRPr="00DE27E1">
        <w:rPr>
          <w:sz w:val="20"/>
          <w:szCs w:val="20"/>
          <w:lang w:val="el-GR"/>
        </w:rPr>
        <w:t>ΛΑΡΙΣΑ</w:t>
      </w:r>
    </w:p>
    <w:p w14:paraId="0F5F60E8" w14:textId="77777777" w:rsidR="005B6C4C" w:rsidRPr="00DE27E1" w:rsidRDefault="005B6C4C" w:rsidP="005B6C4C">
      <w:pPr>
        <w:pStyle w:val="ListParagraph"/>
        <w:numPr>
          <w:ilvl w:val="0"/>
          <w:numId w:val="4"/>
        </w:numPr>
        <w:jc w:val="both"/>
        <w:rPr>
          <w:b/>
          <w:sz w:val="20"/>
          <w:szCs w:val="20"/>
          <w:lang w:val="el-GR"/>
        </w:rPr>
      </w:pPr>
      <w:r w:rsidRPr="00DE27E1">
        <w:rPr>
          <w:b/>
          <w:sz w:val="20"/>
          <w:szCs w:val="20"/>
          <w:lang w:val="el-GR"/>
        </w:rPr>
        <w:t>ΑΝΑΖΩΠΥΡΩΣΗ ΦΥΜΑΤΙΩΣΗΣ ΣΕ ΑΣΘΕΝΗ ΜΕ ΚΡΑΝΙΟΕΓΚΕΦΑΛΙΚΗ ΚΑΚΩΣΗ ΣΤΗ ΜΕΘ</w:t>
      </w:r>
    </w:p>
    <w:p w14:paraId="59155C7A" w14:textId="77777777" w:rsidR="005B6C4C" w:rsidRPr="00DE27E1" w:rsidRDefault="005B6C4C" w:rsidP="005B6C4C">
      <w:pPr>
        <w:pStyle w:val="ListParagraph"/>
        <w:jc w:val="both"/>
        <w:rPr>
          <w:sz w:val="20"/>
          <w:szCs w:val="20"/>
          <w:lang w:val="el-GR"/>
        </w:rPr>
      </w:pPr>
      <w:r w:rsidRPr="00DE27E1">
        <w:rPr>
          <w:sz w:val="20"/>
          <w:szCs w:val="20"/>
          <w:lang w:val="en-US"/>
        </w:rPr>
        <w:t>ETH</w:t>
      </w:r>
      <w:r w:rsidRPr="00DE27E1">
        <w:rPr>
          <w:sz w:val="20"/>
          <w:szCs w:val="20"/>
          <w:lang w:val="el-GR"/>
        </w:rPr>
        <w:t>ΣΙΟ ΠΡΌΓΡΑΜΜΑ 2013-2014</w:t>
      </w:r>
    </w:p>
    <w:p w14:paraId="23899701" w14:textId="77777777" w:rsidR="005B6C4C" w:rsidRPr="00DE27E1" w:rsidRDefault="005B6C4C" w:rsidP="005B6C4C">
      <w:pPr>
        <w:pStyle w:val="ListParagraph"/>
        <w:jc w:val="both"/>
        <w:rPr>
          <w:sz w:val="20"/>
          <w:szCs w:val="20"/>
          <w:lang w:val="el-GR"/>
        </w:rPr>
      </w:pPr>
      <w:r w:rsidRPr="00DE27E1">
        <w:rPr>
          <w:sz w:val="20"/>
          <w:szCs w:val="20"/>
          <w:lang w:val="el-GR"/>
        </w:rPr>
        <w:t>ΠΑΡΟΥΣΙΑΣΗ ΠΕΡΙΣΤΑΤΙΚΩΝ ΠΟΥ ΑΦΟΡΟΥΝ ΣΤΙΣ ΛΟΙΜΩΞΕΙΣ</w:t>
      </w:r>
    </w:p>
    <w:p w14:paraId="7072BD4E" w14:textId="77777777" w:rsidR="005B6C4C" w:rsidRPr="00DE27E1" w:rsidRDefault="005B6C4C" w:rsidP="005B6C4C">
      <w:pPr>
        <w:pStyle w:val="ListParagraph"/>
        <w:jc w:val="both"/>
        <w:rPr>
          <w:sz w:val="20"/>
          <w:szCs w:val="20"/>
          <w:lang w:val="el-GR"/>
        </w:rPr>
      </w:pPr>
      <w:r w:rsidRPr="00DE27E1">
        <w:rPr>
          <w:sz w:val="20"/>
          <w:szCs w:val="20"/>
          <w:lang w:val="el-GR"/>
        </w:rPr>
        <w:t>ΕΛΛΗΝΙΚΗ ΕΤΑΙΡΕΙΑ ΕΝΤΑΤΙΚΗΣ ΘΕΡΑΠΕΙΑΣ</w:t>
      </w:r>
    </w:p>
    <w:p w14:paraId="1BE50268" w14:textId="3159255C" w:rsidR="005B6C4C" w:rsidRPr="00DE27E1" w:rsidRDefault="005B6C4C" w:rsidP="00DE27E1">
      <w:pPr>
        <w:pStyle w:val="ListParagraph"/>
        <w:jc w:val="both"/>
        <w:rPr>
          <w:sz w:val="20"/>
          <w:szCs w:val="20"/>
          <w:lang w:val="el-GR"/>
        </w:rPr>
      </w:pPr>
      <w:r w:rsidRPr="00DE27E1">
        <w:rPr>
          <w:sz w:val="20"/>
          <w:szCs w:val="20"/>
          <w:lang w:val="el-GR"/>
        </w:rPr>
        <w:t>ΑΘΗΝΑ 19/12/2013</w:t>
      </w:r>
    </w:p>
    <w:p w14:paraId="3B9A02A8" w14:textId="77777777" w:rsidR="005B6C4C" w:rsidRPr="00DE27E1" w:rsidRDefault="005B6C4C" w:rsidP="005B6C4C">
      <w:pPr>
        <w:pStyle w:val="ListParagraph"/>
        <w:numPr>
          <w:ilvl w:val="0"/>
          <w:numId w:val="4"/>
        </w:numPr>
        <w:jc w:val="both"/>
        <w:rPr>
          <w:b/>
          <w:sz w:val="20"/>
          <w:szCs w:val="20"/>
          <w:lang w:val="el-GR"/>
        </w:rPr>
      </w:pPr>
      <w:r w:rsidRPr="00DE27E1">
        <w:rPr>
          <w:b/>
          <w:sz w:val="20"/>
          <w:szCs w:val="20"/>
          <w:lang w:val="el-GR"/>
        </w:rPr>
        <w:t>ΙΟΓΕΝΕΙΣ ΚΑΙ ΜΙΚΡΟΒΙΑΚΕΣ ΠΝΕΥΜΟΝΙΕΣ ΚΟΙΝΟΤΗΤΑΣ ΣΤΗ ΜΕΘ</w:t>
      </w:r>
    </w:p>
    <w:p w14:paraId="1E64CDAF" w14:textId="77777777" w:rsidR="005B6C4C" w:rsidRPr="00DE27E1" w:rsidRDefault="005B6C4C" w:rsidP="005B6C4C">
      <w:pPr>
        <w:pStyle w:val="ListParagraph"/>
        <w:jc w:val="both"/>
        <w:rPr>
          <w:sz w:val="20"/>
          <w:szCs w:val="20"/>
          <w:lang w:val="el-GR"/>
        </w:rPr>
      </w:pPr>
      <w:r w:rsidRPr="00DE27E1">
        <w:rPr>
          <w:sz w:val="20"/>
          <w:szCs w:val="20"/>
          <w:lang w:val="el-GR"/>
        </w:rPr>
        <w:t>ΣΥΝΕΔΡΙΟ</w:t>
      </w:r>
      <w:r w:rsidRPr="00DE27E1">
        <w:rPr>
          <w:sz w:val="20"/>
          <w:szCs w:val="20"/>
          <w:lang w:val="el-GR"/>
        </w:rPr>
        <w:tab/>
        <w:t>: ΑΝΑΠΝΕΥΣΤΙΚΕΣ ΛΟΙΜΩΞΕΙΣ ΣΤΗ ΜΕΘ</w:t>
      </w:r>
    </w:p>
    <w:p w14:paraId="1C338692" w14:textId="77777777" w:rsidR="005B6C4C" w:rsidRPr="00DE27E1" w:rsidRDefault="005B6C4C" w:rsidP="005B6C4C">
      <w:pPr>
        <w:pStyle w:val="ListParagraph"/>
        <w:jc w:val="both"/>
        <w:rPr>
          <w:sz w:val="20"/>
          <w:szCs w:val="20"/>
          <w:lang w:val="el-GR"/>
        </w:rPr>
      </w:pPr>
      <w:r w:rsidRPr="00DE27E1">
        <w:rPr>
          <w:sz w:val="20"/>
          <w:szCs w:val="20"/>
          <w:lang w:val="el-GR"/>
        </w:rPr>
        <w:t>30 ΜΑΪΟΥ-1 ΙΟΥΝΙΟΥ 2014 ΛΑΡΙΣΑ</w:t>
      </w:r>
    </w:p>
    <w:p w14:paraId="4499CAA1" w14:textId="03DCDBF7" w:rsidR="005B6C4C" w:rsidRPr="00DE27E1" w:rsidRDefault="005B6C4C" w:rsidP="00DE27E1">
      <w:pPr>
        <w:pStyle w:val="ListParagraph"/>
        <w:jc w:val="both"/>
        <w:rPr>
          <w:sz w:val="20"/>
          <w:szCs w:val="20"/>
          <w:lang w:val="el-GR"/>
        </w:rPr>
      </w:pPr>
      <w:r w:rsidRPr="00DE27E1">
        <w:rPr>
          <w:sz w:val="20"/>
          <w:szCs w:val="20"/>
          <w:lang w:val="el-GR"/>
        </w:rPr>
        <w:t xml:space="preserve">(12 </w:t>
      </w:r>
      <w:r w:rsidRPr="00DE27E1">
        <w:rPr>
          <w:sz w:val="20"/>
          <w:szCs w:val="20"/>
          <w:lang w:val="en-US"/>
        </w:rPr>
        <w:t>CME</w:t>
      </w:r>
      <w:r w:rsidRPr="00DE27E1">
        <w:rPr>
          <w:sz w:val="20"/>
          <w:szCs w:val="20"/>
          <w:lang w:val="el-GR"/>
        </w:rPr>
        <w:t>/</w:t>
      </w:r>
      <w:r w:rsidRPr="00DE27E1">
        <w:rPr>
          <w:sz w:val="20"/>
          <w:szCs w:val="20"/>
          <w:lang w:val="en-US"/>
        </w:rPr>
        <w:t>CPD</w:t>
      </w:r>
      <w:r w:rsidRPr="00DE27E1">
        <w:rPr>
          <w:sz w:val="20"/>
          <w:szCs w:val="20"/>
          <w:lang w:val="el-GR"/>
        </w:rPr>
        <w:t xml:space="preserve"> </w:t>
      </w:r>
      <w:r w:rsidRPr="00DE27E1">
        <w:rPr>
          <w:sz w:val="20"/>
          <w:szCs w:val="20"/>
          <w:lang w:val="en-US"/>
        </w:rPr>
        <w:t>CREDITS</w:t>
      </w:r>
      <w:r w:rsidRPr="00DE27E1">
        <w:rPr>
          <w:sz w:val="20"/>
          <w:szCs w:val="20"/>
          <w:lang w:val="el-GR"/>
        </w:rPr>
        <w:t>)</w:t>
      </w:r>
    </w:p>
    <w:p w14:paraId="5AFF59EE" w14:textId="77777777" w:rsidR="005B6C4C" w:rsidRPr="00DE27E1" w:rsidRDefault="005B6C4C" w:rsidP="005B6C4C">
      <w:pPr>
        <w:pStyle w:val="ListParagraph"/>
        <w:numPr>
          <w:ilvl w:val="0"/>
          <w:numId w:val="4"/>
        </w:numPr>
        <w:jc w:val="both"/>
        <w:rPr>
          <w:b/>
          <w:sz w:val="20"/>
          <w:szCs w:val="20"/>
          <w:lang w:val="el-GR"/>
        </w:rPr>
      </w:pPr>
      <w:r w:rsidRPr="00DE27E1">
        <w:rPr>
          <w:b/>
          <w:sz w:val="20"/>
          <w:szCs w:val="20"/>
          <w:lang w:val="el-GR"/>
        </w:rPr>
        <w:t>ΜΕΤΑΒΟΛΙΚΗ ΟΞΕΩΣΗ ΣΤΗ ΜΟΝΑΔΑ ΕΝΤΑΤΙΚΗΣ ΘΕΡΑΠΕΙΑΣ</w:t>
      </w:r>
    </w:p>
    <w:p w14:paraId="1129D854" w14:textId="77777777" w:rsidR="005B6C4C" w:rsidRPr="00DE27E1" w:rsidRDefault="005B6C4C" w:rsidP="005B6C4C">
      <w:pPr>
        <w:pStyle w:val="ListParagraph"/>
        <w:jc w:val="both"/>
        <w:rPr>
          <w:sz w:val="20"/>
          <w:szCs w:val="20"/>
          <w:lang w:val="el-GR"/>
        </w:rPr>
      </w:pPr>
      <w:r w:rsidRPr="00DE27E1">
        <w:rPr>
          <w:sz w:val="20"/>
          <w:szCs w:val="20"/>
          <w:lang w:val="el-GR"/>
        </w:rPr>
        <w:t>ΝΕΦΡΟΛΟΓΙΚΟ ΣΥΜΠΟΣΙΟ ΚΕΝΤΡΙΚΗΣ ΕΛΛΑΔΑΣ 2014</w:t>
      </w:r>
    </w:p>
    <w:p w14:paraId="0D5CD254" w14:textId="77777777" w:rsidR="005B6C4C" w:rsidRPr="00DE27E1" w:rsidRDefault="005B6C4C" w:rsidP="005B6C4C">
      <w:pPr>
        <w:pStyle w:val="ListParagraph"/>
        <w:jc w:val="both"/>
        <w:rPr>
          <w:sz w:val="20"/>
          <w:szCs w:val="20"/>
          <w:lang w:val="el-GR"/>
        </w:rPr>
      </w:pPr>
      <w:r w:rsidRPr="00DE27E1">
        <w:rPr>
          <w:sz w:val="20"/>
          <w:szCs w:val="20"/>
          <w:lang w:val="el-GR"/>
        </w:rPr>
        <w:t>12-14 ΔΕΚΕΜΒΡΙΟΥ 2014</w:t>
      </w:r>
    </w:p>
    <w:p w14:paraId="2BE1C1C4" w14:textId="3CC59B1F" w:rsidR="005B6C4C" w:rsidRPr="00DE27E1" w:rsidRDefault="005B6C4C" w:rsidP="00DE27E1">
      <w:pPr>
        <w:pStyle w:val="ListParagraph"/>
        <w:jc w:val="both"/>
        <w:rPr>
          <w:sz w:val="20"/>
          <w:szCs w:val="20"/>
          <w:lang w:val="el-GR"/>
        </w:rPr>
      </w:pPr>
      <w:r w:rsidRPr="00DE27E1">
        <w:rPr>
          <w:sz w:val="20"/>
          <w:szCs w:val="20"/>
          <w:lang w:val="el-GR"/>
        </w:rPr>
        <w:t xml:space="preserve">(17 </w:t>
      </w:r>
      <w:r w:rsidRPr="00DE27E1">
        <w:rPr>
          <w:sz w:val="20"/>
          <w:szCs w:val="20"/>
          <w:lang w:val="en-US"/>
        </w:rPr>
        <w:t>CME</w:t>
      </w:r>
      <w:r w:rsidRPr="00DE27E1">
        <w:rPr>
          <w:sz w:val="20"/>
          <w:szCs w:val="20"/>
          <w:lang w:val="el-GR"/>
        </w:rPr>
        <w:t>/</w:t>
      </w:r>
      <w:r w:rsidRPr="00DE27E1">
        <w:rPr>
          <w:sz w:val="20"/>
          <w:szCs w:val="20"/>
          <w:lang w:val="en-US"/>
        </w:rPr>
        <w:t>CPD</w:t>
      </w:r>
      <w:r w:rsidRPr="00DE27E1">
        <w:rPr>
          <w:sz w:val="20"/>
          <w:szCs w:val="20"/>
          <w:lang w:val="el-GR"/>
        </w:rPr>
        <w:t xml:space="preserve"> </w:t>
      </w:r>
      <w:r w:rsidRPr="00DE27E1">
        <w:rPr>
          <w:sz w:val="20"/>
          <w:szCs w:val="20"/>
          <w:lang w:val="en-US"/>
        </w:rPr>
        <w:t>CREDITS</w:t>
      </w:r>
      <w:r w:rsidRPr="00DE27E1">
        <w:rPr>
          <w:sz w:val="20"/>
          <w:szCs w:val="20"/>
          <w:lang w:val="el-GR"/>
        </w:rPr>
        <w:t>)</w:t>
      </w:r>
    </w:p>
    <w:p w14:paraId="0ED34782" w14:textId="77777777" w:rsidR="005B6C4C" w:rsidRPr="00DE27E1" w:rsidRDefault="005B6C4C" w:rsidP="005B6C4C">
      <w:pPr>
        <w:pStyle w:val="ListParagraph"/>
        <w:numPr>
          <w:ilvl w:val="0"/>
          <w:numId w:val="4"/>
        </w:numPr>
        <w:jc w:val="both"/>
        <w:rPr>
          <w:b/>
          <w:sz w:val="20"/>
          <w:szCs w:val="20"/>
          <w:lang w:val="el-GR"/>
        </w:rPr>
      </w:pPr>
      <w:r w:rsidRPr="00DE27E1">
        <w:rPr>
          <w:b/>
          <w:sz w:val="20"/>
          <w:szCs w:val="20"/>
          <w:lang w:val="el-GR"/>
        </w:rPr>
        <w:t>ΕΝΔΟΚΡΑΝΙΑ ΥΠΕΡΤΑΣΗ, ΔΙΑΓΝΩΣΗ: ΒΙΒΛΙΟΓΡΑΦΙΚΗ ΑΝΑΣΚΟΠΗΣΗ</w:t>
      </w:r>
    </w:p>
    <w:p w14:paraId="5A6B0EC2" w14:textId="77777777" w:rsidR="005B6C4C" w:rsidRPr="00DE27E1" w:rsidRDefault="005B6C4C" w:rsidP="005B6C4C">
      <w:pPr>
        <w:pStyle w:val="ListParagraph"/>
        <w:jc w:val="both"/>
        <w:rPr>
          <w:sz w:val="20"/>
          <w:szCs w:val="20"/>
          <w:lang w:val="el-GR"/>
        </w:rPr>
      </w:pPr>
      <w:r w:rsidRPr="00DE27E1">
        <w:rPr>
          <w:sz w:val="20"/>
          <w:szCs w:val="20"/>
          <w:lang w:val="el-GR"/>
        </w:rPr>
        <w:t>6</w:t>
      </w:r>
      <w:r w:rsidRPr="00DE27E1">
        <w:rPr>
          <w:sz w:val="20"/>
          <w:szCs w:val="20"/>
          <w:vertAlign w:val="superscript"/>
          <w:lang w:val="el-GR"/>
        </w:rPr>
        <w:t>ο</w:t>
      </w:r>
      <w:r w:rsidRPr="00DE27E1">
        <w:rPr>
          <w:sz w:val="20"/>
          <w:szCs w:val="20"/>
          <w:lang w:val="el-GR"/>
        </w:rPr>
        <w:t xml:space="preserve"> ΕΚΠΑΙΔΕΥΤΙΚΟ ΣΕΜΙΝΑΡΙΟ ΕΝΤΑΤΙΚΗΣ ΘΕΡΑΠΕΙΑΣ 2015</w:t>
      </w:r>
    </w:p>
    <w:p w14:paraId="5821FBB9" w14:textId="77777777" w:rsidR="005B6C4C" w:rsidRPr="00DE27E1" w:rsidRDefault="005B6C4C" w:rsidP="005B6C4C">
      <w:pPr>
        <w:pStyle w:val="ListParagraph"/>
        <w:jc w:val="both"/>
        <w:rPr>
          <w:sz w:val="20"/>
          <w:szCs w:val="20"/>
          <w:lang w:val="el-GR"/>
        </w:rPr>
      </w:pPr>
      <w:r w:rsidRPr="00DE27E1">
        <w:rPr>
          <w:sz w:val="20"/>
          <w:szCs w:val="20"/>
          <w:lang w:val="el-GR"/>
        </w:rPr>
        <w:t xml:space="preserve">«ΕΛΕΓΧΟΣ ΕΝΔΟΚΡΑΝΙΑΣ ΥΠΕΡΤΑΣΗΣ» </w:t>
      </w:r>
    </w:p>
    <w:p w14:paraId="2AC2BA7B" w14:textId="77777777" w:rsidR="005B6C4C" w:rsidRPr="00DE27E1" w:rsidRDefault="005B6C4C" w:rsidP="005B6C4C">
      <w:pPr>
        <w:pStyle w:val="ListParagraph"/>
        <w:jc w:val="both"/>
        <w:rPr>
          <w:sz w:val="20"/>
          <w:szCs w:val="20"/>
          <w:lang w:val="el-GR"/>
        </w:rPr>
      </w:pPr>
      <w:r w:rsidRPr="00DE27E1">
        <w:rPr>
          <w:sz w:val="20"/>
          <w:szCs w:val="20"/>
          <w:lang w:val="el-GR"/>
        </w:rPr>
        <w:t>12-13 ΙΟΥΝΙΟΥ 2015 ΒΟΛΟΣ</w:t>
      </w:r>
    </w:p>
    <w:p w14:paraId="332DFD57" w14:textId="5F1ED45B" w:rsidR="005B6C4C" w:rsidRPr="00DE27E1" w:rsidRDefault="005B6C4C" w:rsidP="00DE27E1">
      <w:pPr>
        <w:pStyle w:val="ListParagraph"/>
        <w:jc w:val="both"/>
        <w:rPr>
          <w:sz w:val="20"/>
          <w:szCs w:val="20"/>
          <w:lang w:val="el-GR"/>
        </w:rPr>
      </w:pPr>
      <w:r w:rsidRPr="00DE27E1">
        <w:rPr>
          <w:sz w:val="20"/>
          <w:szCs w:val="20"/>
          <w:lang w:val="el-GR"/>
        </w:rPr>
        <w:t xml:space="preserve">(6 </w:t>
      </w:r>
      <w:r w:rsidRPr="00DE27E1">
        <w:rPr>
          <w:sz w:val="20"/>
          <w:szCs w:val="20"/>
          <w:lang w:val="en-US"/>
        </w:rPr>
        <w:t>CME</w:t>
      </w:r>
      <w:r w:rsidRPr="00DE27E1">
        <w:rPr>
          <w:sz w:val="20"/>
          <w:szCs w:val="20"/>
          <w:lang w:val="el-GR"/>
        </w:rPr>
        <w:t>/</w:t>
      </w:r>
      <w:r w:rsidRPr="00DE27E1">
        <w:rPr>
          <w:sz w:val="20"/>
          <w:szCs w:val="20"/>
          <w:lang w:val="en-US"/>
        </w:rPr>
        <w:t>CPD</w:t>
      </w:r>
      <w:r w:rsidRPr="00DE27E1">
        <w:rPr>
          <w:sz w:val="20"/>
          <w:szCs w:val="20"/>
          <w:lang w:val="el-GR"/>
        </w:rPr>
        <w:t xml:space="preserve"> </w:t>
      </w:r>
      <w:r w:rsidRPr="00DE27E1">
        <w:rPr>
          <w:sz w:val="20"/>
          <w:szCs w:val="20"/>
          <w:lang w:val="en-US"/>
        </w:rPr>
        <w:t>CREDITS</w:t>
      </w:r>
      <w:r w:rsidRPr="00DE27E1">
        <w:rPr>
          <w:sz w:val="20"/>
          <w:szCs w:val="20"/>
          <w:lang w:val="el-GR"/>
        </w:rPr>
        <w:t>)</w:t>
      </w:r>
    </w:p>
    <w:p w14:paraId="065CC15C" w14:textId="77777777" w:rsidR="005B6C4C" w:rsidRPr="00DE27E1" w:rsidRDefault="005B6C4C" w:rsidP="005B6C4C">
      <w:pPr>
        <w:pStyle w:val="ListParagraph"/>
        <w:numPr>
          <w:ilvl w:val="0"/>
          <w:numId w:val="4"/>
        </w:numPr>
        <w:jc w:val="both"/>
        <w:rPr>
          <w:b/>
          <w:sz w:val="20"/>
          <w:szCs w:val="20"/>
          <w:lang w:val="el-GR"/>
        </w:rPr>
      </w:pPr>
      <w:r w:rsidRPr="00DE27E1">
        <w:rPr>
          <w:b/>
          <w:sz w:val="20"/>
          <w:szCs w:val="20"/>
          <w:lang w:val="en-US"/>
        </w:rPr>
        <w:t xml:space="preserve">INVASIVE MULTIMODALITY MONITORING WORKSHOP </w:t>
      </w:r>
    </w:p>
    <w:p w14:paraId="2F72963A" w14:textId="77777777" w:rsidR="005B6C4C" w:rsidRPr="00DE27E1" w:rsidRDefault="005B6C4C" w:rsidP="005B6C4C">
      <w:pPr>
        <w:pStyle w:val="ListParagraph"/>
        <w:jc w:val="both"/>
        <w:rPr>
          <w:sz w:val="20"/>
          <w:szCs w:val="20"/>
          <w:lang w:val="en-US"/>
        </w:rPr>
      </w:pPr>
      <w:r w:rsidRPr="00DE27E1">
        <w:rPr>
          <w:sz w:val="20"/>
          <w:szCs w:val="20"/>
          <w:lang w:val="en-US"/>
        </w:rPr>
        <w:t>DIAGNOSIS AND MANAGEMENT OF HEAD AND PERIPHERAL NERVE INJURY</w:t>
      </w:r>
    </w:p>
    <w:p w14:paraId="59FA0490" w14:textId="77777777" w:rsidR="005B6C4C" w:rsidRPr="00DE27E1" w:rsidRDefault="005B6C4C" w:rsidP="005B6C4C">
      <w:pPr>
        <w:pStyle w:val="ListParagraph"/>
        <w:jc w:val="both"/>
        <w:rPr>
          <w:sz w:val="20"/>
          <w:szCs w:val="20"/>
          <w:lang w:val="en-US"/>
        </w:rPr>
      </w:pPr>
      <w:r w:rsidRPr="00DE27E1">
        <w:rPr>
          <w:sz w:val="20"/>
          <w:szCs w:val="20"/>
          <w:lang w:val="en-US"/>
        </w:rPr>
        <w:t>APRIL 1,2 2016, LARISA</w:t>
      </w:r>
    </w:p>
    <w:p w14:paraId="4A9C9328" w14:textId="30AFB0CF" w:rsidR="005B6C4C" w:rsidRPr="00DE27E1" w:rsidRDefault="005B6C4C" w:rsidP="00DE27E1">
      <w:pPr>
        <w:pStyle w:val="ListParagraph"/>
        <w:jc w:val="both"/>
        <w:rPr>
          <w:sz w:val="20"/>
          <w:szCs w:val="20"/>
          <w:lang w:val="en-US"/>
        </w:rPr>
      </w:pPr>
      <w:r w:rsidRPr="00DE27E1">
        <w:rPr>
          <w:sz w:val="20"/>
          <w:szCs w:val="20"/>
          <w:lang w:val="en-US"/>
        </w:rPr>
        <w:t>(8 CME CREDITS)</w:t>
      </w:r>
    </w:p>
    <w:p w14:paraId="73C64463" w14:textId="77777777" w:rsidR="005B6C4C" w:rsidRPr="00DE27E1" w:rsidRDefault="005B6C4C" w:rsidP="005B6C4C">
      <w:pPr>
        <w:pStyle w:val="ListParagraph"/>
        <w:numPr>
          <w:ilvl w:val="0"/>
          <w:numId w:val="4"/>
        </w:numPr>
        <w:jc w:val="both"/>
        <w:rPr>
          <w:b/>
          <w:sz w:val="20"/>
          <w:szCs w:val="20"/>
          <w:lang w:val="el-GR"/>
        </w:rPr>
      </w:pPr>
      <w:r w:rsidRPr="00DE27E1">
        <w:rPr>
          <w:b/>
          <w:sz w:val="20"/>
          <w:szCs w:val="20"/>
          <w:lang w:val="el-GR"/>
        </w:rPr>
        <w:t xml:space="preserve">ΘΡΟΜΒΟΠΕΝΙΑ ΣΤΗ ΜΕΘ ΚΑΙ ΗΙΤ </w:t>
      </w:r>
    </w:p>
    <w:p w14:paraId="183A8886" w14:textId="77777777" w:rsidR="005B6C4C" w:rsidRPr="00DE27E1" w:rsidRDefault="005B6C4C" w:rsidP="005B6C4C">
      <w:pPr>
        <w:pStyle w:val="ListParagraph"/>
        <w:jc w:val="both"/>
        <w:rPr>
          <w:sz w:val="20"/>
          <w:szCs w:val="20"/>
          <w:lang w:val="el-GR"/>
        </w:rPr>
      </w:pPr>
      <w:r w:rsidRPr="00DE27E1">
        <w:rPr>
          <w:sz w:val="20"/>
          <w:szCs w:val="20"/>
          <w:lang w:val="el-GR"/>
        </w:rPr>
        <w:t>6</w:t>
      </w:r>
      <w:r w:rsidRPr="00DE27E1">
        <w:rPr>
          <w:sz w:val="20"/>
          <w:szCs w:val="20"/>
          <w:vertAlign w:val="superscript"/>
          <w:lang w:val="el-GR"/>
        </w:rPr>
        <w:t>ο</w:t>
      </w:r>
      <w:r w:rsidRPr="00DE27E1">
        <w:rPr>
          <w:sz w:val="20"/>
          <w:szCs w:val="20"/>
          <w:lang w:val="el-GR"/>
        </w:rPr>
        <w:t xml:space="preserve"> ΕΚΠΑΙΔΕΥΤΙΚΟ ΣΕΜΙΝΑΡΙΟ ΕΝΤΑΤΙΚΗΣ ΘΕΡΑΠΕΙΑΣ -2016</w:t>
      </w:r>
    </w:p>
    <w:p w14:paraId="18942837" w14:textId="77777777" w:rsidR="005B6C4C" w:rsidRPr="00DE27E1" w:rsidRDefault="005B6C4C" w:rsidP="005B6C4C">
      <w:pPr>
        <w:pStyle w:val="ListParagraph"/>
        <w:jc w:val="both"/>
        <w:rPr>
          <w:sz w:val="20"/>
          <w:szCs w:val="20"/>
          <w:lang w:val="el-GR"/>
        </w:rPr>
      </w:pPr>
      <w:r w:rsidRPr="00DE27E1">
        <w:rPr>
          <w:sz w:val="20"/>
          <w:szCs w:val="20"/>
          <w:lang w:val="el-GR"/>
        </w:rPr>
        <w:t xml:space="preserve">«ΕΠΕΙΓΟΥΣΕΣ ΚΑΤΑΣΤΑΣΕΙΣ ΚΟΙΛΙΑΣ: ΤΡΑΥΜΑ- ΦΛΕΓΜΟΝΗ - ΛΟΙΜΩΞΕΙΣ» </w:t>
      </w:r>
    </w:p>
    <w:p w14:paraId="06D78DEA" w14:textId="77777777" w:rsidR="005B6C4C" w:rsidRPr="00DE27E1" w:rsidRDefault="005B6C4C" w:rsidP="005B6C4C">
      <w:pPr>
        <w:pStyle w:val="ListParagraph"/>
        <w:jc w:val="both"/>
        <w:rPr>
          <w:sz w:val="20"/>
          <w:szCs w:val="20"/>
          <w:lang w:val="el-GR"/>
        </w:rPr>
      </w:pPr>
      <w:r w:rsidRPr="00DE27E1">
        <w:rPr>
          <w:sz w:val="20"/>
          <w:szCs w:val="20"/>
          <w:lang w:val="el-GR"/>
        </w:rPr>
        <w:t>3-5 ΙΟΥΝΙΟΥ 2016 ΛΑΡΙΣΑ</w:t>
      </w:r>
    </w:p>
    <w:p w14:paraId="4A1036E3" w14:textId="7C528A91" w:rsidR="005B6C4C" w:rsidRPr="00DE27E1" w:rsidRDefault="005B6C4C" w:rsidP="00DE27E1">
      <w:pPr>
        <w:pStyle w:val="ListParagraph"/>
        <w:jc w:val="both"/>
        <w:rPr>
          <w:sz w:val="20"/>
          <w:szCs w:val="20"/>
          <w:lang w:val="el-GR"/>
        </w:rPr>
      </w:pPr>
      <w:r w:rsidRPr="00DE27E1">
        <w:rPr>
          <w:sz w:val="20"/>
          <w:szCs w:val="20"/>
          <w:lang w:val="el-GR"/>
        </w:rPr>
        <w:t xml:space="preserve">(10 </w:t>
      </w:r>
      <w:r w:rsidRPr="00DE27E1">
        <w:rPr>
          <w:sz w:val="20"/>
          <w:szCs w:val="20"/>
          <w:lang w:val="en-US"/>
        </w:rPr>
        <w:t>CME</w:t>
      </w:r>
      <w:r w:rsidRPr="00DE27E1">
        <w:rPr>
          <w:sz w:val="20"/>
          <w:szCs w:val="20"/>
          <w:lang w:val="el-GR"/>
        </w:rPr>
        <w:t>/</w:t>
      </w:r>
      <w:r w:rsidRPr="00DE27E1">
        <w:rPr>
          <w:sz w:val="20"/>
          <w:szCs w:val="20"/>
          <w:lang w:val="en-US"/>
        </w:rPr>
        <w:t>CPD</w:t>
      </w:r>
      <w:r w:rsidRPr="00DE27E1">
        <w:rPr>
          <w:sz w:val="20"/>
          <w:szCs w:val="20"/>
          <w:lang w:val="el-GR"/>
        </w:rPr>
        <w:t xml:space="preserve"> </w:t>
      </w:r>
      <w:r w:rsidRPr="00DE27E1">
        <w:rPr>
          <w:sz w:val="20"/>
          <w:szCs w:val="20"/>
          <w:lang w:val="en-US"/>
        </w:rPr>
        <w:t>CREDITS</w:t>
      </w:r>
      <w:r w:rsidRPr="00DE27E1">
        <w:rPr>
          <w:sz w:val="20"/>
          <w:szCs w:val="20"/>
          <w:lang w:val="el-GR"/>
        </w:rPr>
        <w:t>)</w:t>
      </w:r>
    </w:p>
    <w:p w14:paraId="6B168A3D" w14:textId="77777777" w:rsidR="005B6C4C" w:rsidRPr="00DE27E1" w:rsidRDefault="005B6C4C" w:rsidP="005B6C4C">
      <w:pPr>
        <w:pStyle w:val="ListParagraph"/>
        <w:numPr>
          <w:ilvl w:val="0"/>
          <w:numId w:val="4"/>
        </w:numPr>
        <w:jc w:val="both"/>
        <w:rPr>
          <w:b/>
          <w:sz w:val="20"/>
          <w:szCs w:val="20"/>
          <w:lang w:val="el-GR"/>
        </w:rPr>
      </w:pPr>
      <w:r w:rsidRPr="00DE27E1">
        <w:rPr>
          <w:sz w:val="20"/>
          <w:szCs w:val="20"/>
          <w:lang w:val="el-GR"/>
        </w:rPr>
        <w:t xml:space="preserve"> </w:t>
      </w:r>
      <w:r w:rsidRPr="00DE27E1">
        <w:rPr>
          <w:b/>
          <w:sz w:val="20"/>
          <w:szCs w:val="20"/>
          <w:lang w:val="el-GR"/>
        </w:rPr>
        <w:t xml:space="preserve">Αποδέσμευση από τον αναπνευστήρα- υπάρχει κάτι νεότερο στις παλιές μας συνήθειες; </w:t>
      </w:r>
    </w:p>
    <w:p w14:paraId="5AC235F4" w14:textId="77777777" w:rsidR="005B6C4C" w:rsidRPr="00DE27E1" w:rsidRDefault="005B6C4C" w:rsidP="005B6C4C">
      <w:pPr>
        <w:pStyle w:val="ListParagraph"/>
        <w:ind w:left="900"/>
        <w:jc w:val="both"/>
        <w:rPr>
          <w:sz w:val="20"/>
          <w:szCs w:val="20"/>
          <w:lang w:val="el-GR"/>
        </w:rPr>
      </w:pPr>
      <w:r w:rsidRPr="00DE27E1">
        <w:rPr>
          <w:sz w:val="20"/>
          <w:szCs w:val="20"/>
          <w:lang w:val="el-GR"/>
        </w:rPr>
        <w:t>16</w:t>
      </w:r>
      <w:r w:rsidRPr="00DE27E1">
        <w:rPr>
          <w:sz w:val="20"/>
          <w:szCs w:val="20"/>
          <w:vertAlign w:val="superscript"/>
          <w:lang w:val="el-GR"/>
        </w:rPr>
        <w:t>ο</w:t>
      </w:r>
      <w:r w:rsidRPr="00DE27E1">
        <w:rPr>
          <w:sz w:val="20"/>
          <w:szCs w:val="20"/>
          <w:lang w:val="el-GR"/>
        </w:rPr>
        <w:t xml:space="preserve"> Πανελλήνιο Συνέδριο Εντατικής Θεραπείας</w:t>
      </w:r>
    </w:p>
    <w:p w14:paraId="0076DED8" w14:textId="1BE16760" w:rsidR="005B6C4C" w:rsidRPr="00DE27E1" w:rsidRDefault="005B6C4C" w:rsidP="00DE27E1">
      <w:pPr>
        <w:pStyle w:val="ListParagraph"/>
        <w:ind w:left="900"/>
        <w:jc w:val="both"/>
        <w:rPr>
          <w:sz w:val="20"/>
          <w:szCs w:val="20"/>
          <w:lang w:val="el-GR"/>
        </w:rPr>
      </w:pPr>
      <w:r w:rsidRPr="00DE27E1">
        <w:rPr>
          <w:sz w:val="20"/>
          <w:szCs w:val="20"/>
          <w:lang w:val="el-GR"/>
        </w:rPr>
        <w:t>Αθήνα, 11-13 Νοεμβρίου 2017</w:t>
      </w:r>
    </w:p>
    <w:p w14:paraId="6B4FA702" w14:textId="77777777" w:rsidR="005B6C4C" w:rsidRPr="00DE27E1" w:rsidRDefault="005B6C4C" w:rsidP="005B6C4C">
      <w:pPr>
        <w:pStyle w:val="ListParagraph"/>
        <w:numPr>
          <w:ilvl w:val="0"/>
          <w:numId w:val="4"/>
        </w:numPr>
        <w:jc w:val="both"/>
        <w:rPr>
          <w:b/>
          <w:sz w:val="20"/>
          <w:szCs w:val="20"/>
          <w:lang w:val="el-GR"/>
        </w:rPr>
      </w:pPr>
      <w:r w:rsidRPr="00DE27E1">
        <w:rPr>
          <w:b/>
          <w:sz w:val="20"/>
          <w:szCs w:val="20"/>
          <w:lang w:val="el-GR"/>
        </w:rPr>
        <w:t xml:space="preserve">Πώς θα βρω το σωστό ΡΕΕΡ με υπερηχογράφημα δεξιάς καρδίας. </w:t>
      </w:r>
    </w:p>
    <w:p w14:paraId="69C6EDD0" w14:textId="77777777" w:rsidR="005B6C4C" w:rsidRPr="00DE27E1" w:rsidRDefault="005B6C4C" w:rsidP="005B6C4C">
      <w:pPr>
        <w:pStyle w:val="ListParagraph"/>
        <w:ind w:left="900"/>
        <w:jc w:val="both"/>
        <w:rPr>
          <w:sz w:val="20"/>
          <w:szCs w:val="20"/>
          <w:lang w:val="el-GR"/>
        </w:rPr>
      </w:pPr>
      <w:r w:rsidRPr="00DE27E1">
        <w:rPr>
          <w:sz w:val="20"/>
          <w:szCs w:val="20"/>
          <w:lang w:val="el-GR"/>
        </w:rPr>
        <w:lastRenderedPageBreak/>
        <w:t>Σεμινάριο Εντατικής Θεραπείας 2017</w:t>
      </w:r>
    </w:p>
    <w:p w14:paraId="0F9E3422" w14:textId="77777777" w:rsidR="005B6C4C" w:rsidRPr="00DE27E1" w:rsidRDefault="005B6C4C" w:rsidP="005B6C4C">
      <w:pPr>
        <w:pStyle w:val="ListParagraph"/>
        <w:ind w:left="900"/>
        <w:jc w:val="both"/>
        <w:rPr>
          <w:sz w:val="20"/>
          <w:szCs w:val="20"/>
          <w:lang w:val="el-GR"/>
        </w:rPr>
      </w:pPr>
      <w:r w:rsidRPr="00DE27E1">
        <w:rPr>
          <w:sz w:val="20"/>
          <w:szCs w:val="20"/>
          <w:lang w:val="el-GR"/>
        </w:rPr>
        <w:t>Νεότερα Δεδομένα στην Εντατική Θεραπεία</w:t>
      </w:r>
    </w:p>
    <w:p w14:paraId="4342C196" w14:textId="77777777" w:rsidR="005B6C4C" w:rsidRPr="00DE27E1" w:rsidRDefault="005B6C4C" w:rsidP="005B6C4C">
      <w:pPr>
        <w:pStyle w:val="ListParagraph"/>
        <w:ind w:left="900"/>
        <w:jc w:val="both"/>
        <w:rPr>
          <w:sz w:val="20"/>
          <w:szCs w:val="20"/>
          <w:lang w:val="el-GR"/>
        </w:rPr>
      </w:pPr>
      <w:r w:rsidRPr="00DE27E1">
        <w:rPr>
          <w:sz w:val="20"/>
          <w:szCs w:val="20"/>
          <w:lang w:val="el-GR"/>
        </w:rPr>
        <w:t>Λάρισα 2-4 Ιουνίου 2017</w:t>
      </w:r>
    </w:p>
    <w:p w14:paraId="4B5C266A" w14:textId="3E5D7B4A" w:rsidR="005B6C4C" w:rsidRPr="00DE27E1" w:rsidRDefault="005B6C4C" w:rsidP="00DE27E1">
      <w:pPr>
        <w:pStyle w:val="ListParagraph"/>
        <w:ind w:left="900"/>
        <w:jc w:val="both"/>
        <w:rPr>
          <w:sz w:val="20"/>
          <w:szCs w:val="20"/>
          <w:lang w:val="el-GR"/>
        </w:rPr>
      </w:pPr>
      <w:r w:rsidRPr="00DE27E1">
        <w:rPr>
          <w:sz w:val="20"/>
          <w:szCs w:val="20"/>
          <w:lang w:val="el-GR"/>
        </w:rPr>
        <w:t xml:space="preserve">(17 </w:t>
      </w:r>
      <w:r w:rsidRPr="00DE27E1">
        <w:rPr>
          <w:sz w:val="20"/>
          <w:szCs w:val="20"/>
          <w:lang w:val="en-US"/>
        </w:rPr>
        <w:t>CME</w:t>
      </w:r>
      <w:r w:rsidRPr="00DE27E1">
        <w:rPr>
          <w:sz w:val="20"/>
          <w:szCs w:val="20"/>
          <w:lang w:val="el-GR"/>
        </w:rPr>
        <w:t>/</w:t>
      </w:r>
      <w:r w:rsidRPr="00DE27E1">
        <w:rPr>
          <w:sz w:val="20"/>
          <w:szCs w:val="20"/>
          <w:lang w:val="en-US"/>
        </w:rPr>
        <w:t>CPD</w:t>
      </w:r>
      <w:r w:rsidRPr="00DE27E1">
        <w:rPr>
          <w:sz w:val="20"/>
          <w:szCs w:val="20"/>
          <w:lang w:val="el-GR"/>
        </w:rPr>
        <w:t xml:space="preserve"> </w:t>
      </w:r>
      <w:r w:rsidRPr="00DE27E1">
        <w:rPr>
          <w:sz w:val="20"/>
          <w:szCs w:val="20"/>
          <w:lang w:val="en-US"/>
        </w:rPr>
        <w:t>CREDITS</w:t>
      </w:r>
      <w:r w:rsidRPr="00DE27E1">
        <w:rPr>
          <w:sz w:val="20"/>
          <w:szCs w:val="20"/>
          <w:lang w:val="el-GR"/>
        </w:rPr>
        <w:t>)</w:t>
      </w:r>
    </w:p>
    <w:p w14:paraId="293A8AF3" w14:textId="77777777" w:rsidR="005B6C4C" w:rsidRPr="00DE27E1" w:rsidRDefault="005B6C4C" w:rsidP="005B6C4C">
      <w:pPr>
        <w:pStyle w:val="ListParagraph"/>
        <w:numPr>
          <w:ilvl w:val="0"/>
          <w:numId w:val="4"/>
        </w:numPr>
        <w:jc w:val="both"/>
        <w:rPr>
          <w:b/>
          <w:sz w:val="20"/>
          <w:szCs w:val="20"/>
          <w:lang w:val="el-GR"/>
        </w:rPr>
      </w:pPr>
      <w:r w:rsidRPr="00DE27E1">
        <w:rPr>
          <w:b/>
          <w:sz w:val="20"/>
          <w:szCs w:val="20"/>
          <w:lang w:val="el-GR"/>
        </w:rPr>
        <w:t>Οισοφάγειο μπαλόνι στη ΜΕΘ:άχρηστο, χρήσιμο ή απαραίτητο;</w:t>
      </w:r>
    </w:p>
    <w:p w14:paraId="548930E1" w14:textId="63AB4F0F" w:rsidR="005B6C4C" w:rsidRPr="00DE27E1" w:rsidRDefault="005B6C4C" w:rsidP="00DE27E1">
      <w:pPr>
        <w:pStyle w:val="ListParagraph"/>
        <w:ind w:left="900"/>
        <w:jc w:val="both"/>
        <w:rPr>
          <w:sz w:val="20"/>
          <w:szCs w:val="20"/>
          <w:lang w:val="el-GR"/>
        </w:rPr>
      </w:pPr>
      <w:r w:rsidRPr="00DE27E1">
        <w:rPr>
          <w:sz w:val="20"/>
          <w:szCs w:val="20"/>
          <w:lang w:val="el-GR"/>
        </w:rPr>
        <w:t>2</w:t>
      </w:r>
      <w:r w:rsidRPr="00DE27E1">
        <w:rPr>
          <w:sz w:val="20"/>
          <w:szCs w:val="20"/>
          <w:vertAlign w:val="superscript"/>
          <w:lang w:val="el-GR"/>
        </w:rPr>
        <w:t>ο</w:t>
      </w:r>
      <w:r w:rsidRPr="00DE27E1">
        <w:rPr>
          <w:sz w:val="20"/>
          <w:szCs w:val="20"/>
          <w:lang w:val="el-GR"/>
        </w:rPr>
        <w:t xml:space="preserve"> Εκπαιδευτικό συμπόσιο Α’ Κλινικής Εντατικής Θεραπείας Ιατρικής Σχολής ΕΚΠΑ, Αθήνα 2-3 Φεβρουαρίου 2018</w:t>
      </w:r>
    </w:p>
    <w:p w14:paraId="2E24F8F6" w14:textId="77777777" w:rsidR="005B6C4C" w:rsidRPr="00DE27E1" w:rsidRDefault="005B6C4C" w:rsidP="005B6C4C">
      <w:pPr>
        <w:pStyle w:val="ListParagraph"/>
        <w:numPr>
          <w:ilvl w:val="0"/>
          <w:numId w:val="4"/>
        </w:numPr>
        <w:jc w:val="both"/>
        <w:rPr>
          <w:b/>
          <w:sz w:val="20"/>
          <w:szCs w:val="20"/>
          <w:lang w:val="el-GR"/>
        </w:rPr>
      </w:pPr>
      <w:r w:rsidRPr="00DE27E1">
        <w:rPr>
          <w:b/>
          <w:sz w:val="20"/>
          <w:szCs w:val="20"/>
          <w:lang w:val="el-GR"/>
        </w:rPr>
        <w:t>ΑΝΑΠΝΕΥΣΤΙΚΗ ΛΕΙΤΟΥΡΓΙΑ-</w:t>
      </w:r>
      <w:r w:rsidRPr="00DE27E1">
        <w:rPr>
          <w:b/>
          <w:sz w:val="20"/>
          <w:szCs w:val="20"/>
          <w:lang w:val="en-US"/>
        </w:rPr>
        <w:t>ARDS</w:t>
      </w:r>
      <w:r w:rsidRPr="00DE27E1">
        <w:rPr>
          <w:b/>
          <w:sz w:val="20"/>
          <w:szCs w:val="20"/>
          <w:lang w:val="el-GR"/>
        </w:rPr>
        <w:t xml:space="preserve"> </w:t>
      </w:r>
      <w:r w:rsidRPr="00DE27E1">
        <w:rPr>
          <w:b/>
          <w:sz w:val="20"/>
          <w:szCs w:val="20"/>
          <w:lang w:val="en-US"/>
        </w:rPr>
        <w:t>I</w:t>
      </w:r>
      <w:r w:rsidRPr="00DE27E1">
        <w:rPr>
          <w:b/>
          <w:sz w:val="20"/>
          <w:szCs w:val="20"/>
          <w:lang w:val="el-GR"/>
        </w:rPr>
        <w:t>: «Υπερηχογράφημα διαφράγματος – Μέθοδοι εκτίμησης διαφραγματικής λειτουργίας»</w:t>
      </w:r>
    </w:p>
    <w:p w14:paraId="5B6FCB4F" w14:textId="77777777" w:rsidR="005B6C4C" w:rsidRPr="00DE27E1" w:rsidRDefault="005B6C4C" w:rsidP="005B6C4C">
      <w:pPr>
        <w:pStyle w:val="ListParagraph"/>
        <w:ind w:left="900"/>
        <w:jc w:val="both"/>
        <w:rPr>
          <w:sz w:val="20"/>
          <w:szCs w:val="20"/>
          <w:lang w:val="el-GR"/>
        </w:rPr>
      </w:pPr>
      <w:r w:rsidRPr="00DE27E1">
        <w:rPr>
          <w:sz w:val="20"/>
          <w:szCs w:val="20"/>
          <w:lang w:val="el-GR"/>
        </w:rPr>
        <w:t>Σεμινάριο Εντατικής Θεραπείας και Επείγουσας Ιατρικής</w:t>
      </w:r>
    </w:p>
    <w:p w14:paraId="6AD77CA6" w14:textId="77777777" w:rsidR="005B6C4C" w:rsidRPr="00DE27E1" w:rsidRDefault="005B6C4C" w:rsidP="005B6C4C">
      <w:pPr>
        <w:pStyle w:val="ListParagraph"/>
        <w:ind w:left="900"/>
        <w:jc w:val="both"/>
        <w:rPr>
          <w:sz w:val="20"/>
          <w:szCs w:val="20"/>
          <w:lang w:val="el-GR"/>
        </w:rPr>
      </w:pPr>
      <w:r w:rsidRPr="00DE27E1">
        <w:rPr>
          <w:sz w:val="20"/>
          <w:szCs w:val="20"/>
          <w:lang w:val="el-GR"/>
        </w:rPr>
        <w:t>5-7 Οκτωβρίου 2018</w:t>
      </w:r>
    </w:p>
    <w:p w14:paraId="67D5DC2C" w14:textId="77777777" w:rsidR="005B6C4C" w:rsidRPr="00DE27E1" w:rsidRDefault="005B6C4C" w:rsidP="005B6C4C">
      <w:pPr>
        <w:pStyle w:val="ListParagraph"/>
        <w:ind w:left="900"/>
        <w:jc w:val="both"/>
        <w:rPr>
          <w:sz w:val="20"/>
          <w:szCs w:val="20"/>
          <w:lang w:val="el-GR"/>
        </w:rPr>
      </w:pPr>
      <w:r w:rsidRPr="00DE27E1">
        <w:rPr>
          <w:sz w:val="20"/>
          <w:szCs w:val="20"/>
          <w:lang w:val="el-GR"/>
        </w:rPr>
        <w:t>Λίμνη Πλαστήρα, Ξενοδοχείο Ναϊάδες</w:t>
      </w:r>
    </w:p>
    <w:p w14:paraId="126C652B" w14:textId="77777777" w:rsidR="005B6C4C" w:rsidRPr="00DE27E1" w:rsidRDefault="005B6C4C" w:rsidP="005B6C4C">
      <w:pPr>
        <w:pStyle w:val="ListParagraph"/>
        <w:numPr>
          <w:ilvl w:val="0"/>
          <w:numId w:val="4"/>
        </w:numPr>
        <w:jc w:val="both"/>
        <w:rPr>
          <w:b/>
          <w:sz w:val="20"/>
          <w:szCs w:val="20"/>
          <w:lang w:val="el-GR"/>
        </w:rPr>
      </w:pPr>
      <w:r w:rsidRPr="00DE27E1">
        <w:rPr>
          <w:b/>
          <w:sz w:val="20"/>
          <w:szCs w:val="20"/>
          <w:lang w:val="el-GR"/>
        </w:rPr>
        <w:t xml:space="preserve">ΠΡΟΒΛΗΜΑΤΙΣΜΟΙ ΠΕΡΙ ΟΡΙΣΜΩΝ: Ορισμοί </w:t>
      </w:r>
      <w:r w:rsidRPr="00DE27E1">
        <w:rPr>
          <w:b/>
          <w:sz w:val="20"/>
          <w:szCs w:val="20"/>
          <w:lang w:val="en-US"/>
        </w:rPr>
        <w:t>VAP</w:t>
      </w:r>
    </w:p>
    <w:p w14:paraId="6371ECA6" w14:textId="77777777" w:rsidR="005B6C4C" w:rsidRPr="00DE27E1" w:rsidRDefault="005B6C4C" w:rsidP="005B6C4C">
      <w:pPr>
        <w:pStyle w:val="ListParagraph"/>
        <w:ind w:left="900"/>
        <w:jc w:val="both"/>
        <w:rPr>
          <w:sz w:val="20"/>
          <w:szCs w:val="20"/>
          <w:lang w:val="el-GR"/>
        </w:rPr>
      </w:pPr>
      <w:r w:rsidRPr="00DE27E1">
        <w:rPr>
          <w:sz w:val="20"/>
          <w:szCs w:val="20"/>
          <w:lang w:val="el-GR"/>
        </w:rPr>
        <w:t>17</w:t>
      </w:r>
      <w:r w:rsidRPr="00DE27E1">
        <w:rPr>
          <w:sz w:val="20"/>
          <w:szCs w:val="20"/>
          <w:lang w:val="en-US"/>
        </w:rPr>
        <w:t>o</w:t>
      </w:r>
      <w:r w:rsidRPr="00DE27E1">
        <w:rPr>
          <w:sz w:val="20"/>
          <w:szCs w:val="20"/>
          <w:lang w:val="el-GR"/>
        </w:rPr>
        <w:t xml:space="preserve"> Πανελλήνιο Συνέδριο Εντατικής Θεραπείας </w:t>
      </w:r>
    </w:p>
    <w:p w14:paraId="249087D4" w14:textId="77777777" w:rsidR="005B6C4C" w:rsidRPr="00DE27E1" w:rsidRDefault="005B6C4C" w:rsidP="005B6C4C">
      <w:pPr>
        <w:pStyle w:val="ListParagraph"/>
        <w:ind w:left="900"/>
        <w:jc w:val="both"/>
        <w:rPr>
          <w:sz w:val="20"/>
          <w:szCs w:val="20"/>
          <w:lang w:val="el-GR"/>
        </w:rPr>
      </w:pPr>
      <w:r w:rsidRPr="00DE27E1">
        <w:rPr>
          <w:sz w:val="20"/>
          <w:szCs w:val="20"/>
          <w:lang w:val="el-GR"/>
        </w:rPr>
        <w:t>Αθήνα, 14-17 Νοεμβρίου 2018</w:t>
      </w:r>
    </w:p>
    <w:p w14:paraId="57B79C97" w14:textId="77777777" w:rsidR="005B6C4C" w:rsidRPr="00DE27E1" w:rsidRDefault="005B6C4C" w:rsidP="005B6C4C">
      <w:pPr>
        <w:pStyle w:val="ListParagraph"/>
        <w:numPr>
          <w:ilvl w:val="0"/>
          <w:numId w:val="4"/>
        </w:numPr>
        <w:jc w:val="both"/>
        <w:rPr>
          <w:b/>
          <w:sz w:val="20"/>
          <w:szCs w:val="20"/>
          <w:lang w:val="el-GR"/>
        </w:rPr>
      </w:pPr>
      <w:r w:rsidRPr="00DE27E1">
        <w:rPr>
          <w:b/>
          <w:sz w:val="20"/>
          <w:szCs w:val="20"/>
          <w:lang w:val="el-GR"/>
        </w:rPr>
        <w:t xml:space="preserve">Διάφραγμα. Παρακολούθηση με υπέρηχο στο </w:t>
      </w:r>
      <w:r w:rsidRPr="00DE27E1">
        <w:rPr>
          <w:b/>
          <w:sz w:val="20"/>
          <w:szCs w:val="20"/>
          <w:lang w:val="en-US"/>
        </w:rPr>
        <w:t>weaning</w:t>
      </w:r>
      <w:r w:rsidRPr="00DE27E1">
        <w:rPr>
          <w:b/>
          <w:sz w:val="20"/>
          <w:szCs w:val="20"/>
          <w:lang w:val="el-GR"/>
        </w:rPr>
        <w:t>. Προσθέτει κάτι;</w:t>
      </w:r>
    </w:p>
    <w:p w14:paraId="39FF3F1F" w14:textId="77777777" w:rsidR="005B6C4C" w:rsidRPr="00DE27E1" w:rsidRDefault="005B6C4C" w:rsidP="005B6C4C">
      <w:pPr>
        <w:pStyle w:val="ListParagraph"/>
        <w:ind w:left="900"/>
        <w:jc w:val="both"/>
        <w:rPr>
          <w:sz w:val="20"/>
          <w:szCs w:val="20"/>
          <w:lang w:val="el-GR"/>
        </w:rPr>
      </w:pPr>
      <w:r w:rsidRPr="00DE27E1">
        <w:rPr>
          <w:sz w:val="20"/>
          <w:szCs w:val="20"/>
          <w:lang w:val="el-GR"/>
        </w:rPr>
        <w:t>17</w:t>
      </w:r>
      <w:r w:rsidRPr="00DE27E1">
        <w:rPr>
          <w:sz w:val="20"/>
          <w:szCs w:val="20"/>
          <w:lang w:val="en-US"/>
        </w:rPr>
        <w:t>o</w:t>
      </w:r>
      <w:r w:rsidRPr="00DE27E1">
        <w:rPr>
          <w:sz w:val="20"/>
          <w:szCs w:val="20"/>
          <w:lang w:val="el-GR"/>
        </w:rPr>
        <w:t xml:space="preserve"> Πανελλήνιο Συνέδριο Εντατικής Θεραπείας </w:t>
      </w:r>
    </w:p>
    <w:p w14:paraId="1025622E" w14:textId="77777777" w:rsidR="005B6C4C" w:rsidRPr="00DE27E1" w:rsidRDefault="005B6C4C" w:rsidP="005B6C4C">
      <w:pPr>
        <w:pStyle w:val="ListParagraph"/>
        <w:ind w:left="900"/>
        <w:jc w:val="both"/>
        <w:rPr>
          <w:sz w:val="20"/>
          <w:szCs w:val="20"/>
          <w:lang w:val="el-GR"/>
        </w:rPr>
      </w:pPr>
      <w:r w:rsidRPr="00DE27E1">
        <w:rPr>
          <w:sz w:val="20"/>
          <w:szCs w:val="20"/>
          <w:lang w:val="el-GR"/>
        </w:rPr>
        <w:t>Αθήνα, 14-17 Νοεμβρίου 2018</w:t>
      </w:r>
    </w:p>
    <w:p w14:paraId="053430FE" w14:textId="77777777" w:rsidR="005B6C4C" w:rsidRPr="00DE27E1" w:rsidRDefault="005B6C4C" w:rsidP="005B6C4C">
      <w:pPr>
        <w:pStyle w:val="ListParagraph"/>
        <w:numPr>
          <w:ilvl w:val="0"/>
          <w:numId w:val="4"/>
        </w:numPr>
        <w:autoSpaceDE w:val="0"/>
        <w:autoSpaceDN w:val="0"/>
        <w:adjustRightInd w:val="0"/>
        <w:rPr>
          <w:color w:val="00000A"/>
          <w:sz w:val="20"/>
          <w:szCs w:val="20"/>
          <w:lang w:val="el-GR"/>
        </w:rPr>
      </w:pPr>
      <w:r w:rsidRPr="00DE27E1">
        <w:rPr>
          <w:b/>
          <w:bCs/>
          <w:color w:val="00000A"/>
          <w:sz w:val="20"/>
          <w:szCs w:val="20"/>
        </w:rPr>
        <w:t>Workshop</w:t>
      </w:r>
      <w:r w:rsidRPr="00DE27E1">
        <w:rPr>
          <w:b/>
          <w:bCs/>
          <w:color w:val="00000A"/>
          <w:sz w:val="20"/>
          <w:szCs w:val="20"/>
          <w:lang w:val="el-GR"/>
        </w:rPr>
        <w:t xml:space="preserve">: </w:t>
      </w:r>
      <w:r w:rsidRPr="00DE27E1">
        <w:rPr>
          <w:color w:val="00000A"/>
          <w:sz w:val="20"/>
          <w:szCs w:val="20"/>
          <w:lang w:val="el-GR"/>
        </w:rPr>
        <w:t>Υπερηχογραφία των εγκεφαλικών αγγείων και εκτίμηση ενδοκράνιας πίεσης</w:t>
      </w:r>
    </w:p>
    <w:p w14:paraId="3E482F2E" w14:textId="77777777" w:rsidR="005B6C4C" w:rsidRPr="00DE27E1" w:rsidRDefault="005B6C4C" w:rsidP="005B6C4C">
      <w:pPr>
        <w:pStyle w:val="ListParagraph"/>
        <w:ind w:left="900"/>
        <w:jc w:val="both"/>
        <w:rPr>
          <w:b/>
          <w:bCs/>
          <w:color w:val="00000A"/>
          <w:sz w:val="20"/>
          <w:szCs w:val="20"/>
          <w:lang w:val="el-GR"/>
        </w:rPr>
      </w:pPr>
      <w:r w:rsidRPr="00DE27E1">
        <w:rPr>
          <w:b/>
          <w:bCs/>
          <w:color w:val="00000A"/>
          <w:sz w:val="20"/>
          <w:szCs w:val="20"/>
          <w:lang w:val="el-GR"/>
        </w:rPr>
        <w:t>Τσολάκη Βασιλική - Ζυγούλης Πάρις</w:t>
      </w:r>
    </w:p>
    <w:p w14:paraId="7246C64F" w14:textId="77777777" w:rsidR="005B6C4C" w:rsidRPr="00DE27E1" w:rsidRDefault="005B6C4C" w:rsidP="005B6C4C">
      <w:pPr>
        <w:pStyle w:val="ListParagraph"/>
        <w:ind w:left="900"/>
        <w:jc w:val="both"/>
        <w:rPr>
          <w:bCs/>
          <w:color w:val="00000A"/>
          <w:sz w:val="20"/>
          <w:szCs w:val="20"/>
          <w:lang w:val="el-GR"/>
        </w:rPr>
      </w:pPr>
      <w:r w:rsidRPr="00DE27E1">
        <w:rPr>
          <w:bCs/>
          <w:color w:val="00000A"/>
          <w:sz w:val="20"/>
          <w:szCs w:val="20"/>
          <w:lang w:val="el-GR"/>
        </w:rPr>
        <w:t>Διημερίδα: Σύγχρονες απόψεις στη Νευροεντατική</w:t>
      </w:r>
    </w:p>
    <w:p w14:paraId="2032B34C" w14:textId="77777777" w:rsidR="005B6C4C" w:rsidRPr="00DE27E1" w:rsidRDefault="005B6C4C" w:rsidP="005B6C4C">
      <w:pPr>
        <w:pStyle w:val="ListParagraph"/>
        <w:ind w:left="900"/>
        <w:jc w:val="both"/>
        <w:rPr>
          <w:bCs/>
          <w:color w:val="00000A"/>
          <w:sz w:val="20"/>
          <w:szCs w:val="20"/>
          <w:lang w:val="el-GR"/>
        </w:rPr>
      </w:pPr>
      <w:r w:rsidRPr="00DE27E1">
        <w:rPr>
          <w:bCs/>
          <w:color w:val="00000A"/>
          <w:sz w:val="20"/>
          <w:szCs w:val="20"/>
          <w:lang w:val="el-GR"/>
        </w:rPr>
        <w:t>30 Νοεμβρίου -01 Δεκεμβρίου 2018</w:t>
      </w:r>
    </w:p>
    <w:p w14:paraId="541521FB" w14:textId="77777777" w:rsidR="005B6C4C" w:rsidRPr="00DE27E1" w:rsidRDefault="005B6C4C" w:rsidP="005B6C4C">
      <w:pPr>
        <w:pStyle w:val="ListParagraph"/>
        <w:ind w:left="900"/>
        <w:jc w:val="both"/>
        <w:rPr>
          <w:bCs/>
          <w:color w:val="00000A"/>
          <w:sz w:val="20"/>
          <w:szCs w:val="20"/>
          <w:lang w:val="el-GR"/>
        </w:rPr>
      </w:pPr>
      <w:r w:rsidRPr="00DE27E1">
        <w:rPr>
          <w:bCs/>
          <w:color w:val="00000A"/>
          <w:sz w:val="20"/>
          <w:szCs w:val="20"/>
          <w:lang w:val="el-GR"/>
        </w:rPr>
        <w:t>Θεσσαλονίκη</w:t>
      </w:r>
    </w:p>
    <w:p w14:paraId="49C57CF0" w14:textId="77777777" w:rsidR="005B6C4C" w:rsidRPr="00DE27E1" w:rsidRDefault="005B6C4C" w:rsidP="005B6C4C">
      <w:pPr>
        <w:pStyle w:val="ListParagraph"/>
        <w:numPr>
          <w:ilvl w:val="0"/>
          <w:numId w:val="4"/>
        </w:numPr>
        <w:jc w:val="both"/>
        <w:rPr>
          <w:sz w:val="20"/>
          <w:szCs w:val="20"/>
          <w:lang w:val="en-US"/>
        </w:rPr>
      </w:pPr>
      <w:r w:rsidRPr="00DE27E1">
        <w:rPr>
          <w:sz w:val="20"/>
          <w:szCs w:val="20"/>
          <w:lang w:val="en-US"/>
        </w:rPr>
        <w:t xml:space="preserve">Weaning: </w:t>
      </w:r>
      <w:r w:rsidRPr="00DE27E1">
        <w:rPr>
          <w:sz w:val="20"/>
          <w:szCs w:val="20"/>
          <w:lang w:val="el-GR"/>
        </w:rPr>
        <w:t>εκτίμηση ισχύος διαφράγματος.</w:t>
      </w:r>
    </w:p>
    <w:p w14:paraId="3856EC76" w14:textId="77777777" w:rsidR="005B6C4C" w:rsidRPr="00DE27E1" w:rsidRDefault="005B6C4C" w:rsidP="005B6C4C">
      <w:pPr>
        <w:pStyle w:val="ListParagraph"/>
        <w:ind w:left="900"/>
        <w:jc w:val="both"/>
        <w:rPr>
          <w:sz w:val="20"/>
          <w:szCs w:val="20"/>
          <w:lang w:val="el-GR"/>
        </w:rPr>
      </w:pPr>
      <w:r w:rsidRPr="00DE27E1">
        <w:rPr>
          <w:sz w:val="20"/>
          <w:szCs w:val="20"/>
          <w:lang w:val="el-GR"/>
        </w:rPr>
        <w:t>Τσολάκη Βασιλική</w:t>
      </w:r>
    </w:p>
    <w:p w14:paraId="79BA4C92" w14:textId="77777777" w:rsidR="005B6C4C" w:rsidRPr="00DE27E1" w:rsidRDefault="005B6C4C" w:rsidP="005B6C4C">
      <w:pPr>
        <w:pStyle w:val="ListParagraph"/>
        <w:ind w:left="900"/>
        <w:jc w:val="both"/>
        <w:rPr>
          <w:sz w:val="20"/>
          <w:szCs w:val="20"/>
          <w:lang w:val="el-GR"/>
        </w:rPr>
      </w:pPr>
      <w:r w:rsidRPr="00DE27E1">
        <w:rPr>
          <w:sz w:val="20"/>
          <w:szCs w:val="20"/>
          <w:lang w:val="el-GR"/>
        </w:rPr>
        <w:t>Ημέρες  Πνευμονολογίας και Εντατικής Θεραπείας</w:t>
      </w:r>
    </w:p>
    <w:p w14:paraId="7B1877D8" w14:textId="77777777" w:rsidR="005B6C4C" w:rsidRPr="00DE27E1" w:rsidRDefault="005B6C4C" w:rsidP="005B6C4C">
      <w:pPr>
        <w:pStyle w:val="ListParagraph"/>
        <w:ind w:left="900"/>
        <w:jc w:val="both"/>
        <w:rPr>
          <w:sz w:val="20"/>
          <w:szCs w:val="20"/>
          <w:lang w:val="el-GR"/>
        </w:rPr>
      </w:pPr>
      <w:r w:rsidRPr="00DE27E1">
        <w:rPr>
          <w:sz w:val="20"/>
          <w:szCs w:val="20"/>
          <w:lang w:val="el-GR"/>
        </w:rPr>
        <w:t>Βόλος 17 Οκτωβρίου 2019</w:t>
      </w:r>
    </w:p>
    <w:p w14:paraId="74BA8E94" w14:textId="77777777" w:rsidR="005B6C4C" w:rsidRPr="00DE27E1" w:rsidRDefault="005B6C4C" w:rsidP="005B6C4C">
      <w:pPr>
        <w:pStyle w:val="ListParagraph"/>
        <w:numPr>
          <w:ilvl w:val="0"/>
          <w:numId w:val="4"/>
        </w:numPr>
        <w:jc w:val="both"/>
        <w:rPr>
          <w:sz w:val="20"/>
          <w:szCs w:val="20"/>
          <w:lang w:val="el-GR"/>
        </w:rPr>
      </w:pPr>
      <w:r w:rsidRPr="00DE27E1">
        <w:rPr>
          <w:sz w:val="20"/>
          <w:szCs w:val="20"/>
          <w:lang w:val="el-GR"/>
        </w:rPr>
        <w:t>Το μέλλον του εντατικολόγου στην Εντατική Θεραπεία</w:t>
      </w:r>
    </w:p>
    <w:p w14:paraId="33FCC05F" w14:textId="77777777" w:rsidR="005B6C4C" w:rsidRPr="00DE27E1" w:rsidRDefault="005B6C4C" w:rsidP="005B6C4C">
      <w:pPr>
        <w:pStyle w:val="ListParagraph"/>
        <w:ind w:left="900"/>
        <w:jc w:val="both"/>
        <w:rPr>
          <w:sz w:val="20"/>
          <w:szCs w:val="20"/>
          <w:lang w:val="el-GR"/>
        </w:rPr>
      </w:pPr>
      <w:r w:rsidRPr="00DE27E1">
        <w:rPr>
          <w:sz w:val="20"/>
          <w:szCs w:val="20"/>
          <w:lang w:val="el-GR"/>
        </w:rPr>
        <w:t>Τσολάκη Βασιλική</w:t>
      </w:r>
    </w:p>
    <w:p w14:paraId="026CD90D" w14:textId="77777777" w:rsidR="005B6C4C" w:rsidRPr="00DE27E1" w:rsidRDefault="005B6C4C" w:rsidP="005B6C4C">
      <w:pPr>
        <w:pStyle w:val="ListParagraph"/>
        <w:ind w:left="900"/>
        <w:jc w:val="both"/>
        <w:rPr>
          <w:sz w:val="20"/>
          <w:szCs w:val="20"/>
          <w:lang w:val="el-GR"/>
        </w:rPr>
      </w:pPr>
      <w:r w:rsidRPr="00DE27E1">
        <w:rPr>
          <w:sz w:val="20"/>
          <w:szCs w:val="20"/>
          <w:lang w:val="el-GR"/>
        </w:rPr>
        <w:t>Ημέρες  Πνευμονολογίας και Εντατικής Θεραπείας</w:t>
      </w:r>
    </w:p>
    <w:p w14:paraId="24CF87B7" w14:textId="77777777" w:rsidR="005B6C4C" w:rsidRPr="00DE27E1" w:rsidRDefault="005B6C4C" w:rsidP="005B6C4C">
      <w:pPr>
        <w:pStyle w:val="ListParagraph"/>
        <w:ind w:left="900"/>
        <w:jc w:val="both"/>
        <w:rPr>
          <w:sz w:val="20"/>
          <w:szCs w:val="20"/>
          <w:lang w:val="el-GR"/>
        </w:rPr>
      </w:pPr>
      <w:r w:rsidRPr="00DE27E1">
        <w:rPr>
          <w:sz w:val="20"/>
          <w:szCs w:val="20"/>
          <w:lang w:val="el-GR"/>
        </w:rPr>
        <w:t>Βόλος 17 Οκτωβρίου 2019</w:t>
      </w:r>
    </w:p>
    <w:p w14:paraId="48962F9B" w14:textId="77777777" w:rsidR="005B6C4C" w:rsidRPr="00DE27E1" w:rsidRDefault="005B6C4C" w:rsidP="005B6C4C">
      <w:pPr>
        <w:pStyle w:val="ListParagraph"/>
        <w:numPr>
          <w:ilvl w:val="0"/>
          <w:numId w:val="4"/>
        </w:numPr>
        <w:jc w:val="both"/>
        <w:rPr>
          <w:sz w:val="20"/>
          <w:szCs w:val="20"/>
          <w:lang w:val="el-GR"/>
        </w:rPr>
      </w:pPr>
      <w:r w:rsidRPr="00DE27E1">
        <w:rPr>
          <w:sz w:val="20"/>
          <w:szCs w:val="20"/>
          <w:lang w:val="el-GR"/>
        </w:rPr>
        <w:t>Εκτίμηση της Δεξιάς κοιλίας</w:t>
      </w:r>
    </w:p>
    <w:p w14:paraId="44AD19A9" w14:textId="77777777" w:rsidR="005B6C4C" w:rsidRPr="00DE27E1" w:rsidRDefault="005B6C4C" w:rsidP="005B6C4C">
      <w:pPr>
        <w:pStyle w:val="ListParagraph"/>
        <w:ind w:left="900"/>
        <w:jc w:val="both"/>
        <w:rPr>
          <w:sz w:val="20"/>
          <w:szCs w:val="20"/>
          <w:lang w:val="el-GR"/>
        </w:rPr>
      </w:pPr>
      <w:r w:rsidRPr="00DE27E1">
        <w:rPr>
          <w:sz w:val="20"/>
          <w:szCs w:val="20"/>
          <w:lang w:val="el-GR"/>
        </w:rPr>
        <w:t>1</w:t>
      </w:r>
      <w:r w:rsidRPr="00DE27E1">
        <w:rPr>
          <w:sz w:val="20"/>
          <w:szCs w:val="20"/>
          <w:vertAlign w:val="superscript"/>
          <w:lang w:val="el-GR"/>
        </w:rPr>
        <w:t>ο</w:t>
      </w:r>
      <w:r w:rsidRPr="00DE27E1">
        <w:rPr>
          <w:sz w:val="20"/>
          <w:szCs w:val="20"/>
          <w:lang w:val="el-GR"/>
        </w:rPr>
        <w:t xml:space="preserve"> Κλινικό Φροντιστήριο Υπερηχοκαρδιογραφίας στην Εντατική Θεραπεία</w:t>
      </w:r>
    </w:p>
    <w:p w14:paraId="3FBE45C1" w14:textId="77777777" w:rsidR="005B6C4C" w:rsidRPr="00DE27E1" w:rsidRDefault="005B6C4C" w:rsidP="005B6C4C">
      <w:pPr>
        <w:pStyle w:val="ListParagraph"/>
        <w:ind w:left="900"/>
        <w:jc w:val="both"/>
        <w:rPr>
          <w:sz w:val="20"/>
          <w:szCs w:val="20"/>
          <w:lang w:val="el-GR"/>
        </w:rPr>
      </w:pPr>
      <w:r w:rsidRPr="00DE27E1">
        <w:rPr>
          <w:sz w:val="20"/>
          <w:szCs w:val="20"/>
          <w:lang w:val="el-GR"/>
        </w:rPr>
        <w:t>Αθήνα, Νοσοκομείο Ευαγγελισμός 2-3 Νοεμβρίου 2019</w:t>
      </w:r>
    </w:p>
    <w:p w14:paraId="3B53DCC3" w14:textId="77777777" w:rsidR="005B6C4C" w:rsidRPr="00DE27E1" w:rsidRDefault="005B6C4C" w:rsidP="005B6C4C">
      <w:pPr>
        <w:pStyle w:val="ListParagraph"/>
        <w:numPr>
          <w:ilvl w:val="0"/>
          <w:numId w:val="4"/>
        </w:numPr>
        <w:jc w:val="both"/>
        <w:rPr>
          <w:sz w:val="20"/>
          <w:szCs w:val="20"/>
          <w:lang w:val="el-GR"/>
        </w:rPr>
      </w:pPr>
      <w:r w:rsidRPr="00DE27E1">
        <w:rPr>
          <w:sz w:val="20"/>
          <w:szCs w:val="20"/>
          <w:lang w:val="el-GR"/>
        </w:rPr>
        <w:t>Κάτω κοίλη φλέβα και αναπνευστική διακύμανση</w:t>
      </w:r>
    </w:p>
    <w:p w14:paraId="0186E365" w14:textId="2814A6E8" w:rsidR="005B6C4C" w:rsidRPr="00DE27E1" w:rsidRDefault="005B6C4C" w:rsidP="005B6C4C">
      <w:pPr>
        <w:pStyle w:val="ListParagraph"/>
        <w:ind w:left="900"/>
        <w:jc w:val="both"/>
        <w:rPr>
          <w:sz w:val="20"/>
          <w:szCs w:val="20"/>
          <w:lang w:val="el-GR"/>
        </w:rPr>
      </w:pPr>
      <w:r w:rsidRPr="00DE27E1">
        <w:rPr>
          <w:sz w:val="20"/>
          <w:szCs w:val="20"/>
          <w:lang w:val="el-GR"/>
        </w:rPr>
        <w:t>1</w:t>
      </w:r>
      <w:r w:rsidRPr="00DE27E1">
        <w:rPr>
          <w:sz w:val="20"/>
          <w:szCs w:val="20"/>
          <w:vertAlign w:val="superscript"/>
          <w:lang w:val="el-GR"/>
        </w:rPr>
        <w:t>ο</w:t>
      </w:r>
      <w:r w:rsidRPr="00DE27E1">
        <w:rPr>
          <w:sz w:val="20"/>
          <w:szCs w:val="20"/>
          <w:lang w:val="el-GR"/>
        </w:rPr>
        <w:t xml:space="preserve"> Κλινικό Φροντιστήριο Υπερηχοκαρδιογραφίας στην Εντατική Θεραπεία</w:t>
      </w:r>
    </w:p>
    <w:p w14:paraId="2ECE4AD9" w14:textId="77777777" w:rsidR="005B6C4C" w:rsidRPr="00DE27E1" w:rsidRDefault="005B6C4C" w:rsidP="005B6C4C">
      <w:pPr>
        <w:pStyle w:val="ListParagraph"/>
        <w:ind w:left="900"/>
        <w:jc w:val="both"/>
        <w:rPr>
          <w:sz w:val="20"/>
          <w:szCs w:val="20"/>
          <w:lang w:val="el-GR"/>
        </w:rPr>
      </w:pPr>
      <w:r w:rsidRPr="00DE27E1">
        <w:rPr>
          <w:sz w:val="20"/>
          <w:szCs w:val="20"/>
          <w:lang w:val="el-GR"/>
        </w:rPr>
        <w:t>Αθήνα, Νοσοκομείο Ευαγγελισμός 2-3 Νοεμβρίου 2019</w:t>
      </w:r>
    </w:p>
    <w:p w14:paraId="3B1A204E" w14:textId="77777777" w:rsidR="005B6C4C" w:rsidRPr="00DE27E1" w:rsidRDefault="005B6C4C" w:rsidP="005B6C4C">
      <w:pPr>
        <w:pStyle w:val="ListParagraph"/>
        <w:numPr>
          <w:ilvl w:val="0"/>
          <w:numId w:val="4"/>
        </w:numPr>
        <w:jc w:val="both"/>
        <w:rPr>
          <w:sz w:val="20"/>
          <w:szCs w:val="20"/>
          <w:lang w:val="el-GR"/>
        </w:rPr>
      </w:pPr>
      <w:r w:rsidRPr="00DE27E1">
        <w:rPr>
          <w:sz w:val="20"/>
          <w:szCs w:val="20"/>
          <w:lang w:val="el-GR"/>
        </w:rPr>
        <w:t>Κλινικά σενάρια Οξείας δεξιάς καρδιακής ανεπάρκειας</w:t>
      </w:r>
    </w:p>
    <w:p w14:paraId="74561B86" w14:textId="77777777" w:rsidR="005B6C4C" w:rsidRPr="00DE27E1" w:rsidRDefault="005B6C4C" w:rsidP="005B6C4C">
      <w:pPr>
        <w:pStyle w:val="ListParagraph"/>
        <w:ind w:left="900"/>
        <w:jc w:val="both"/>
        <w:rPr>
          <w:sz w:val="20"/>
          <w:szCs w:val="20"/>
          <w:lang w:val="el-GR"/>
        </w:rPr>
      </w:pPr>
      <w:r w:rsidRPr="00DE27E1">
        <w:rPr>
          <w:sz w:val="20"/>
          <w:szCs w:val="20"/>
          <w:lang w:val="el-GR"/>
        </w:rPr>
        <w:t>1</w:t>
      </w:r>
      <w:r w:rsidRPr="00DE27E1">
        <w:rPr>
          <w:sz w:val="20"/>
          <w:szCs w:val="20"/>
          <w:vertAlign w:val="superscript"/>
          <w:lang w:val="el-GR"/>
        </w:rPr>
        <w:t>ο</w:t>
      </w:r>
      <w:r w:rsidRPr="00DE27E1">
        <w:rPr>
          <w:sz w:val="20"/>
          <w:szCs w:val="20"/>
          <w:lang w:val="el-GR"/>
        </w:rPr>
        <w:t xml:space="preserve"> Κλινικό Φροντιστήριο Υπερηχοκαρδιογραφίας στην Εντατική Θεραπεία</w:t>
      </w:r>
    </w:p>
    <w:p w14:paraId="266ADB44" w14:textId="77777777" w:rsidR="005B6C4C" w:rsidRPr="00DE27E1" w:rsidRDefault="005B6C4C" w:rsidP="005B6C4C">
      <w:pPr>
        <w:pStyle w:val="ListParagraph"/>
        <w:ind w:left="900"/>
        <w:jc w:val="both"/>
        <w:rPr>
          <w:sz w:val="20"/>
          <w:szCs w:val="20"/>
          <w:lang w:val="el-GR"/>
        </w:rPr>
      </w:pPr>
      <w:r w:rsidRPr="00DE27E1">
        <w:rPr>
          <w:sz w:val="20"/>
          <w:szCs w:val="20"/>
          <w:lang w:val="el-GR"/>
        </w:rPr>
        <w:t>Αθήνα, Νοσοκομείο Ευαγγελισμός 2-3 Νοεμβρίου 2019</w:t>
      </w:r>
    </w:p>
    <w:p w14:paraId="6C6A95A5" w14:textId="77777777" w:rsidR="005B6C4C" w:rsidRPr="00DE27E1" w:rsidRDefault="005B6C4C" w:rsidP="005B6C4C">
      <w:pPr>
        <w:pStyle w:val="ListParagraph"/>
        <w:numPr>
          <w:ilvl w:val="0"/>
          <w:numId w:val="4"/>
        </w:numPr>
        <w:jc w:val="both"/>
        <w:rPr>
          <w:sz w:val="20"/>
          <w:szCs w:val="20"/>
          <w:lang w:val="el-GR"/>
        </w:rPr>
      </w:pPr>
      <w:r w:rsidRPr="00DE27E1">
        <w:rPr>
          <w:rFonts w:eastAsiaTheme="majorEastAsia"/>
          <w:b/>
          <w:bCs/>
          <w:color w:val="000000" w:themeColor="text1"/>
          <w:kern w:val="24"/>
          <w:sz w:val="20"/>
          <w:szCs w:val="20"/>
          <w:lang w:val="el-GR"/>
        </w:rPr>
        <w:t xml:space="preserve">Αλγόριθμος αντιμετώπισης διαταραχών του ρυθμού. Αλγόριθμος αντιμετώπισης κολπικής μαρμαρυγής (άμεσης  &amp; χρόνιας) </w:t>
      </w:r>
      <w:r w:rsidRPr="00DE27E1">
        <w:rPr>
          <w:rFonts w:eastAsiaTheme="majorEastAsia"/>
          <w:b/>
          <w:bCs/>
          <w:color w:val="000000" w:themeColor="text1"/>
          <w:kern w:val="24"/>
          <w:sz w:val="20"/>
          <w:szCs w:val="20"/>
          <w:lang w:val="el-GR"/>
        </w:rPr>
        <w:tab/>
      </w:r>
    </w:p>
    <w:p w14:paraId="4FFBC1E4" w14:textId="77777777" w:rsidR="005B6C4C" w:rsidRPr="00DE27E1" w:rsidRDefault="005B6C4C" w:rsidP="005B6C4C">
      <w:pPr>
        <w:pStyle w:val="ListParagraph"/>
        <w:ind w:left="900"/>
        <w:jc w:val="both"/>
        <w:rPr>
          <w:rFonts w:eastAsiaTheme="majorEastAsia"/>
          <w:color w:val="000000" w:themeColor="text1"/>
          <w:kern w:val="24"/>
          <w:sz w:val="20"/>
          <w:szCs w:val="20"/>
          <w:lang w:val="el-GR"/>
        </w:rPr>
      </w:pPr>
      <w:r w:rsidRPr="00DE27E1">
        <w:rPr>
          <w:rFonts w:eastAsiaTheme="majorEastAsia"/>
          <w:color w:val="000000" w:themeColor="text1"/>
          <w:kern w:val="24"/>
          <w:sz w:val="20"/>
          <w:szCs w:val="20"/>
          <w:lang w:val="el-GR"/>
        </w:rPr>
        <w:t>22</w:t>
      </w:r>
      <w:r w:rsidRPr="00DE27E1">
        <w:rPr>
          <w:rFonts w:eastAsiaTheme="majorEastAsia"/>
          <w:color w:val="000000" w:themeColor="text1"/>
          <w:kern w:val="24"/>
          <w:sz w:val="20"/>
          <w:szCs w:val="20"/>
          <w:vertAlign w:val="superscript"/>
          <w:lang w:val="el-GR"/>
        </w:rPr>
        <w:t>ο</w:t>
      </w:r>
      <w:r w:rsidRPr="00DE27E1">
        <w:rPr>
          <w:rFonts w:eastAsiaTheme="majorEastAsia"/>
          <w:color w:val="000000" w:themeColor="text1"/>
          <w:kern w:val="24"/>
          <w:sz w:val="20"/>
          <w:szCs w:val="20"/>
          <w:lang w:val="el-GR"/>
        </w:rPr>
        <w:t xml:space="preserve"> Πανελλήνιο Θεματικό Συνέδριο </w:t>
      </w:r>
    </w:p>
    <w:p w14:paraId="084A37DA" w14:textId="77777777" w:rsidR="005B6C4C" w:rsidRPr="00DE27E1" w:rsidRDefault="005B6C4C" w:rsidP="005B6C4C">
      <w:pPr>
        <w:pStyle w:val="ListParagraph"/>
        <w:ind w:left="900"/>
        <w:jc w:val="both"/>
        <w:rPr>
          <w:rFonts w:eastAsiaTheme="majorEastAsia"/>
          <w:color w:val="000000" w:themeColor="text1"/>
          <w:kern w:val="24"/>
          <w:sz w:val="20"/>
          <w:szCs w:val="20"/>
          <w:lang w:val="el-GR"/>
        </w:rPr>
      </w:pPr>
      <w:r w:rsidRPr="00DE27E1">
        <w:rPr>
          <w:rFonts w:eastAsiaTheme="majorEastAsia"/>
          <w:color w:val="000000" w:themeColor="text1"/>
          <w:kern w:val="24"/>
          <w:sz w:val="20"/>
          <w:szCs w:val="20"/>
          <w:lang w:val="el-GR"/>
        </w:rPr>
        <w:t>Εντατική Θεραπεία και Επείγουσα Ιατρική</w:t>
      </w:r>
    </w:p>
    <w:p w14:paraId="224D4884" w14:textId="77777777" w:rsidR="005B6C4C" w:rsidRPr="00DE27E1" w:rsidRDefault="005B6C4C" w:rsidP="005B6C4C">
      <w:pPr>
        <w:pStyle w:val="ListParagraph"/>
        <w:ind w:left="900"/>
        <w:jc w:val="both"/>
        <w:rPr>
          <w:rFonts w:eastAsiaTheme="majorEastAsia"/>
          <w:color w:val="000000" w:themeColor="text1"/>
          <w:kern w:val="24"/>
          <w:sz w:val="20"/>
          <w:szCs w:val="20"/>
          <w:lang w:val="el-GR"/>
        </w:rPr>
      </w:pPr>
      <w:r w:rsidRPr="00DE27E1">
        <w:rPr>
          <w:rFonts w:eastAsiaTheme="majorEastAsia"/>
          <w:color w:val="000000" w:themeColor="text1"/>
          <w:kern w:val="24"/>
          <w:sz w:val="20"/>
          <w:szCs w:val="20"/>
          <w:lang w:val="el-GR"/>
        </w:rPr>
        <w:t>Κλίμακες αλγόριθμοι, πρωτόκολλα, όρια, κριτήρια και δείκτες</w:t>
      </w:r>
    </w:p>
    <w:p w14:paraId="09E3AAC7" w14:textId="77777777" w:rsidR="005B6C4C" w:rsidRPr="00DE27E1" w:rsidRDefault="005B6C4C" w:rsidP="005B6C4C">
      <w:pPr>
        <w:pStyle w:val="ListParagraph"/>
        <w:ind w:left="900"/>
        <w:jc w:val="both"/>
        <w:rPr>
          <w:rFonts w:eastAsiaTheme="majorEastAsia"/>
          <w:color w:val="000000" w:themeColor="text1"/>
          <w:kern w:val="24"/>
          <w:sz w:val="20"/>
          <w:szCs w:val="20"/>
          <w:lang w:val="el-GR"/>
        </w:rPr>
      </w:pPr>
      <w:r w:rsidRPr="00DE27E1">
        <w:rPr>
          <w:rFonts w:eastAsiaTheme="majorEastAsia"/>
          <w:color w:val="000000" w:themeColor="text1"/>
          <w:kern w:val="24"/>
          <w:sz w:val="20"/>
          <w:szCs w:val="20"/>
          <w:lang w:val="el-GR"/>
        </w:rPr>
        <w:t>Αθήνα, ΓΝΑ, 30 Νοεμβρίου 2019</w:t>
      </w:r>
    </w:p>
    <w:p w14:paraId="7E1B37F5" w14:textId="77777777" w:rsidR="005B6C4C" w:rsidRPr="00DE27E1" w:rsidRDefault="005B6C4C" w:rsidP="005B6C4C">
      <w:pPr>
        <w:pStyle w:val="ListParagraph"/>
        <w:numPr>
          <w:ilvl w:val="0"/>
          <w:numId w:val="4"/>
        </w:numPr>
        <w:jc w:val="both"/>
        <w:rPr>
          <w:sz w:val="20"/>
          <w:szCs w:val="20"/>
          <w:lang w:val="el-GR"/>
        </w:rPr>
      </w:pPr>
      <w:r w:rsidRPr="00DE27E1">
        <w:rPr>
          <w:rFonts w:eastAsiaTheme="majorEastAsia"/>
          <w:shadow/>
          <w:color w:val="000000" w:themeColor="text1"/>
          <w:kern w:val="24"/>
          <w:sz w:val="20"/>
          <w:szCs w:val="20"/>
          <w:lang w:val="el-GR"/>
        </w:rPr>
        <w:t>Πώς ο μηχανικός αερισμός μπορεί να προκαλέσει βλάβη</w:t>
      </w:r>
      <w:r w:rsidRPr="00DE27E1">
        <w:rPr>
          <w:rFonts w:eastAsiaTheme="majorEastAsia"/>
          <w:shadow/>
          <w:color w:val="000000" w:themeColor="text1"/>
          <w:kern w:val="24"/>
          <w:sz w:val="20"/>
          <w:szCs w:val="20"/>
          <w:lang w:val="el-GR"/>
        </w:rPr>
        <w:br/>
        <w:t>στα διάφορα όργανα: οξεία βλάβη των πνευμόνων (</w:t>
      </w:r>
      <w:r w:rsidRPr="00DE27E1">
        <w:rPr>
          <w:rFonts w:eastAsiaTheme="majorEastAsia"/>
          <w:shadow/>
          <w:color w:val="000000" w:themeColor="text1"/>
          <w:kern w:val="24"/>
          <w:sz w:val="20"/>
          <w:szCs w:val="20"/>
          <w:lang w:val="en-US"/>
        </w:rPr>
        <w:t>VILI</w:t>
      </w:r>
      <w:r w:rsidRPr="00DE27E1">
        <w:rPr>
          <w:rFonts w:eastAsiaTheme="majorEastAsia"/>
          <w:shadow/>
          <w:color w:val="000000" w:themeColor="text1"/>
          <w:kern w:val="24"/>
          <w:sz w:val="20"/>
          <w:szCs w:val="20"/>
          <w:lang w:val="el-GR"/>
        </w:rPr>
        <w:t>).</w:t>
      </w:r>
    </w:p>
    <w:p w14:paraId="753E9D86" w14:textId="77777777" w:rsidR="005B6C4C" w:rsidRPr="00DE27E1" w:rsidRDefault="005B6C4C" w:rsidP="005B6C4C">
      <w:pPr>
        <w:pStyle w:val="ListParagraph"/>
        <w:ind w:left="900"/>
        <w:jc w:val="both"/>
        <w:rPr>
          <w:rFonts w:eastAsiaTheme="majorEastAsia"/>
          <w:shadow/>
          <w:color w:val="000000" w:themeColor="text1"/>
          <w:kern w:val="24"/>
          <w:sz w:val="20"/>
          <w:szCs w:val="20"/>
          <w:lang w:val="el-GR"/>
        </w:rPr>
      </w:pPr>
      <w:r w:rsidRPr="00DE27E1">
        <w:rPr>
          <w:rFonts w:eastAsiaTheme="majorEastAsia"/>
          <w:shadow/>
          <w:color w:val="000000" w:themeColor="text1"/>
          <w:kern w:val="24"/>
          <w:sz w:val="20"/>
          <w:szCs w:val="20"/>
          <w:lang w:val="el-GR"/>
        </w:rPr>
        <w:t>Επιστημονικό συνέδριο: όταν η ιατρική συνάντησε τον πόνο,.</w:t>
      </w:r>
    </w:p>
    <w:p w14:paraId="7E2E10B1" w14:textId="77777777" w:rsidR="005B6C4C" w:rsidRPr="00DE27E1" w:rsidRDefault="005B6C4C" w:rsidP="005B6C4C">
      <w:pPr>
        <w:pStyle w:val="ListParagraph"/>
        <w:ind w:left="900"/>
        <w:jc w:val="both"/>
        <w:rPr>
          <w:rFonts w:eastAsiaTheme="majorEastAsia"/>
          <w:shadow/>
          <w:color w:val="000000" w:themeColor="text1"/>
          <w:kern w:val="24"/>
          <w:sz w:val="20"/>
          <w:szCs w:val="20"/>
          <w:lang w:val="el-GR"/>
        </w:rPr>
      </w:pPr>
      <w:r w:rsidRPr="00DE27E1">
        <w:rPr>
          <w:rFonts w:eastAsiaTheme="majorEastAsia"/>
          <w:shadow/>
          <w:color w:val="000000" w:themeColor="text1"/>
          <w:kern w:val="24"/>
          <w:sz w:val="20"/>
          <w:szCs w:val="20"/>
          <w:lang w:val="el-GR"/>
        </w:rPr>
        <w:t>Θεσσαλονίκη, 12-13 Δεκεμβρίου 2019</w:t>
      </w:r>
    </w:p>
    <w:p w14:paraId="48434F9C" w14:textId="77777777" w:rsidR="005B6C4C" w:rsidRPr="00DE27E1" w:rsidRDefault="005B6C4C" w:rsidP="005B6C4C">
      <w:pPr>
        <w:pStyle w:val="ListParagraph"/>
        <w:numPr>
          <w:ilvl w:val="0"/>
          <w:numId w:val="4"/>
        </w:numPr>
        <w:autoSpaceDE w:val="0"/>
        <w:autoSpaceDN w:val="0"/>
        <w:adjustRightInd w:val="0"/>
        <w:rPr>
          <w:color w:val="00000A"/>
          <w:sz w:val="20"/>
          <w:szCs w:val="20"/>
          <w:lang w:val="el-GR"/>
        </w:rPr>
      </w:pPr>
      <w:r w:rsidRPr="00DE27E1">
        <w:rPr>
          <w:b/>
          <w:bCs/>
          <w:color w:val="00000A"/>
          <w:sz w:val="20"/>
          <w:szCs w:val="20"/>
        </w:rPr>
        <w:t>Workshop</w:t>
      </w:r>
      <w:r w:rsidRPr="00DE27E1">
        <w:rPr>
          <w:b/>
          <w:bCs/>
          <w:color w:val="00000A"/>
          <w:sz w:val="20"/>
          <w:szCs w:val="20"/>
          <w:lang w:val="el-GR"/>
        </w:rPr>
        <w:t xml:space="preserve">: </w:t>
      </w:r>
      <w:r w:rsidRPr="00DE27E1">
        <w:rPr>
          <w:color w:val="00000A"/>
          <w:sz w:val="20"/>
          <w:szCs w:val="20"/>
          <w:lang w:val="el-GR"/>
        </w:rPr>
        <w:t>Υπερηχογραφία των εγκεφαλικών αγγείων και εκτίμηση ενδοκράνιας πίεσης</w:t>
      </w:r>
    </w:p>
    <w:p w14:paraId="5951F082" w14:textId="77777777" w:rsidR="005B6C4C" w:rsidRPr="00DE27E1" w:rsidRDefault="005B6C4C" w:rsidP="005B6C4C">
      <w:pPr>
        <w:pStyle w:val="ListParagraph"/>
        <w:ind w:left="900"/>
        <w:jc w:val="both"/>
        <w:rPr>
          <w:b/>
          <w:bCs/>
          <w:color w:val="00000A"/>
          <w:sz w:val="20"/>
          <w:szCs w:val="20"/>
          <w:lang w:val="el-GR"/>
        </w:rPr>
      </w:pPr>
      <w:r w:rsidRPr="00DE27E1">
        <w:rPr>
          <w:b/>
          <w:bCs/>
          <w:color w:val="00000A"/>
          <w:sz w:val="20"/>
          <w:szCs w:val="20"/>
          <w:lang w:val="el-GR"/>
        </w:rPr>
        <w:t>Τσολάκη Βασιλική - Ζυγούλης Πάρις</w:t>
      </w:r>
    </w:p>
    <w:p w14:paraId="37848717" w14:textId="77777777" w:rsidR="005B6C4C" w:rsidRPr="00DE27E1" w:rsidRDefault="005B6C4C" w:rsidP="005B6C4C">
      <w:pPr>
        <w:pStyle w:val="ListParagraph"/>
        <w:ind w:left="900"/>
        <w:jc w:val="both"/>
        <w:rPr>
          <w:bCs/>
          <w:color w:val="00000A"/>
          <w:sz w:val="20"/>
          <w:szCs w:val="20"/>
          <w:lang w:val="el-GR"/>
        </w:rPr>
      </w:pPr>
      <w:r w:rsidRPr="00DE27E1">
        <w:rPr>
          <w:bCs/>
          <w:color w:val="00000A"/>
          <w:sz w:val="20"/>
          <w:szCs w:val="20"/>
          <w:lang w:val="el-GR"/>
        </w:rPr>
        <w:t>Διημερίδα: Σύγχρονες απόψεις στη Νευροεντατική</w:t>
      </w:r>
    </w:p>
    <w:p w14:paraId="723F4B5A" w14:textId="77777777" w:rsidR="005B6C4C" w:rsidRPr="00DE27E1" w:rsidRDefault="005B6C4C" w:rsidP="005B6C4C">
      <w:pPr>
        <w:pStyle w:val="ListParagraph"/>
        <w:ind w:left="900"/>
        <w:jc w:val="both"/>
        <w:rPr>
          <w:bCs/>
          <w:color w:val="00000A"/>
          <w:sz w:val="20"/>
          <w:szCs w:val="20"/>
          <w:lang w:val="el-GR"/>
        </w:rPr>
      </w:pPr>
      <w:r w:rsidRPr="00DE27E1">
        <w:rPr>
          <w:bCs/>
          <w:color w:val="00000A"/>
          <w:sz w:val="20"/>
          <w:szCs w:val="20"/>
          <w:lang w:val="el-GR"/>
        </w:rPr>
        <w:t>19 - 20 Δεκεμβρίου 2019</w:t>
      </w:r>
    </w:p>
    <w:p w14:paraId="013ABF46" w14:textId="77777777" w:rsidR="005B6C4C" w:rsidRPr="00DE27E1" w:rsidRDefault="005B6C4C" w:rsidP="005B6C4C">
      <w:pPr>
        <w:pStyle w:val="ListParagraph"/>
        <w:ind w:left="900"/>
        <w:jc w:val="both"/>
        <w:rPr>
          <w:bCs/>
          <w:color w:val="00000A"/>
          <w:sz w:val="20"/>
          <w:szCs w:val="20"/>
          <w:lang w:val="el-GR"/>
        </w:rPr>
      </w:pPr>
      <w:r w:rsidRPr="00DE27E1">
        <w:rPr>
          <w:bCs/>
          <w:color w:val="00000A"/>
          <w:sz w:val="20"/>
          <w:szCs w:val="20"/>
          <w:lang w:val="el-GR"/>
        </w:rPr>
        <w:t>Θεσσαλονίκη</w:t>
      </w:r>
    </w:p>
    <w:p w14:paraId="45C89268" w14:textId="6F7B15D5" w:rsidR="005B6C4C" w:rsidRPr="00DE27E1" w:rsidRDefault="005B6C4C" w:rsidP="005B6C4C">
      <w:pPr>
        <w:pStyle w:val="ListParagraph"/>
        <w:numPr>
          <w:ilvl w:val="0"/>
          <w:numId w:val="4"/>
        </w:numPr>
        <w:jc w:val="both"/>
        <w:rPr>
          <w:b/>
          <w:color w:val="00000A"/>
          <w:sz w:val="20"/>
          <w:szCs w:val="20"/>
          <w:lang w:val="en-US"/>
        </w:rPr>
      </w:pPr>
      <w:r w:rsidRPr="00DE27E1">
        <w:rPr>
          <w:b/>
          <w:color w:val="00000A"/>
          <w:sz w:val="20"/>
          <w:szCs w:val="20"/>
          <w:lang w:val="en-US"/>
        </w:rPr>
        <w:t>Experience from the use of newer anti-infectives in ICU: Ceftazidime-avibactam</w:t>
      </w:r>
    </w:p>
    <w:p w14:paraId="60017FC4" w14:textId="1D3F63AD" w:rsidR="00BC5B40" w:rsidRPr="00DE27E1" w:rsidRDefault="00BC5B40" w:rsidP="00BC5B40">
      <w:pPr>
        <w:pStyle w:val="ListParagraph"/>
        <w:ind w:left="900"/>
        <w:jc w:val="both"/>
        <w:rPr>
          <w:b/>
          <w:color w:val="00000A"/>
          <w:sz w:val="20"/>
          <w:szCs w:val="20"/>
          <w:lang w:val="en-US"/>
        </w:rPr>
      </w:pPr>
      <w:r w:rsidRPr="00DE27E1">
        <w:rPr>
          <w:b/>
          <w:color w:val="00000A"/>
          <w:sz w:val="20"/>
          <w:szCs w:val="20"/>
          <w:lang w:val="el-GR"/>
        </w:rPr>
        <w:lastRenderedPageBreak/>
        <w:t>Δορυφορικό</w:t>
      </w:r>
      <w:r w:rsidRPr="00DE27E1">
        <w:rPr>
          <w:b/>
          <w:color w:val="00000A"/>
          <w:sz w:val="20"/>
          <w:szCs w:val="20"/>
          <w:lang w:val="en-US"/>
        </w:rPr>
        <w:t xml:space="preserve"> </w:t>
      </w:r>
      <w:r w:rsidRPr="00DE27E1">
        <w:rPr>
          <w:b/>
          <w:color w:val="00000A"/>
          <w:sz w:val="20"/>
          <w:szCs w:val="20"/>
          <w:lang w:val="el-GR"/>
        </w:rPr>
        <w:t>Συμπόσιο</w:t>
      </w:r>
      <w:r w:rsidRPr="00DE27E1">
        <w:rPr>
          <w:b/>
          <w:color w:val="00000A"/>
          <w:sz w:val="20"/>
          <w:szCs w:val="20"/>
          <w:lang w:val="en-US"/>
        </w:rPr>
        <w:t xml:space="preserve"> Pfizer</w:t>
      </w:r>
    </w:p>
    <w:p w14:paraId="3AA57F8B" w14:textId="77777777" w:rsidR="005B6C4C" w:rsidRPr="00DE27E1" w:rsidRDefault="005B6C4C" w:rsidP="005B6C4C">
      <w:pPr>
        <w:pStyle w:val="ListParagraph"/>
        <w:ind w:left="900"/>
        <w:jc w:val="both"/>
        <w:rPr>
          <w:bCs/>
          <w:color w:val="00000A"/>
          <w:sz w:val="20"/>
          <w:szCs w:val="20"/>
          <w:lang w:val="en-US"/>
        </w:rPr>
      </w:pPr>
      <w:r w:rsidRPr="00DE27E1">
        <w:rPr>
          <w:bCs/>
          <w:color w:val="00000A"/>
          <w:sz w:val="20"/>
          <w:szCs w:val="20"/>
          <w:lang w:val="en-US"/>
        </w:rPr>
        <w:t>3</w:t>
      </w:r>
      <w:r w:rsidRPr="00DE27E1">
        <w:rPr>
          <w:bCs/>
          <w:color w:val="00000A"/>
          <w:sz w:val="20"/>
          <w:szCs w:val="20"/>
          <w:vertAlign w:val="superscript"/>
          <w:lang w:val="en-US"/>
        </w:rPr>
        <w:t>rd</w:t>
      </w:r>
      <w:r w:rsidRPr="00DE27E1">
        <w:rPr>
          <w:bCs/>
          <w:color w:val="00000A"/>
          <w:sz w:val="20"/>
          <w:szCs w:val="20"/>
          <w:lang w:val="en-US"/>
        </w:rPr>
        <w:t xml:space="preserve"> Biennially Symposium </w:t>
      </w:r>
    </w:p>
    <w:p w14:paraId="715D6379" w14:textId="3D7AD968" w:rsidR="005B6C4C" w:rsidRPr="005B6C4C" w:rsidRDefault="005B6C4C" w:rsidP="00DE27E1">
      <w:pPr>
        <w:pStyle w:val="ListParagraph"/>
        <w:ind w:left="900"/>
        <w:jc w:val="both"/>
        <w:rPr>
          <w:bCs/>
          <w:color w:val="00000A"/>
          <w:sz w:val="20"/>
          <w:szCs w:val="20"/>
          <w:lang w:val="en-US"/>
        </w:rPr>
      </w:pPr>
      <w:r w:rsidRPr="00DE27E1">
        <w:rPr>
          <w:bCs/>
          <w:color w:val="00000A"/>
          <w:sz w:val="20"/>
          <w:szCs w:val="20"/>
          <w:lang w:val="en-US"/>
        </w:rPr>
        <w:t>Salonica 2020, Infections and sepsis. Biennially Symposium on severely infected patients. 22/2/2020</w:t>
      </w:r>
    </w:p>
    <w:p w14:paraId="26BE193C" w14:textId="096195B1" w:rsidR="005B6C4C" w:rsidRPr="00DE27E1" w:rsidRDefault="005B6C4C" w:rsidP="005B6C4C">
      <w:pPr>
        <w:pStyle w:val="ListParagraph"/>
        <w:numPr>
          <w:ilvl w:val="0"/>
          <w:numId w:val="4"/>
        </w:numPr>
        <w:autoSpaceDE w:val="0"/>
        <w:autoSpaceDN w:val="0"/>
        <w:adjustRightInd w:val="0"/>
        <w:rPr>
          <w:color w:val="000000"/>
          <w:sz w:val="20"/>
          <w:szCs w:val="20"/>
          <w:lang w:val="el-GR"/>
        </w:rPr>
      </w:pPr>
      <w:r w:rsidRPr="00DE27E1">
        <w:rPr>
          <w:b/>
          <w:bCs/>
          <w:color w:val="000000"/>
          <w:sz w:val="20"/>
          <w:szCs w:val="20"/>
          <w:lang w:val="el-GR"/>
        </w:rPr>
        <w:t xml:space="preserve">Διάγνωση-Εκτίμηση-Διαχείριση της δεξιάς καρδιακής ανεπάρκειας στον σοβαρά ασθενή στη ΜΕΘ </w:t>
      </w:r>
    </w:p>
    <w:p w14:paraId="65DAEB6F" w14:textId="77777777" w:rsidR="005B6C4C" w:rsidRPr="005B6C4C" w:rsidRDefault="005B6C4C" w:rsidP="00BC5B40">
      <w:pPr>
        <w:autoSpaceDE w:val="0"/>
        <w:autoSpaceDN w:val="0"/>
        <w:adjustRightInd w:val="0"/>
        <w:ind w:left="851"/>
        <w:rPr>
          <w:color w:val="000000"/>
          <w:sz w:val="20"/>
          <w:szCs w:val="20"/>
        </w:rPr>
      </w:pPr>
      <w:r w:rsidRPr="005B6C4C">
        <w:rPr>
          <w:color w:val="000000"/>
          <w:sz w:val="20"/>
          <w:szCs w:val="20"/>
        </w:rPr>
        <w:t xml:space="preserve">Σεμινάριο Εντατικής Θεραπείας και Επείγουσας Ιατρικής, 26 και 27 Ιουνίου 2020 (Διαδικτυακό σεμινάριο) </w:t>
      </w:r>
    </w:p>
    <w:p w14:paraId="47A3119B" w14:textId="62609CDF" w:rsidR="005B6C4C" w:rsidRPr="005B6C4C" w:rsidRDefault="005B6C4C" w:rsidP="00BC5B40">
      <w:pPr>
        <w:autoSpaceDE w:val="0"/>
        <w:autoSpaceDN w:val="0"/>
        <w:adjustRightInd w:val="0"/>
        <w:ind w:left="567"/>
        <w:rPr>
          <w:color w:val="000000"/>
          <w:sz w:val="20"/>
          <w:szCs w:val="20"/>
        </w:rPr>
      </w:pPr>
      <w:r w:rsidRPr="005B6C4C">
        <w:rPr>
          <w:b/>
          <w:bCs/>
          <w:color w:val="000009"/>
          <w:sz w:val="20"/>
          <w:szCs w:val="20"/>
        </w:rPr>
        <w:t xml:space="preserve">37. </w:t>
      </w:r>
      <w:r w:rsidRPr="005B6C4C">
        <w:rPr>
          <w:b/>
          <w:bCs/>
          <w:color w:val="000000"/>
          <w:sz w:val="20"/>
          <w:szCs w:val="20"/>
        </w:rPr>
        <w:t>Ορόλος του Πνευμονολόγου</w:t>
      </w:r>
      <w:r w:rsidR="00BC5B40" w:rsidRPr="00DE27E1">
        <w:rPr>
          <w:b/>
          <w:bCs/>
          <w:color w:val="000000"/>
          <w:sz w:val="20"/>
          <w:szCs w:val="20"/>
        </w:rPr>
        <w:t xml:space="preserve"> </w:t>
      </w:r>
      <w:r w:rsidRPr="005B6C4C">
        <w:rPr>
          <w:b/>
          <w:bCs/>
          <w:color w:val="000000"/>
          <w:sz w:val="20"/>
          <w:szCs w:val="20"/>
        </w:rPr>
        <w:t xml:space="preserve">στην εποχή της πανδημίας του SARS-COV-2 αναφορικά με τη διαχείριση ασθενών με ΧΑΠ και Ca πνεύμοναυπό αντινεοπλασματική θεραπεία, σε συνάρτηση με την υλοποίηση ενός προγράμματος εμβολιασμού αυτών των ασθενών». </w:t>
      </w:r>
      <w:r w:rsidR="00BC5B40" w:rsidRPr="005B6C4C">
        <w:rPr>
          <w:color w:val="000000"/>
          <w:sz w:val="20"/>
          <w:szCs w:val="20"/>
        </w:rPr>
        <w:t>Σχολιασμός</w:t>
      </w:r>
    </w:p>
    <w:p w14:paraId="21179EDF" w14:textId="1CE0426A" w:rsidR="005B6C4C" w:rsidRPr="005B6C4C" w:rsidRDefault="00BC5B40" w:rsidP="00B4071F">
      <w:pPr>
        <w:autoSpaceDE w:val="0"/>
        <w:autoSpaceDN w:val="0"/>
        <w:adjustRightInd w:val="0"/>
        <w:ind w:left="567"/>
        <w:rPr>
          <w:color w:val="000000"/>
          <w:sz w:val="20"/>
          <w:szCs w:val="20"/>
        </w:rPr>
      </w:pPr>
      <w:r w:rsidRPr="00DE27E1">
        <w:rPr>
          <w:color w:val="000000"/>
          <w:sz w:val="20"/>
          <w:szCs w:val="20"/>
        </w:rPr>
        <w:t>Συνέδριο:</w:t>
      </w:r>
      <w:r w:rsidR="005B6C4C" w:rsidRPr="005B6C4C">
        <w:rPr>
          <w:color w:val="000000"/>
          <w:sz w:val="20"/>
          <w:szCs w:val="20"/>
        </w:rPr>
        <w:t xml:space="preserve"> «Νεότερα Δεδομένα στην πρόληψη και αντιμετώπιση του καρκίνου του πνεύμονα ΙΙ» </w:t>
      </w:r>
      <w:r w:rsidRPr="005B6C4C">
        <w:rPr>
          <w:color w:val="000000"/>
          <w:sz w:val="20"/>
          <w:szCs w:val="20"/>
        </w:rPr>
        <w:t>Θεσσαλονίκη, 2-4 Οκτωβρίου</w:t>
      </w:r>
      <w:r w:rsidRPr="00DE27E1">
        <w:rPr>
          <w:color w:val="000000"/>
          <w:sz w:val="20"/>
          <w:szCs w:val="20"/>
        </w:rPr>
        <w:t xml:space="preserve"> 2020, </w:t>
      </w:r>
    </w:p>
    <w:p w14:paraId="21DB91B2" w14:textId="2B70B7AF" w:rsidR="005B6C4C" w:rsidRPr="005B6C4C" w:rsidRDefault="005B6C4C" w:rsidP="00B4071F">
      <w:pPr>
        <w:autoSpaceDE w:val="0"/>
        <w:autoSpaceDN w:val="0"/>
        <w:adjustRightInd w:val="0"/>
        <w:ind w:left="567"/>
        <w:rPr>
          <w:color w:val="000000"/>
          <w:sz w:val="20"/>
          <w:szCs w:val="20"/>
        </w:rPr>
      </w:pPr>
      <w:r w:rsidRPr="005B6C4C">
        <w:rPr>
          <w:b/>
          <w:bCs/>
          <w:color w:val="000000"/>
          <w:sz w:val="20"/>
          <w:szCs w:val="20"/>
        </w:rPr>
        <w:t>38. Ιδιαιτερότητες της νοσηλείας με Covid-</w:t>
      </w:r>
      <w:r w:rsidR="00A16347" w:rsidRPr="00DE27E1">
        <w:rPr>
          <w:b/>
          <w:bCs/>
          <w:color w:val="000000"/>
          <w:sz w:val="20"/>
          <w:szCs w:val="20"/>
        </w:rPr>
        <w:t>1</w:t>
      </w:r>
      <w:r w:rsidRPr="005B6C4C">
        <w:rPr>
          <w:b/>
          <w:bCs/>
          <w:color w:val="000000"/>
          <w:sz w:val="20"/>
          <w:szCs w:val="20"/>
        </w:rPr>
        <w:t xml:space="preserve">9 στη ΜΕΘ </w:t>
      </w:r>
    </w:p>
    <w:p w14:paraId="6ABFD422" w14:textId="4FED5F8C" w:rsidR="005B6C4C" w:rsidRPr="00DE27E1" w:rsidRDefault="005B6C4C" w:rsidP="00B4071F">
      <w:pPr>
        <w:ind w:left="567"/>
        <w:jc w:val="both"/>
        <w:rPr>
          <w:color w:val="000000"/>
          <w:sz w:val="20"/>
          <w:szCs w:val="20"/>
        </w:rPr>
      </w:pPr>
      <w:r w:rsidRPr="00DE27E1">
        <w:rPr>
          <w:color w:val="000000"/>
          <w:sz w:val="20"/>
          <w:szCs w:val="20"/>
        </w:rPr>
        <w:t>Ημέρες Πνευμονολογίας ΒΟΛΟΣ 15 Οκτωβρίου 2020.</w:t>
      </w:r>
    </w:p>
    <w:p w14:paraId="4B69F0BC" w14:textId="64B35096" w:rsidR="00BC5B40" w:rsidRPr="00DE27E1" w:rsidRDefault="00BC5B40" w:rsidP="00B4071F">
      <w:pPr>
        <w:ind w:left="567"/>
        <w:jc w:val="both"/>
        <w:rPr>
          <w:b/>
          <w:bCs/>
          <w:color w:val="000000"/>
          <w:sz w:val="20"/>
          <w:szCs w:val="20"/>
        </w:rPr>
      </w:pPr>
      <w:r w:rsidRPr="00DE27E1">
        <w:rPr>
          <w:b/>
          <w:bCs/>
          <w:color w:val="000000"/>
          <w:sz w:val="20"/>
          <w:szCs w:val="20"/>
        </w:rPr>
        <w:t>39. «Μαθήματα από την αντιμετώ</w:t>
      </w:r>
      <w:r w:rsidR="00A16347" w:rsidRPr="00DE27E1">
        <w:rPr>
          <w:b/>
          <w:bCs/>
          <w:color w:val="000000"/>
          <w:sz w:val="20"/>
          <w:szCs w:val="20"/>
        </w:rPr>
        <w:t xml:space="preserve">πιση ασθενών με </w:t>
      </w:r>
      <w:r w:rsidR="00A16347" w:rsidRPr="00DE27E1">
        <w:rPr>
          <w:b/>
          <w:bCs/>
          <w:color w:val="000000"/>
          <w:sz w:val="20"/>
          <w:szCs w:val="20"/>
          <w:lang w:val="en-US"/>
        </w:rPr>
        <w:t>Covid</w:t>
      </w:r>
      <w:r w:rsidR="00A16347" w:rsidRPr="00DE27E1">
        <w:rPr>
          <w:b/>
          <w:bCs/>
          <w:color w:val="000000"/>
          <w:sz w:val="20"/>
          <w:szCs w:val="20"/>
        </w:rPr>
        <w:t>-19 στη ΜΕΘ»</w:t>
      </w:r>
    </w:p>
    <w:p w14:paraId="651BB32A" w14:textId="03CD0331" w:rsidR="00BC5B40" w:rsidRPr="00DE27E1" w:rsidRDefault="00BC5B40" w:rsidP="00B4071F">
      <w:pPr>
        <w:ind w:left="567"/>
        <w:jc w:val="both"/>
        <w:rPr>
          <w:color w:val="000000"/>
          <w:sz w:val="20"/>
          <w:szCs w:val="20"/>
        </w:rPr>
      </w:pPr>
      <w:r w:rsidRPr="00DE27E1">
        <w:rPr>
          <w:color w:val="000000"/>
          <w:sz w:val="20"/>
          <w:szCs w:val="20"/>
        </w:rPr>
        <w:t xml:space="preserve"> Ε</w:t>
      </w:r>
      <w:r w:rsidRPr="00DE27E1">
        <w:rPr>
          <w:color w:val="1D2228"/>
          <w:sz w:val="20"/>
          <w:szCs w:val="20"/>
          <w:shd w:val="clear" w:color="auto" w:fill="FFFFFF"/>
        </w:rPr>
        <w:t xml:space="preserve">νημερωτικό σεμινάριο (webinar) </w:t>
      </w:r>
      <w:r w:rsidR="00A16347" w:rsidRPr="00DE27E1">
        <w:rPr>
          <w:color w:val="1D2228"/>
          <w:sz w:val="20"/>
          <w:szCs w:val="20"/>
          <w:shd w:val="clear" w:color="auto" w:fill="FFFFFF"/>
        </w:rPr>
        <w:t>υπό την αιγίδα του Πανεπιστημίου Θεσσαλίας</w:t>
      </w:r>
    </w:p>
    <w:p w14:paraId="60775F6A" w14:textId="3D1AAA8A" w:rsidR="00BC5B40" w:rsidRPr="00DE27E1" w:rsidRDefault="00BC5B40" w:rsidP="00B4071F">
      <w:pPr>
        <w:ind w:left="567"/>
        <w:jc w:val="both"/>
        <w:rPr>
          <w:color w:val="1D2228"/>
          <w:sz w:val="20"/>
          <w:szCs w:val="20"/>
          <w:shd w:val="clear" w:color="auto" w:fill="FFFFFF"/>
        </w:rPr>
      </w:pPr>
      <w:r w:rsidRPr="00DE27E1">
        <w:rPr>
          <w:color w:val="1D2228"/>
          <w:sz w:val="20"/>
          <w:szCs w:val="20"/>
          <w:shd w:val="clear" w:color="auto" w:fill="FFFFFF"/>
        </w:rPr>
        <w:t>«Πανδημία COVID-19.Τι γνωρίζουμε μετά ένα χρόνο»</w:t>
      </w:r>
    </w:p>
    <w:p w14:paraId="430D35AB" w14:textId="203B5183" w:rsidR="00BC5B40" w:rsidRPr="00DE27E1" w:rsidRDefault="00BC5B40" w:rsidP="00B4071F">
      <w:pPr>
        <w:ind w:left="567"/>
        <w:jc w:val="both"/>
        <w:rPr>
          <w:b/>
          <w:sz w:val="20"/>
          <w:szCs w:val="20"/>
          <w:lang w:eastAsia="en-US"/>
        </w:rPr>
      </w:pPr>
      <w:r w:rsidRPr="00DE27E1">
        <w:rPr>
          <w:color w:val="1D2228"/>
          <w:sz w:val="20"/>
          <w:szCs w:val="20"/>
          <w:shd w:val="clear" w:color="auto" w:fill="FFFFFF"/>
        </w:rPr>
        <w:t>26 Απριλίου 2021</w:t>
      </w:r>
    </w:p>
    <w:p w14:paraId="6686CE65" w14:textId="48B10E66" w:rsidR="00BC5B40" w:rsidRPr="00DE27E1" w:rsidRDefault="00A16347" w:rsidP="00B4071F">
      <w:pPr>
        <w:ind w:left="567"/>
        <w:jc w:val="both"/>
        <w:rPr>
          <w:b/>
          <w:bCs/>
          <w:sz w:val="20"/>
          <w:szCs w:val="20"/>
        </w:rPr>
      </w:pPr>
      <w:r w:rsidRPr="00DE27E1">
        <w:rPr>
          <w:b/>
          <w:sz w:val="20"/>
          <w:szCs w:val="20"/>
        </w:rPr>
        <w:t xml:space="preserve">40. </w:t>
      </w:r>
      <w:r w:rsidRPr="00DE27E1">
        <w:rPr>
          <w:b/>
          <w:bCs/>
          <w:sz w:val="20"/>
          <w:szCs w:val="20"/>
        </w:rPr>
        <w:t>Η μηχανική του πνεύμονα ως οδηγός για αιμοδυναμική ρύθμιση σε</w:t>
      </w:r>
      <w:r w:rsidRPr="00DE27E1">
        <w:rPr>
          <w:b/>
          <w:bCs/>
          <w:sz w:val="20"/>
          <w:szCs w:val="20"/>
        </w:rPr>
        <w:br/>
      </w:r>
      <w:r w:rsidRPr="00DE27E1">
        <w:rPr>
          <w:b/>
          <w:bCs/>
          <w:sz w:val="20"/>
          <w:szCs w:val="20"/>
          <w:lang w:val="en-US"/>
        </w:rPr>
        <w:t>ARDS</w:t>
      </w:r>
      <w:r w:rsidRPr="00DE27E1">
        <w:rPr>
          <w:b/>
          <w:bCs/>
          <w:sz w:val="20"/>
          <w:szCs w:val="20"/>
        </w:rPr>
        <w:t>-</w:t>
      </w:r>
      <w:r w:rsidRPr="00DE27E1">
        <w:rPr>
          <w:b/>
          <w:bCs/>
          <w:sz w:val="20"/>
          <w:szCs w:val="20"/>
          <w:lang w:val="en-US"/>
        </w:rPr>
        <w:t>COVID</w:t>
      </w:r>
      <w:r w:rsidRPr="00DE27E1">
        <w:rPr>
          <w:b/>
          <w:bCs/>
          <w:sz w:val="20"/>
          <w:szCs w:val="20"/>
        </w:rPr>
        <w:t>-19</w:t>
      </w:r>
    </w:p>
    <w:p w14:paraId="4B82446F" w14:textId="2203C36C" w:rsidR="00A16347" w:rsidRPr="00DE27E1" w:rsidRDefault="00A16347" w:rsidP="00B4071F">
      <w:pPr>
        <w:ind w:left="567"/>
        <w:jc w:val="both"/>
        <w:rPr>
          <w:bCs/>
          <w:sz w:val="20"/>
          <w:szCs w:val="20"/>
        </w:rPr>
      </w:pPr>
      <w:r w:rsidRPr="00DE27E1">
        <w:rPr>
          <w:bCs/>
          <w:sz w:val="20"/>
          <w:szCs w:val="20"/>
        </w:rPr>
        <w:t xml:space="preserve">Σεμινάριο Εντατικής Θεραπείας και Επείγουσας Ιατρικής </w:t>
      </w:r>
    </w:p>
    <w:p w14:paraId="056CBFC9" w14:textId="6CE5F237" w:rsidR="00A16347" w:rsidRPr="00DE27E1" w:rsidRDefault="00A16347" w:rsidP="00B4071F">
      <w:pPr>
        <w:ind w:left="567"/>
        <w:jc w:val="both"/>
        <w:rPr>
          <w:bCs/>
          <w:sz w:val="20"/>
          <w:szCs w:val="20"/>
        </w:rPr>
      </w:pPr>
      <w:r w:rsidRPr="00DE27E1">
        <w:rPr>
          <w:bCs/>
          <w:sz w:val="20"/>
          <w:szCs w:val="20"/>
        </w:rPr>
        <w:t>10-12 Σεπτεμβρίου 2021, Βόλος</w:t>
      </w:r>
    </w:p>
    <w:p w14:paraId="42E4D6EA" w14:textId="77777777" w:rsidR="00A16347" w:rsidRPr="005B6C4C" w:rsidRDefault="00A16347" w:rsidP="00B4071F">
      <w:pPr>
        <w:autoSpaceDE w:val="0"/>
        <w:autoSpaceDN w:val="0"/>
        <w:adjustRightInd w:val="0"/>
        <w:ind w:left="567"/>
        <w:rPr>
          <w:color w:val="000000"/>
          <w:sz w:val="20"/>
          <w:szCs w:val="20"/>
        </w:rPr>
      </w:pPr>
      <w:r w:rsidRPr="00DE27E1">
        <w:rPr>
          <w:b/>
          <w:sz w:val="20"/>
          <w:szCs w:val="20"/>
        </w:rPr>
        <w:t>41.</w:t>
      </w:r>
      <w:r w:rsidRPr="00DE27E1">
        <w:rPr>
          <w:bCs/>
          <w:sz w:val="20"/>
          <w:szCs w:val="20"/>
        </w:rPr>
        <w:t xml:space="preserve"> </w:t>
      </w:r>
      <w:r w:rsidRPr="005B6C4C">
        <w:rPr>
          <w:b/>
          <w:bCs/>
          <w:color w:val="000000"/>
          <w:sz w:val="20"/>
          <w:szCs w:val="20"/>
        </w:rPr>
        <w:t>Ιδιαιτερότητες της νοσηλείας με Covid-</w:t>
      </w:r>
      <w:r w:rsidRPr="00DE27E1">
        <w:rPr>
          <w:b/>
          <w:bCs/>
          <w:color w:val="000000"/>
          <w:sz w:val="20"/>
          <w:szCs w:val="20"/>
        </w:rPr>
        <w:t>1</w:t>
      </w:r>
      <w:r w:rsidRPr="005B6C4C">
        <w:rPr>
          <w:b/>
          <w:bCs/>
          <w:color w:val="000000"/>
          <w:sz w:val="20"/>
          <w:szCs w:val="20"/>
        </w:rPr>
        <w:t xml:space="preserve">9 στη ΜΕΘ </w:t>
      </w:r>
    </w:p>
    <w:p w14:paraId="555921DA" w14:textId="2EACE26A" w:rsidR="00A16347" w:rsidRPr="00DE27E1" w:rsidRDefault="00A16347" w:rsidP="00B4071F">
      <w:pPr>
        <w:ind w:left="567"/>
        <w:jc w:val="both"/>
        <w:rPr>
          <w:bCs/>
          <w:sz w:val="20"/>
          <w:szCs w:val="20"/>
        </w:rPr>
      </w:pPr>
      <w:r w:rsidRPr="00DE27E1">
        <w:rPr>
          <w:bCs/>
          <w:sz w:val="20"/>
          <w:szCs w:val="20"/>
        </w:rPr>
        <w:t xml:space="preserve">Σεμινάριο Εντατικής Θεραπείας και Επείγουσας Ιατρικής </w:t>
      </w:r>
    </w:p>
    <w:p w14:paraId="3976BBBF" w14:textId="3ED0FC79" w:rsidR="00A16347" w:rsidRPr="00DE27E1" w:rsidRDefault="00A16347" w:rsidP="00B4071F">
      <w:pPr>
        <w:ind w:left="567"/>
        <w:jc w:val="both"/>
        <w:rPr>
          <w:bCs/>
          <w:sz w:val="20"/>
          <w:szCs w:val="20"/>
        </w:rPr>
      </w:pPr>
      <w:r w:rsidRPr="00DE27E1">
        <w:rPr>
          <w:bCs/>
          <w:sz w:val="20"/>
          <w:szCs w:val="20"/>
        </w:rPr>
        <w:t>Νοσηλευτική ημερίδα</w:t>
      </w:r>
    </w:p>
    <w:p w14:paraId="5774960A" w14:textId="4411A52A" w:rsidR="00A16347" w:rsidRPr="00DE27E1" w:rsidRDefault="00A16347" w:rsidP="00B4071F">
      <w:pPr>
        <w:pStyle w:val="ListParagraph"/>
        <w:numPr>
          <w:ilvl w:val="1"/>
          <w:numId w:val="33"/>
        </w:numPr>
        <w:ind w:left="567" w:firstLine="0"/>
        <w:jc w:val="both"/>
        <w:rPr>
          <w:bCs/>
          <w:sz w:val="20"/>
          <w:szCs w:val="20"/>
        </w:rPr>
      </w:pPr>
      <w:r w:rsidRPr="00DE27E1">
        <w:rPr>
          <w:bCs/>
          <w:sz w:val="20"/>
          <w:szCs w:val="20"/>
        </w:rPr>
        <w:t>επτεμβρίου 2021, Βόλος</w:t>
      </w:r>
    </w:p>
    <w:p w14:paraId="69B8CC58" w14:textId="3B335FFE" w:rsidR="00FB6D67" w:rsidRPr="0096520B" w:rsidRDefault="00FB6D67" w:rsidP="00B4071F">
      <w:pPr>
        <w:pStyle w:val="ListParagraph"/>
        <w:numPr>
          <w:ilvl w:val="0"/>
          <w:numId w:val="34"/>
        </w:numPr>
        <w:ind w:left="567" w:firstLine="0"/>
        <w:jc w:val="both"/>
        <w:rPr>
          <w:bCs/>
          <w:sz w:val="20"/>
          <w:szCs w:val="20"/>
          <w:lang w:val="el-GR"/>
        </w:rPr>
      </w:pPr>
      <w:r w:rsidRPr="00DE27E1">
        <w:rPr>
          <w:b/>
          <w:bCs/>
          <w:sz w:val="20"/>
          <w:szCs w:val="20"/>
        </w:rPr>
        <w:t>COVID</w:t>
      </w:r>
      <w:r w:rsidRPr="0096520B">
        <w:rPr>
          <w:b/>
          <w:bCs/>
          <w:sz w:val="20"/>
          <w:szCs w:val="20"/>
          <w:lang w:val="el-GR"/>
        </w:rPr>
        <w:t>-19. Υπάρχει βέλτιστος χρόνος διασωλήνωσης;</w:t>
      </w:r>
    </w:p>
    <w:p w14:paraId="07288710" w14:textId="77777777" w:rsidR="00FB6D67" w:rsidRPr="00DE27E1" w:rsidRDefault="00FB6D67" w:rsidP="00B4071F">
      <w:pPr>
        <w:ind w:left="567"/>
        <w:jc w:val="both"/>
        <w:rPr>
          <w:bCs/>
          <w:sz w:val="20"/>
          <w:szCs w:val="20"/>
        </w:rPr>
      </w:pPr>
      <w:r w:rsidRPr="00DE27E1">
        <w:rPr>
          <w:bCs/>
          <w:sz w:val="20"/>
          <w:szCs w:val="20"/>
        </w:rPr>
        <w:t xml:space="preserve">Σεμινάριο Εντατικής Θεραπείας και Επείγουσας Ιατρικής </w:t>
      </w:r>
    </w:p>
    <w:p w14:paraId="38D22078" w14:textId="77777777" w:rsidR="00FB6D67" w:rsidRPr="00DE27E1" w:rsidRDefault="00FB6D67" w:rsidP="00B4071F">
      <w:pPr>
        <w:ind w:left="567"/>
        <w:jc w:val="both"/>
        <w:rPr>
          <w:bCs/>
          <w:sz w:val="20"/>
          <w:szCs w:val="20"/>
        </w:rPr>
      </w:pPr>
      <w:r w:rsidRPr="00DE27E1">
        <w:rPr>
          <w:bCs/>
          <w:sz w:val="20"/>
          <w:szCs w:val="20"/>
        </w:rPr>
        <w:t>10-12 Σεπτεμβρίου 2021, Βόλος</w:t>
      </w:r>
    </w:p>
    <w:p w14:paraId="133552E8" w14:textId="591191C1" w:rsidR="001C31E3" w:rsidRPr="001C31E3" w:rsidRDefault="001C31E3" w:rsidP="00B4071F">
      <w:pPr>
        <w:pStyle w:val="ListParagraph"/>
        <w:numPr>
          <w:ilvl w:val="0"/>
          <w:numId w:val="34"/>
        </w:numPr>
        <w:ind w:left="567" w:firstLine="0"/>
        <w:jc w:val="both"/>
        <w:rPr>
          <w:bCs/>
          <w:sz w:val="20"/>
          <w:szCs w:val="20"/>
          <w:lang w:val="el-GR"/>
        </w:rPr>
      </w:pPr>
      <w:r w:rsidRPr="001C31E3">
        <w:rPr>
          <w:b/>
          <w:bCs/>
          <w:sz w:val="20"/>
          <w:szCs w:val="20"/>
          <w:lang w:val="el-GR"/>
        </w:rPr>
        <w:t xml:space="preserve">Η Κεφταζιντίμη-αβιμπακτάμη στη θεραπεία των λοιμώξεων από ανθεκτικά στις καρβαπενέμες </w:t>
      </w:r>
      <w:r w:rsidRPr="001C31E3">
        <w:rPr>
          <w:b/>
          <w:bCs/>
          <w:sz w:val="20"/>
          <w:szCs w:val="20"/>
        </w:rPr>
        <w:t>gram</w:t>
      </w:r>
      <w:r w:rsidRPr="001C31E3">
        <w:rPr>
          <w:b/>
          <w:bCs/>
          <w:sz w:val="20"/>
          <w:szCs w:val="20"/>
          <w:lang w:val="el-GR"/>
        </w:rPr>
        <w:t xml:space="preserve">-αρνητικά παθογόνα </w:t>
      </w:r>
    </w:p>
    <w:p w14:paraId="5F1DB4B8" w14:textId="77777777" w:rsidR="001C31E3" w:rsidRPr="0096520B" w:rsidRDefault="001C31E3" w:rsidP="00B4071F">
      <w:pPr>
        <w:ind w:left="567"/>
        <w:jc w:val="both"/>
        <w:rPr>
          <w:bCs/>
          <w:sz w:val="20"/>
          <w:szCs w:val="20"/>
        </w:rPr>
      </w:pPr>
      <w:r>
        <w:rPr>
          <w:bCs/>
          <w:sz w:val="20"/>
          <w:szCs w:val="20"/>
        </w:rPr>
        <w:t xml:space="preserve">Δορυφορικό Συμπόσιο </w:t>
      </w:r>
      <w:r>
        <w:rPr>
          <w:bCs/>
          <w:sz w:val="20"/>
          <w:szCs w:val="20"/>
          <w:lang w:val="en-US"/>
        </w:rPr>
        <w:t>Pfizer</w:t>
      </w:r>
    </w:p>
    <w:p w14:paraId="4F652843" w14:textId="0FF257C4" w:rsidR="001C31E3" w:rsidRPr="001C31E3" w:rsidRDefault="001C31E3" w:rsidP="00B4071F">
      <w:pPr>
        <w:ind w:left="567"/>
        <w:jc w:val="both"/>
        <w:rPr>
          <w:bCs/>
          <w:sz w:val="20"/>
          <w:szCs w:val="20"/>
        </w:rPr>
      </w:pPr>
      <w:r w:rsidRPr="001C31E3">
        <w:rPr>
          <w:bCs/>
          <w:sz w:val="20"/>
          <w:szCs w:val="20"/>
        </w:rPr>
        <w:t xml:space="preserve">Σεμινάριο Εντατικής Θεραπείας και Επείγουσας Ιατρικής </w:t>
      </w:r>
    </w:p>
    <w:p w14:paraId="12117042" w14:textId="6726BE13" w:rsidR="001C31E3" w:rsidRPr="001C31E3" w:rsidRDefault="001C31E3" w:rsidP="00B4071F">
      <w:pPr>
        <w:pStyle w:val="ListParagraph"/>
        <w:numPr>
          <w:ilvl w:val="1"/>
          <w:numId w:val="35"/>
        </w:numPr>
        <w:ind w:left="567" w:firstLine="0"/>
        <w:jc w:val="both"/>
        <w:rPr>
          <w:bCs/>
          <w:sz w:val="20"/>
          <w:szCs w:val="20"/>
          <w:lang w:val="el-GR"/>
        </w:rPr>
      </w:pPr>
      <w:r w:rsidRPr="001C31E3">
        <w:rPr>
          <w:bCs/>
          <w:sz w:val="20"/>
          <w:szCs w:val="20"/>
        </w:rPr>
        <w:t>επτεμβρίου 2021, Βόλος</w:t>
      </w:r>
    </w:p>
    <w:p w14:paraId="266A9DD8" w14:textId="33A4C4ED" w:rsidR="001C31E3" w:rsidRPr="001C31E3" w:rsidRDefault="001C31E3" w:rsidP="00B4071F">
      <w:pPr>
        <w:pStyle w:val="ListParagraph"/>
        <w:numPr>
          <w:ilvl w:val="0"/>
          <w:numId w:val="34"/>
        </w:numPr>
        <w:ind w:left="567" w:firstLine="0"/>
        <w:jc w:val="both"/>
        <w:rPr>
          <w:bCs/>
          <w:sz w:val="20"/>
          <w:szCs w:val="20"/>
          <w:lang w:val="el-GR"/>
        </w:rPr>
      </w:pPr>
      <w:r w:rsidRPr="001C31E3">
        <w:rPr>
          <w:b/>
          <w:bCs/>
          <w:sz w:val="20"/>
          <w:szCs w:val="20"/>
          <w:lang w:val="el-GR"/>
        </w:rPr>
        <w:t>Φτάσαμε στο τέλος της εποχής της κολιστίνης για την θεραπεία των καρβαπενέμη-ανθεκτικών εντεροβακτηριακών;</w:t>
      </w:r>
    </w:p>
    <w:p w14:paraId="4C8A1B98" w14:textId="75070984" w:rsidR="00A16347" w:rsidRDefault="001C31E3" w:rsidP="00B4071F">
      <w:pPr>
        <w:ind w:left="567"/>
        <w:jc w:val="both"/>
        <w:rPr>
          <w:bCs/>
          <w:sz w:val="20"/>
          <w:szCs w:val="20"/>
        </w:rPr>
      </w:pPr>
      <w:r w:rsidRPr="001C31E3">
        <w:rPr>
          <w:bCs/>
          <w:sz w:val="20"/>
          <w:szCs w:val="20"/>
        </w:rPr>
        <w:t>18</w:t>
      </w:r>
      <w:r>
        <w:rPr>
          <w:bCs/>
          <w:sz w:val="20"/>
          <w:szCs w:val="20"/>
          <w:lang w:val="en-US"/>
        </w:rPr>
        <w:t>o</w:t>
      </w:r>
      <w:r w:rsidRPr="001C31E3">
        <w:rPr>
          <w:bCs/>
          <w:sz w:val="20"/>
          <w:szCs w:val="20"/>
        </w:rPr>
        <w:t xml:space="preserve"> </w:t>
      </w:r>
      <w:r>
        <w:rPr>
          <w:bCs/>
          <w:sz w:val="20"/>
          <w:szCs w:val="20"/>
        </w:rPr>
        <w:t xml:space="preserve">Πανελλήνιο Συνέδριο Εντατικής Θεραπείας, 13-16 Οκτωβρίου 2021, Αθήνα  (29 </w:t>
      </w:r>
      <w:r>
        <w:rPr>
          <w:bCs/>
          <w:sz w:val="20"/>
          <w:szCs w:val="20"/>
          <w:lang w:val="en-US"/>
        </w:rPr>
        <w:t>CME</w:t>
      </w:r>
      <w:r w:rsidRPr="001C31E3">
        <w:rPr>
          <w:bCs/>
          <w:sz w:val="20"/>
          <w:szCs w:val="20"/>
        </w:rPr>
        <w:t>)</w:t>
      </w:r>
    </w:p>
    <w:p w14:paraId="2A050C08" w14:textId="0D3783F3" w:rsidR="001C31E3" w:rsidRPr="00C56BCD" w:rsidRDefault="001C31E3" w:rsidP="00B4071F">
      <w:pPr>
        <w:pStyle w:val="ListParagraph"/>
        <w:numPr>
          <w:ilvl w:val="0"/>
          <w:numId w:val="34"/>
        </w:numPr>
        <w:ind w:left="567" w:firstLine="0"/>
        <w:jc w:val="both"/>
        <w:rPr>
          <w:b/>
          <w:sz w:val="20"/>
          <w:szCs w:val="20"/>
          <w:lang w:val="el-GR"/>
        </w:rPr>
      </w:pPr>
      <w:r w:rsidRPr="00C56BCD">
        <w:rPr>
          <w:b/>
          <w:sz w:val="20"/>
          <w:szCs w:val="20"/>
          <w:lang w:val="el-GR"/>
        </w:rPr>
        <w:t xml:space="preserve"> </w:t>
      </w:r>
      <w:r w:rsidR="005A1A8B" w:rsidRPr="00C56BCD">
        <w:rPr>
          <w:b/>
          <w:sz w:val="20"/>
          <w:szCs w:val="20"/>
          <w:lang w:val="el-GR"/>
        </w:rPr>
        <w:t xml:space="preserve">Κλινικό Φροντιστήριο «Λοιμώξεις» Με έμφαση στα </w:t>
      </w:r>
      <w:r w:rsidR="005A1A8B" w:rsidRPr="00C56BCD">
        <w:rPr>
          <w:b/>
          <w:sz w:val="20"/>
          <w:szCs w:val="20"/>
          <w:lang w:val="en-US"/>
        </w:rPr>
        <w:t>Gram</w:t>
      </w:r>
      <w:r w:rsidR="005A1A8B" w:rsidRPr="00C56BCD">
        <w:rPr>
          <w:b/>
          <w:sz w:val="20"/>
          <w:szCs w:val="20"/>
          <w:lang w:val="el-GR"/>
        </w:rPr>
        <w:t xml:space="preserve"> αρνητικά</w:t>
      </w:r>
      <w:r w:rsidR="00C56BCD">
        <w:rPr>
          <w:b/>
          <w:sz w:val="20"/>
          <w:szCs w:val="20"/>
          <w:lang w:val="el-GR"/>
        </w:rPr>
        <w:t xml:space="preserve"> μικρόβια</w:t>
      </w:r>
    </w:p>
    <w:p w14:paraId="54DE68BD" w14:textId="77777777" w:rsidR="005A1A8B" w:rsidRPr="005A1A8B" w:rsidRDefault="005A1A8B" w:rsidP="00B4071F">
      <w:pPr>
        <w:ind w:left="567"/>
        <w:jc w:val="both"/>
        <w:rPr>
          <w:bCs/>
          <w:sz w:val="20"/>
          <w:szCs w:val="20"/>
        </w:rPr>
      </w:pPr>
      <w:r w:rsidRPr="005A1A8B">
        <w:rPr>
          <w:bCs/>
          <w:sz w:val="20"/>
          <w:szCs w:val="20"/>
        </w:rPr>
        <w:t>18</w:t>
      </w:r>
      <w:r w:rsidRPr="005A1A8B">
        <w:rPr>
          <w:bCs/>
          <w:sz w:val="20"/>
          <w:szCs w:val="20"/>
          <w:lang w:val="en-US"/>
        </w:rPr>
        <w:t>o</w:t>
      </w:r>
      <w:r w:rsidRPr="005A1A8B">
        <w:rPr>
          <w:bCs/>
          <w:sz w:val="20"/>
          <w:szCs w:val="20"/>
        </w:rPr>
        <w:t xml:space="preserve"> Πανελλήνιο Συνέδριο Εντατικής Θεραπείας, 13-16 Οκτωβρίου 2021, Αθήνα  (29 </w:t>
      </w:r>
      <w:r w:rsidRPr="005A1A8B">
        <w:rPr>
          <w:bCs/>
          <w:sz w:val="20"/>
          <w:szCs w:val="20"/>
          <w:lang w:val="en-US"/>
        </w:rPr>
        <w:t>CME</w:t>
      </w:r>
      <w:r w:rsidRPr="005A1A8B">
        <w:rPr>
          <w:bCs/>
          <w:sz w:val="20"/>
          <w:szCs w:val="20"/>
        </w:rPr>
        <w:t>)</w:t>
      </w:r>
    </w:p>
    <w:p w14:paraId="16C5118F" w14:textId="2E7BD357" w:rsidR="005A1A8B" w:rsidRPr="00C56BCD" w:rsidRDefault="00C56BCD" w:rsidP="00B4071F">
      <w:pPr>
        <w:pStyle w:val="ListParagraph"/>
        <w:numPr>
          <w:ilvl w:val="0"/>
          <w:numId w:val="34"/>
        </w:numPr>
        <w:ind w:left="567" w:firstLine="0"/>
        <w:jc w:val="both"/>
        <w:rPr>
          <w:b/>
          <w:sz w:val="20"/>
          <w:szCs w:val="20"/>
          <w:lang w:val="el-GR"/>
        </w:rPr>
      </w:pPr>
      <w:r w:rsidRPr="00C56BCD">
        <w:rPr>
          <w:b/>
          <w:sz w:val="20"/>
          <w:szCs w:val="20"/>
          <w:lang w:val="el-GR"/>
        </w:rPr>
        <w:t xml:space="preserve"> Διαχείριση της πανδημίας στις ΜΕΘ, μύθοι και αλήθειες</w:t>
      </w:r>
    </w:p>
    <w:p w14:paraId="5F6781D3" w14:textId="402CD48B" w:rsidR="00C56BCD" w:rsidRDefault="00C56BCD" w:rsidP="00B4071F">
      <w:pPr>
        <w:ind w:left="567"/>
        <w:jc w:val="both"/>
        <w:rPr>
          <w:bCs/>
          <w:sz w:val="20"/>
          <w:szCs w:val="20"/>
        </w:rPr>
      </w:pPr>
      <w:r>
        <w:rPr>
          <w:bCs/>
          <w:sz w:val="20"/>
          <w:szCs w:val="20"/>
        </w:rPr>
        <w:t>Οι λοιμώξεις στη λεκάνη της Μεσογείου στην Μετά-</w:t>
      </w:r>
      <w:r>
        <w:rPr>
          <w:bCs/>
          <w:sz w:val="20"/>
          <w:szCs w:val="20"/>
          <w:lang w:val="en-US"/>
        </w:rPr>
        <w:t>Covid</w:t>
      </w:r>
      <w:r w:rsidRPr="00C56BCD">
        <w:rPr>
          <w:bCs/>
          <w:sz w:val="20"/>
          <w:szCs w:val="20"/>
        </w:rPr>
        <w:t xml:space="preserve"> </w:t>
      </w:r>
      <w:r>
        <w:rPr>
          <w:bCs/>
          <w:sz w:val="20"/>
          <w:szCs w:val="20"/>
        </w:rPr>
        <w:t>εποχή</w:t>
      </w:r>
    </w:p>
    <w:p w14:paraId="12E29D82" w14:textId="377658BD" w:rsidR="00C56BCD" w:rsidRPr="00C56BCD" w:rsidRDefault="00C56BCD" w:rsidP="00B4071F">
      <w:pPr>
        <w:ind w:left="567"/>
        <w:jc w:val="both"/>
        <w:rPr>
          <w:bCs/>
          <w:sz w:val="20"/>
          <w:szCs w:val="20"/>
        </w:rPr>
      </w:pPr>
      <w:r>
        <w:rPr>
          <w:bCs/>
          <w:sz w:val="20"/>
          <w:szCs w:val="20"/>
        </w:rPr>
        <w:t>5-7 Νοεμβρίου 2021, Αθήνα</w:t>
      </w:r>
    </w:p>
    <w:p w14:paraId="6CA9C66A" w14:textId="4A8AA647" w:rsidR="001C31E3" w:rsidRPr="00C56BCD" w:rsidRDefault="00C56BCD" w:rsidP="00B4071F">
      <w:pPr>
        <w:pStyle w:val="ListParagraph"/>
        <w:numPr>
          <w:ilvl w:val="0"/>
          <w:numId w:val="34"/>
        </w:numPr>
        <w:ind w:left="567" w:firstLine="0"/>
        <w:jc w:val="both"/>
        <w:rPr>
          <w:bCs/>
          <w:sz w:val="20"/>
          <w:szCs w:val="20"/>
          <w:lang w:val="el-GR"/>
        </w:rPr>
      </w:pPr>
      <w:r w:rsidRPr="00C56BCD">
        <w:rPr>
          <w:bCs/>
          <w:sz w:val="20"/>
          <w:szCs w:val="20"/>
          <w:lang w:val="el-GR"/>
        </w:rPr>
        <w:t xml:space="preserve"> </w:t>
      </w:r>
      <w:r w:rsidRPr="00C56BCD">
        <w:rPr>
          <w:rFonts w:ascii="Calibri,BoldItalic" w:hAnsi="Calibri,BoldItalic" w:cs="Calibri,BoldItalic"/>
          <w:b/>
          <w:bCs/>
          <w:sz w:val="20"/>
          <w:szCs w:val="20"/>
          <w:lang w:val="el-GR"/>
        </w:rPr>
        <w:t xml:space="preserve">Θεραπεία </w:t>
      </w:r>
      <w:r w:rsidRPr="00C56BCD">
        <w:rPr>
          <w:rFonts w:ascii="Calibri,BoldItalic" w:hAnsi="Calibri,BoldItalic" w:cs="Calibri,BoldItalic"/>
          <w:b/>
          <w:bCs/>
          <w:sz w:val="20"/>
          <w:szCs w:val="20"/>
        </w:rPr>
        <w:t>Covid</w:t>
      </w:r>
      <w:r w:rsidRPr="00C56BCD">
        <w:rPr>
          <w:rFonts w:ascii="Calibri,BoldItalic" w:hAnsi="Calibri,BoldItalic" w:cs="Calibri,BoldItalic"/>
          <w:b/>
          <w:bCs/>
          <w:sz w:val="20"/>
          <w:szCs w:val="20"/>
          <w:lang w:val="el-GR"/>
        </w:rPr>
        <w:t>-19 στη Μ.Ε.Θ., μύθοι και πραγματικότητα</w:t>
      </w:r>
    </w:p>
    <w:p w14:paraId="29CD3F2F" w14:textId="77777777" w:rsidR="00251FA0" w:rsidRPr="00251FA0" w:rsidRDefault="00251FA0" w:rsidP="00B4071F">
      <w:pPr>
        <w:autoSpaceDE w:val="0"/>
        <w:autoSpaceDN w:val="0"/>
        <w:adjustRightInd w:val="0"/>
        <w:ind w:left="567"/>
        <w:rPr>
          <w:sz w:val="20"/>
          <w:szCs w:val="20"/>
        </w:rPr>
      </w:pPr>
      <w:r w:rsidRPr="00251FA0">
        <w:rPr>
          <w:sz w:val="20"/>
          <w:szCs w:val="20"/>
        </w:rPr>
        <w:t>2ης Διημερίδας Εντατικής &amp; Παρηγορικής Φροντίδας -</w:t>
      </w:r>
    </w:p>
    <w:p w14:paraId="4419DB84" w14:textId="737D08DB" w:rsidR="00C56BCD" w:rsidRDefault="00251FA0" w:rsidP="00B4071F">
      <w:pPr>
        <w:ind w:left="567"/>
        <w:jc w:val="both"/>
        <w:rPr>
          <w:sz w:val="20"/>
          <w:szCs w:val="20"/>
        </w:rPr>
      </w:pPr>
      <w:r w:rsidRPr="00251FA0">
        <w:rPr>
          <w:sz w:val="20"/>
          <w:szCs w:val="20"/>
        </w:rPr>
        <w:t>Όταν η Εντατική Συνάντησε τον Πόνο</w:t>
      </w:r>
    </w:p>
    <w:p w14:paraId="1EC9AA2E" w14:textId="35AD018D" w:rsidR="00251FA0" w:rsidRDefault="00251FA0" w:rsidP="00B4071F">
      <w:pPr>
        <w:ind w:left="567"/>
        <w:jc w:val="both"/>
        <w:rPr>
          <w:sz w:val="20"/>
          <w:szCs w:val="20"/>
        </w:rPr>
      </w:pPr>
      <w:r>
        <w:rPr>
          <w:sz w:val="20"/>
          <w:szCs w:val="20"/>
        </w:rPr>
        <w:t>20-22/12/2021, Θεσσαλονίκη</w:t>
      </w:r>
    </w:p>
    <w:p w14:paraId="49214A33" w14:textId="5AA6187E" w:rsidR="00236183" w:rsidRPr="005E7492" w:rsidRDefault="00236183" w:rsidP="00236183">
      <w:pPr>
        <w:pStyle w:val="ListParagraph"/>
        <w:numPr>
          <w:ilvl w:val="0"/>
          <w:numId w:val="34"/>
        </w:numPr>
        <w:jc w:val="both"/>
        <w:rPr>
          <w:b/>
          <w:bCs/>
          <w:sz w:val="20"/>
          <w:szCs w:val="20"/>
          <w:lang w:val="en-US"/>
        </w:rPr>
      </w:pPr>
      <w:r w:rsidRPr="005E7492">
        <w:rPr>
          <w:b/>
          <w:bCs/>
          <w:sz w:val="20"/>
          <w:szCs w:val="20"/>
          <w:lang w:val="el-GR"/>
        </w:rPr>
        <w:t>Κλινικό</w:t>
      </w:r>
      <w:r w:rsidRPr="005E7492">
        <w:rPr>
          <w:b/>
          <w:bCs/>
          <w:sz w:val="20"/>
          <w:szCs w:val="20"/>
          <w:lang w:val="en-US"/>
        </w:rPr>
        <w:t xml:space="preserve"> </w:t>
      </w:r>
      <w:r w:rsidRPr="005E7492">
        <w:rPr>
          <w:b/>
          <w:bCs/>
          <w:sz w:val="20"/>
          <w:szCs w:val="20"/>
          <w:lang w:val="el-GR"/>
        </w:rPr>
        <w:t>φροντιστήριο</w:t>
      </w:r>
      <w:r w:rsidRPr="005E7492">
        <w:rPr>
          <w:b/>
          <w:bCs/>
          <w:sz w:val="20"/>
          <w:szCs w:val="20"/>
          <w:lang w:val="en-US"/>
        </w:rPr>
        <w:t xml:space="preserve"> </w:t>
      </w:r>
      <w:r w:rsidRPr="005E7492">
        <w:rPr>
          <w:b/>
          <w:bCs/>
          <w:sz w:val="20"/>
          <w:szCs w:val="20"/>
          <w:lang w:val="el-GR"/>
        </w:rPr>
        <w:t>λοιμώξεων</w:t>
      </w:r>
      <w:r w:rsidRPr="005E7492">
        <w:rPr>
          <w:b/>
          <w:bCs/>
          <w:sz w:val="20"/>
          <w:szCs w:val="20"/>
          <w:lang w:val="en-US"/>
        </w:rPr>
        <w:t xml:space="preserve">: secondary bacterial infections in Covid-19. </w:t>
      </w:r>
    </w:p>
    <w:p w14:paraId="31068812" w14:textId="1A37FD73" w:rsidR="00236183" w:rsidRDefault="00236183" w:rsidP="00236183">
      <w:pPr>
        <w:pStyle w:val="ListParagraph"/>
        <w:jc w:val="both"/>
        <w:rPr>
          <w:sz w:val="20"/>
          <w:szCs w:val="20"/>
          <w:lang w:val="en-US"/>
        </w:rPr>
      </w:pPr>
      <w:r>
        <w:rPr>
          <w:sz w:val="20"/>
          <w:szCs w:val="20"/>
          <w:lang w:val="en-US"/>
        </w:rPr>
        <w:t>4</w:t>
      </w:r>
      <w:r w:rsidRPr="00236183">
        <w:rPr>
          <w:sz w:val="20"/>
          <w:szCs w:val="20"/>
          <w:vertAlign w:val="superscript"/>
          <w:lang w:val="en-US"/>
        </w:rPr>
        <w:t>th</w:t>
      </w:r>
      <w:r>
        <w:rPr>
          <w:sz w:val="20"/>
          <w:szCs w:val="20"/>
          <w:lang w:val="en-US"/>
        </w:rPr>
        <w:t xml:space="preserve"> Biennially symposium Salonica 2022, Infections and sepsis, biennially symposium on severely infected patients</w:t>
      </w:r>
    </w:p>
    <w:p w14:paraId="7102F480" w14:textId="0134C5B1" w:rsidR="00236183" w:rsidRDefault="005E7492" w:rsidP="00236183">
      <w:pPr>
        <w:pStyle w:val="ListParagraph"/>
        <w:jc w:val="both"/>
        <w:rPr>
          <w:sz w:val="20"/>
          <w:szCs w:val="20"/>
          <w:lang w:val="el-GR"/>
        </w:rPr>
      </w:pPr>
      <w:r w:rsidRPr="00EB05A5">
        <w:rPr>
          <w:sz w:val="20"/>
          <w:szCs w:val="20"/>
          <w:lang w:val="el-GR"/>
        </w:rPr>
        <w:t xml:space="preserve">7-10/4/2022, </w:t>
      </w:r>
      <w:r>
        <w:rPr>
          <w:sz w:val="20"/>
          <w:szCs w:val="20"/>
          <w:lang w:val="el-GR"/>
        </w:rPr>
        <w:t>Θεσσαλονίκη</w:t>
      </w:r>
    </w:p>
    <w:p w14:paraId="351AFC9D" w14:textId="77777777" w:rsidR="004E31BA" w:rsidRPr="004E31BA" w:rsidRDefault="004E31BA" w:rsidP="004E31BA">
      <w:pPr>
        <w:pStyle w:val="ListParagraph"/>
        <w:numPr>
          <w:ilvl w:val="0"/>
          <w:numId w:val="34"/>
        </w:numPr>
        <w:jc w:val="both"/>
        <w:rPr>
          <w:sz w:val="20"/>
          <w:szCs w:val="20"/>
          <w:lang w:val="el-GR"/>
        </w:rPr>
      </w:pPr>
      <w:r w:rsidRPr="004E31BA">
        <w:rPr>
          <w:b/>
          <w:bCs/>
          <w:sz w:val="20"/>
          <w:szCs w:val="20"/>
          <w:lang w:val="el-GR"/>
        </w:rPr>
        <w:t xml:space="preserve">Η </w:t>
      </w:r>
      <w:proofErr w:type="spellStart"/>
      <w:r w:rsidRPr="004E31BA">
        <w:rPr>
          <w:b/>
          <w:bCs/>
          <w:sz w:val="20"/>
          <w:szCs w:val="20"/>
          <w:lang w:val="el-GR"/>
        </w:rPr>
        <w:t>Κεφταζιντίμη-αβιμπακτάμη</w:t>
      </w:r>
      <w:proofErr w:type="spellEnd"/>
      <w:r w:rsidRPr="004E31BA">
        <w:rPr>
          <w:b/>
          <w:bCs/>
          <w:sz w:val="20"/>
          <w:szCs w:val="20"/>
          <w:lang w:val="el-GR"/>
        </w:rPr>
        <w:t xml:space="preserve"> στη θεραπεία των λοιμώξεων από ανθεκτικά στις </w:t>
      </w:r>
      <w:proofErr w:type="spellStart"/>
      <w:r w:rsidRPr="004E31BA">
        <w:rPr>
          <w:b/>
          <w:bCs/>
          <w:sz w:val="20"/>
          <w:szCs w:val="20"/>
          <w:lang w:val="el-GR"/>
        </w:rPr>
        <w:t>καρβαπενέμες</w:t>
      </w:r>
      <w:proofErr w:type="spellEnd"/>
      <w:r w:rsidRPr="004E31BA">
        <w:rPr>
          <w:b/>
          <w:bCs/>
          <w:sz w:val="20"/>
          <w:szCs w:val="20"/>
          <w:lang w:val="el-GR"/>
        </w:rPr>
        <w:t xml:space="preserve"> </w:t>
      </w:r>
      <w:r w:rsidRPr="004E31BA">
        <w:rPr>
          <w:b/>
          <w:bCs/>
          <w:sz w:val="20"/>
          <w:szCs w:val="20"/>
        </w:rPr>
        <w:t>gram</w:t>
      </w:r>
      <w:r w:rsidRPr="004E31BA">
        <w:rPr>
          <w:b/>
          <w:bCs/>
          <w:sz w:val="20"/>
          <w:szCs w:val="20"/>
          <w:lang w:val="el-GR"/>
        </w:rPr>
        <w:t>-αρνητικά παθογόνα</w:t>
      </w:r>
    </w:p>
    <w:p w14:paraId="6090CC6C" w14:textId="086207C1" w:rsidR="004E31BA" w:rsidRDefault="004E31BA" w:rsidP="004E31BA">
      <w:pPr>
        <w:pStyle w:val="ListParagraph"/>
        <w:jc w:val="both"/>
        <w:rPr>
          <w:sz w:val="20"/>
          <w:szCs w:val="20"/>
          <w:lang w:val="el-GR"/>
        </w:rPr>
      </w:pPr>
      <w:r>
        <w:rPr>
          <w:sz w:val="20"/>
          <w:szCs w:val="20"/>
          <w:lang w:val="el-GR"/>
        </w:rPr>
        <w:t xml:space="preserve">Σεμινάριο εντατικής θεραπείας- επείγουσας ιατρικής και φροντιστήριο υπερηχογραφίας </w:t>
      </w:r>
    </w:p>
    <w:p w14:paraId="33D02B57" w14:textId="235E10CE" w:rsidR="004E31BA" w:rsidRDefault="004E31BA" w:rsidP="004E31BA">
      <w:pPr>
        <w:pStyle w:val="ListParagraph"/>
        <w:jc w:val="both"/>
        <w:rPr>
          <w:sz w:val="20"/>
          <w:szCs w:val="20"/>
          <w:lang w:val="el-GR"/>
        </w:rPr>
      </w:pPr>
      <w:r>
        <w:rPr>
          <w:sz w:val="20"/>
          <w:szCs w:val="20"/>
          <w:lang w:val="el-GR"/>
        </w:rPr>
        <w:t>8-11/9/2022 Βόλος</w:t>
      </w:r>
    </w:p>
    <w:p w14:paraId="6AB779B0" w14:textId="100A569E" w:rsidR="004E31BA" w:rsidRDefault="00ED7A2C" w:rsidP="004E31BA">
      <w:pPr>
        <w:pStyle w:val="ListParagraph"/>
        <w:numPr>
          <w:ilvl w:val="0"/>
          <w:numId w:val="34"/>
        </w:numPr>
        <w:jc w:val="both"/>
        <w:rPr>
          <w:sz w:val="20"/>
          <w:szCs w:val="20"/>
          <w:lang w:val="el-GR"/>
        </w:rPr>
      </w:pPr>
      <w:r>
        <w:rPr>
          <w:sz w:val="20"/>
          <w:szCs w:val="20"/>
          <w:lang w:val="en-US"/>
        </w:rPr>
        <w:t xml:space="preserve">POCUS: </w:t>
      </w:r>
      <w:proofErr w:type="spellStart"/>
      <w:r>
        <w:rPr>
          <w:sz w:val="20"/>
          <w:szCs w:val="20"/>
          <w:lang w:val="el-GR"/>
        </w:rPr>
        <w:t>διακρανιακή</w:t>
      </w:r>
      <w:proofErr w:type="spellEnd"/>
      <w:r>
        <w:rPr>
          <w:sz w:val="20"/>
          <w:szCs w:val="20"/>
          <w:lang w:val="el-GR"/>
        </w:rPr>
        <w:t xml:space="preserve"> υπερηχογραφία</w:t>
      </w:r>
    </w:p>
    <w:p w14:paraId="402FB555" w14:textId="77777777" w:rsidR="00ED7A2C" w:rsidRDefault="00ED7A2C" w:rsidP="00ED7A2C">
      <w:pPr>
        <w:pStyle w:val="ListParagraph"/>
        <w:jc w:val="both"/>
        <w:rPr>
          <w:sz w:val="20"/>
          <w:szCs w:val="20"/>
          <w:lang w:val="el-GR"/>
        </w:rPr>
      </w:pPr>
      <w:r>
        <w:rPr>
          <w:sz w:val="20"/>
          <w:szCs w:val="20"/>
          <w:lang w:val="el-GR"/>
        </w:rPr>
        <w:lastRenderedPageBreak/>
        <w:t xml:space="preserve">Σεμινάριο εντατικής θεραπείας- επείγουσας ιατρικής και φροντιστήριο υπερηχογραφίας </w:t>
      </w:r>
    </w:p>
    <w:p w14:paraId="77A997C1" w14:textId="12DC17B0" w:rsidR="00ED7A2C" w:rsidRPr="00ED7A2C" w:rsidRDefault="00ED7A2C" w:rsidP="00ED7A2C">
      <w:pPr>
        <w:pStyle w:val="ListParagraph"/>
        <w:jc w:val="both"/>
        <w:rPr>
          <w:sz w:val="20"/>
          <w:szCs w:val="20"/>
          <w:lang w:val="el-GR"/>
        </w:rPr>
      </w:pPr>
      <w:r>
        <w:rPr>
          <w:sz w:val="20"/>
          <w:szCs w:val="20"/>
          <w:lang w:val="el-GR"/>
        </w:rPr>
        <w:t>8-11/9/2022 Βόλος</w:t>
      </w:r>
    </w:p>
    <w:p w14:paraId="0098D30A" w14:textId="20856B45" w:rsidR="00ED7A2C" w:rsidRDefault="00ED7A2C" w:rsidP="004E31BA">
      <w:pPr>
        <w:pStyle w:val="ListParagraph"/>
        <w:numPr>
          <w:ilvl w:val="0"/>
          <w:numId w:val="34"/>
        </w:numPr>
        <w:jc w:val="both"/>
        <w:rPr>
          <w:sz w:val="20"/>
          <w:szCs w:val="20"/>
          <w:lang w:val="el-GR"/>
        </w:rPr>
      </w:pPr>
      <w:r>
        <w:rPr>
          <w:sz w:val="20"/>
          <w:szCs w:val="20"/>
          <w:lang w:val="en-US"/>
        </w:rPr>
        <w:t>POCUS:</w:t>
      </w:r>
      <w:r>
        <w:rPr>
          <w:sz w:val="20"/>
          <w:szCs w:val="20"/>
          <w:lang w:val="el-GR"/>
        </w:rPr>
        <w:t xml:space="preserve"> εκτίμηση διαφράγματος</w:t>
      </w:r>
    </w:p>
    <w:p w14:paraId="3CA520B1" w14:textId="77777777" w:rsidR="00ED7A2C" w:rsidRDefault="00ED7A2C" w:rsidP="00ED7A2C">
      <w:pPr>
        <w:pStyle w:val="ListParagraph"/>
        <w:jc w:val="both"/>
        <w:rPr>
          <w:sz w:val="20"/>
          <w:szCs w:val="20"/>
          <w:lang w:val="el-GR"/>
        </w:rPr>
      </w:pPr>
      <w:r>
        <w:rPr>
          <w:sz w:val="20"/>
          <w:szCs w:val="20"/>
          <w:lang w:val="el-GR"/>
        </w:rPr>
        <w:t xml:space="preserve">Σεμινάριο εντατικής θεραπείας- επείγουσας ιατρικής και φροντιστήριο υπερηχογραφίας </w:t>
      </w:r>
    </w:p>
    <w:p w14:paraId="3970EF9D" w14:textId="0ED2A278" w:rsidR="00ED7A2C" w:rsidRPr="00ED7A2C" w:rsidRDefault="00ED7A2C" w:rsidP="00ED7A2C">
      <w:pPr>
        <w:pStyle w:val="ListParagraph"/>
        <w:jc w:val="both"/>
        <w:rPr>
          <w:sz w:val="20"/>
          <w:szCs w:val="20"/>
          <w:lang w:val="el-GR"/>
        </w:rPr>
      </w:pPr>
      <w:r>
        <w:rPr>
          <w:sz w:val="20"/>
          <w:szCs w:val="20"/>
          <w:lang w:val="el-GR"/>
        </w:rPr>
        <w:t>8-11/9/2022 Βόλος</w:t>
      </w:r>
    </w:p>
    <w:p w14:paraId="000A1535" w14:textId="41AF980E" w:rsidR="00ED7A2C" w:rsidRDefault="00ED7A2C" w:rsidP="004E31BA">
      <w:pPr>
        <w:pStyle w:val="ListParagraph"/>
        <w:numPr>
          <w:ilvl w:val="0"/>
          <w:numId w:val="34"/>
        </w:numPr>
        <w:jc w:val="both"/>
        <w:rPr>
          <w:sz w:val="20"/>
          <w:szCs w:val="20"/>
          <w:lang w:val="el-GR"/>
        </w:rPr>
      </w:pPr>
      <w:r>
        <w:rPr>
          <w:sz w:val="20"/>
          <w:szCs w:val="20"/>
          <w:lang w:val="en-US"/>
        </w:rPr>
        <w:t>POCUS:</w:t>
      </w:r>
      <w:r>
        <w:rPr>
          <w:sz w:val="20"/>
          <w:szCs w:val="20"/>
          <w:lang w:val="el-GR"/>
        </w:rPr>
        <w:t xml:space="preserve"> εκτίμηση αγγείων </w:t>
      </w:r>
    </w:p>
    <w:p w14:paraId="464A3024" w14:textId="77777777" w:rsidR="00ED7A2C" w:rsidRDefault="00ED7A2C" w:rsidP="00ED7A2C">
      <w:pPr>
        <w:pStyle w:val="ListParagraph"/>
        <w:jc w:val="both"/>
        <w:rPr>
          <w:sz w:val="20"/>
          <w:szCs w:val="20"/>
          <w:lang w:val="el-GR"/>
        </w:rPr>
      </w:pPr>
      <w:r>
        <w:rPr>
          <w:sz w:val="20"/>
          <w:szCs w:val="20"/>
          <w:lang w:val="el-GR"/>
        </w:rPr>
        <w:t xml:space="preserve">Σεμινάριο εντατικής θεραπείας- επείγουσας ιατρικής και φροντιστήριο υπερηχογραφίας </w:t>
      </w:r>
    </w:p>
    <w:p w14:paraId="08692F59" w14:textId="3134B1A0" w:rsidR="00ED7A2C" w:rsidRPr="00ED7A2C" w:rsidRDefault="00ED7A2C" w:rsidP="00ED7A2C">
      <w:pPr>
        <w:pStyle w:val="ListParagraph"/>
        <w:jc w:val="both"/>
        <w:rPr>
          <w:sz w:val="20"/>
          <w:szCs w:val="20"/>
          <w:lang w:val="el-GR"/>
        </w:rPr>
      </w:pPr>
      <w:r>
        <w:rPr>
          <w:sz w:val="20"/>
          <w:szCs w:val="20"/>
          <w:lang w:val="el-GR"/>
        </w:rPr>
        <w:t>8-11/9/2022 Βόλος</w:t>
      </w:r>
    </w:p>
    <w:p w14:paraId="3B439695" w14:textId="702601FB" w:rsidR="004E31BA" w:rsidRDefault="004E31BA" w:rsidP="004E31BA">
      <w:pPr>
        <w:pStyle w:val="ListParagraph"/>
        <w:numPr>
          <w:ilvl w:val="0"/>
          <w:numId w:val="34"/>
        </w:numPr>
        <w:jc w:val="both"/>
        <w:rPr>
          <w:sz w:val="20"/>
          <w:szCs w:val="20"/>
          <w:lang w:val="el-GR"/>
        </w:rPr>
      </w:pPr>
      <w:r>
        <w:rPr>
          <w:sz w:val="20"/>
          <w:szCs w:val="20"/>
          <w:lang w:val="el-GR"/>
        </w:rPr>
        <w:t xml:space="preserve">Στοχεύοντας επιλεκτικά στην Καρδιακή συχνότητα </w:t>
      </w:r>
    </w:p>
    <w:p w14:paraId="7D26F79C" w14:textId="5DFE55F7" w:rsidR="004E31BA" w:rsidRDefault="004E31BA" w:rsidP="004E31BA">
      <w:pPr>
        <w:pStyle w:val="ListParagraph"/>
        <w:jc w:val="both"/>
        <w:rPr>
          <w:sz w:val="20"/>
          <w:szCs w:val="20"/>
          <w:lang w:val="el-GR"/>
        </w:rPr>
      </w:pPr>
      <w:r>
        <w:rPr>
          <w:sz w:val="20"/>
          <w:szCs w:val="20"/>
          <w:lang w:val="el-GR"/>
        </w:rPr>
        <w:t>24</w:t>
      </w:r>
      <w:r w:rsidRPr="004E31BA">
        <w:rPr>
          <w:sz w:val="20"/>
          <w:szCs w:val="20"/>
          <w:vertAlign w:val="superscript"/>
          <w:lang w:val="el-GR"/>
        </w:rPr>
        <w:t>ο</w:t>
      </w:r>
      <w:r>
        <w:rPr>
          <w:sz w:val="20"/>
          <w:szCs w:val="20"/>
          <w:lang w:val="el-GR"/>
        </w:rPr>
        <w:t xml:space="preserve"> Πανελλήνιο </w:t>
      </w:r>
      <w:proofErr w:type="spellStart"/>
      <w:r>
        <w:rPr>
          <w:sz w:val="20"/>
          <w:szCs w:val="20"/>
          <w:lang w:val="el-GR"/>
        </w:rPr>
        <w:t>Θενατικό</w:t>
      </w:r>
      <w:proofErr w:type="spellEnd"/>
      <w:r>
        <w:rPr>
          <w:sz w:val="20"/>
          <w:szCs w:val="20"/>
          <w:lang w:val="el-GR"/>
        </w:rPr>
        <w:t xml:space="preserve"> Συνέδριο Εντατικής Θεραπείας και Επείγουσας Ιατρικής 15-17/9/2022, Αθήνα</w:t>
      </w:r>
    </w:p>
    <w:p w14:paraId="1F4D3CF3" w14:textId="68C7FC83" w:rsidR="004E31BA" w:rsidRDefault="004E31BA" w:rsidP="004E31BA">
      <w:pPr>
        <w:pStyle w:val="ListParagraph"/>
        <w:numPr>
          <w:ilvl w:val="0"/>
          <w:numId w:val="34"/>
        </w:numPr>
        <w:jc w:val="both"/>
        <w:rPr>
          <w:sz w:val="20"/>
          <w:szCs w:val="20"/>
          <w:lang w:val="el-GR"/>
        </w:rPr>
      </w:pPr>
      <w:r>
        <w:rPr>
          <w:sz w:val="20"/>
          <w:szCs w:val="20"/>
          <w:lang w:val="el-GR"/>
        </w:rPr>
        <w:t>Εκτίμηση λειτουργικότητας διαφράγματος</w:t>
      </w:r>
    </w:p>
    <w:p w14:paraId="5B2F27F2" w14:textId="5661C9B8" w:rsidR="004E31BA" w:rsidRDefault="004E31BA" w:rsidP="004E31BA">
      <w:pPr>
        <w:pStyle w:val="ListParagraph"/>
        <w:jc w:val="both"/>
        <w:rPr>
          <w:sz w:val="20"/>
          <w:szCs w:val="20"/>
          <w:lang w:val="el-GR"/>
        </w:rPr>
      </w:pPr>
      <w:r>
        <w:rPr>
          <w:sz w:val="20"/>
          <w:szCs w:val="20"/>
          <w:lang w:val="el-GR"/>
        </w:rPr>
        <w:t xml:space="preserve">Ημέρες </w:t>
      </w:r>
      <w:proofErr w:type="spellStart"/>
      <w:r>
        <w:rPr>
          <w:sz w:val="20"/>
          <w:szCs w:val="20"/>
          <w:lang w:val="el-GR"/>
        </w:rPr>
        <w:t>Πνεμονολογίας</w:t>
      </w:r>
      <w:proofErr w:type="spellEnd"/>
      <w:r>
        <w:rPr>
          <w:sz w:val="20"/>
          <w:szCs w:val="20"/>
          <w:lang w:val="el-GR"/>
        </w:rPr>
        <w:t xml:space="preserve"> 2022 13-16 Οκτωβρίου Βόλος</w:t>
      </w:r>
    </w:p>
    <w:p w14:paraId="008482D8" w14:textId="39F497C3" w:rsidR="004E31BA" w:rsidRDefault="004E31BA" w:rsidP="004E31BA">
      <w:pPr>
        <w:pStyle w:val="ListParagraph"/>
        <w:numPr>
          <w:ilvl w:val="0"/>
          <w:numId w:val="34"/>
        </w:numPr>
        <w:jc w:val="both"/>
        <w:rPr>
          <w:sz w:val="20"/>
          <w:szCs w:val="20"/>
          <w:lang w:val="el-GR"/>
        </w:rPr>
      </w:pPr>
      <w:r>
        <w:rPr>
          <w:sz w:val="20"/>
          <w:szCs w:val="20"/>
          <w:lang w:val="el-GR"/>
        </w:rPr>
        <w:t>Γενικές αρχές χρήσης αντιβιοτικών στη ΜΕΘ</w:t>
      </w:r>
    </w:p>
    <w:p w14:paraId="38761CCC" w14:textId="61B31E2F" w:rsidR="004E31BA" w:rsidRDefault="004E31BA" w:rsidP="004E31BA">
      <w:pPr>
        <w:pStyle w:val="ListParagraph"/>
        <w:jc w:val="both"/>
        <w:rPr>
          <w:sz w:val="20"/>
          <w:szCs w:val="20"/>
          <w:lang w:val="el-GR"/>
        </w:rPr>
      </w:pPr>
      <w:r>
        <w:rPr>
          <w:sz w:val="20"/>
          <w:szCs w:val="20"/>
          <w:lang w:val="el-GR"/>
        </w:rPr>
        <w:t>15</w:t>
      </w:r>
      <w:r w:rsidRPr="004E31BA">
        <w:rPr>
          <w:sz w:val="20"/>
          <w:szCs w:val="20"/>
          <w:vertAlign w:val="superscript"/>
          <w:lang w:val="el-GR"/>
        </w:rPr>
        <w:t>ο</w:t>
      </w:r>
      <w:r>
        <w:rPr>
          <w:sz w:val="20"/>
          <w:szCs w:val="20"/>
          <w:lang w:val="el-GR"/>
        </w:rPr>
        <w:t xml:space="preserve"> Πανελλήνιο </w:t>
      </w:r>
      <w:proofErr w:type="spellStart"/>
      <w:r>
        <w:rPr>
          <w:sz w:val="20"/>
          <w:szCs w:val="20"/>
          <w:lang w:val="el-GR"/>
        </w:rPr>
        <w:t>Σεμιναριο</w:t>
      </w:r>
      <w:proofErr w:type="spellEnd"/>
      <w:r>
        <w:rPr>
          <w:sz w:val="20"/>
          <w:szCs w:val="20"/>
          <w:lang w:val="el-GR"/>
        </w:rPr>
        <w:t xml:space="preserve"> Χειρουργικών λοιμώξεων – τραύματος 7-9/10/2022, λίμνη Πλαστήρα </w:t>
      </w:r>
    </w:p>
    <w:p w14:paraId="76A56E96" w14:textId="2A0C012D" w:rsidR="004E31BA" w:rsidRDefault="004E31BA" w:rsidP="004E31BA">
      <w:pPr>
        <w:pStyle w:val="ListParagraph"/>
        <w:numPr>
          <w:ilvl w:val="0"/>
          <w:numId w:val="34"/>
        </w:numPr>
        <w:jc w:val="both"/>
        <w:rPr>
          <w:sz w:val="20"/>
          <w:szCs w:val="20"/>
          <w:lang w:val="el-GR"/>
        </w:rPr>
      </w:pPr>
      <w:r>
        <w:rPr>
          <w:sz w:val="20"/>
          <w:szCs w:val="20"/>
          <w:lang w:val="el-GR"/>
        </w:rPr>
        <w:t>Υπερηχογραφία των εγκεφαλικών αγγείων και καθοδήγηση της θεραπείας</w:t>
      </w:r>
    </w:p>
    <w:p w14:paraId="2995E2D5" w14:textId="6D1FF57F" w:rsidR="004E31BA" w:rsidRDefault="004E31BA" w:rsidP="004E31BA">
      <w:pPr>
        <w:pStyle w:val="ListParagraph"/>
        <w:jc w:val="both"/>
        <w:rPr>
          <w:sz w:val="20"/>
          <w:szCs w:val="20"/>
          <w:lang w:val="el-GR"/>
        </w:rPr>
      </w:pPr>
      <w:r>
        <w:rPr>
          <w:sz w:val="20"/>
          <w:szCs w:val="20"/>
          <w:lang w:val="el-GR"/>
        </w:rPr>
        <w:t xml:space="preserve">Σύγχρονες απόψεις στη </w:t>
      </w:r>
      <w:proofErr w:type="spellStart"/>
      <w:r>
        <w:rPr>
          <w:sz w:val="20"/>
          <w:szCs w:val="20"/>
          <w:lang w:val="el-GR"/>
        </w:rPr>
        <w:t>Νευροεντατική</w:t>
      </w:r>
      <w:proofErr w:type="spellEnd"/>
      <w:r>
        <w:rPr>
          <w:sz w:val="20"/>
          <w:szCs w:val="20"/>
          <w:lang w:val="el-GR"/>
        </w:rPr>
        <w:t xml:space="preserve"> 2-3/12/2022, Θεσσαλονίκη</w:t>
      </w:r>
    </w:p>
    <w:p w14:paraId="7E1A0956" w14:textId="451BFCB8" w:rsidR="004E31BA" w:rsidRDefault="004E31BA" w:rsidP="004E31BA">
      <w:pPr>
        <w:pStyle w:val="ListParagraph"/>
        <w:numPr>
          <w:ilvl w:val="0"/>
          <w:numId w:val="34"/>
        </w:numPr>
        <w:jc w:val="both"/>
        <w:rPr>
          <w:sz w:val="20"/>
          <w:szCs w:val="20"/>
          <w:lang w:val="el-GR"/>
        </w:rPr>
      </w:pPr>
      <w:r>
        <w:rPr>
          <w:sz w:val="20"/>
          <w:szCs w:val="20"/>
          <w:lang w:val="el-GR"/>
        </w:rPr>
        <w:t xml:space="preserve">Βασικές αρχές χορήγησης αντιβιοτικών στη ΜΕΘ </w:t>
      </w:r>
    </w:p>
    <w:p w14:paraId="5DBB01D3" w14:textId="3EFE3F7A" w:rsidR="004E31BA" w:rsidRDefault="004E31BA" w:rsidP="004E31BA">
      <w:pPr>
        <w:pStyle w:val="ListParagraph"/>
        <w:jc w:val="both"/>
        <w:rPr>
          <w:sz w:val="20"/>
          <w:szCs w:val="20"/>
          <w:lang w:val="el-GR"/>
        </w:rPr>
      </w:pPr>
      <w:r>
        <w:rPr>
          <w:sz w:val="20"/>
          <w:szCs w:val="20"/>
          <w:lang w:val="el-GR"/>
        </w:rPr>
        <w:t>3</w:t>
      </w:r>
      <w:r w:rsidRPr="004E31BA">
        <w:rPr>
          <w:sz w:val="20"/>
          <w:szCs w:val="20"/>
          <w:vertAlign w:val="superscript"/>
          <w:lang w:val="el-GR"/>
        </w:rPr>
        <w:t>η</w:t>
      </w:r>
      <w:r>
        <w:rPr>
          <w:sz w:val="20"/>
          <w:szCs w:val="20"/>
          <w:lang w:val="el-GR"/>
        </w:rPr>
        <w:t xml:space="preserve"> διημερίδα </w:t>
      </w:r>
      <w:proofErr w:type="spellStart"/>
      <w:r>
        <w:rPr>
          <w:sz w:val="20"/>
          <w:szCs w:val="20"/>
          <w:lang w:val="el-GR"/>
        </w:rPr>
        <w:t>εντατι΄κης</w:t>
      </w:r>
      <w:proofErr w:type="spellEnd"/>
      <w:r>
        <w:rPr>
          <w:sz w:val="20"/>
          <w:szCs w:val="20"/>
          <w:lang w:val="el-GR"/>
        </w:rPr>
        <w:t xml:space="preserve"> και </w:t>
      </w:r>
      <w:proofErr w:type="spellStart"/>
      <w:r>
        <w:rPr>
          <w:sz w:val="20"/>
          <w:szCs w:val="20"/>
          <w:lang w:val="el-GR"/>
        </w:rPr>
        <w:t>παρηγορικής</w:t>
      </w:r>
      <w:proofErr w:type="spellEnd"/>
      <w:r>
        <w:rPr>
          <w:sz w:val="20"/>
          <w:szCs w:val="20"/>
          <w:lang w:val="el-GR"/>
        </w:rPr>
        <w:t xml:space="preserve"> φροντίδας «όταν η ιατρική συνάντησε τον πόνο»</w:t>
      </w:r>
    </w:p>
    <w:p w14:paraId="3AD60FF3" w14:textId="6BEAB8E7" w:rsidR="004E31BA" w:rsidRDefault="004E31BA" w:rsidP="004E31BA">
      <w:pPr>
        <w:pStyle w:val="ListParagraph"/>
        <w:jc w:val="both"/>
        <w:rPr>
          <w:sz w:val="20"/>
          <w:szCs w:val="20"/>
          <w:lang w:val="el-GR"/>
        </w:rPr>
      </w:pPr>
      <w:r>
        <w:rPr>
          <w:sz w:val="20"/>
          <w:szCs w:val="20"/>
          <w:lang w:val="el-GR"/>
        </w:rPr>
        <w:t>9-11/12/2022, Θεσσαλονίκη</w:t>
      </w:r>
    </w:p>
    <w:p w14:paraId="26C45574" w14:textId="7CD453B9" w:rsidR="004E31BA" w:rsidRDefault="004E31BA" w:rsidP="004E31BA">
      <w:pPr>
        <w:pStyle w:val="ListParagraph"/>
        <w:numPr>
          <w:ilvl w:val="0"/>
          <w:numId w:val="34"/>
        </w:numPr>
        <w:jc w:val="both"/>
        <w:rPr>
          <w:sz w:val="20"/>
          <w:szCs w:val="20"/>
          <w:lang w:val="el-GR"/>
        </w:rPr>
      </w:pPr>
      <w:r>
        <w:rPr>
          <w:sz w:val="20"/>
          <w:szCs w:val="20"/>
          <w:lang w:val="el-GR"/>
        </w:rPr>
        <w:t xml:space="preserve">Προσωποποιημένη θεραπεία με αντιβιοτικά </w:t>
      </w:r>
    </w:p>
    <w:p w14:paraId="789CE6B3" w14:textId="507FEADC" w:rsidR="004E31BA" w:rsidRPr="005E7492" w:rsidRDefault="004E31BA" w:rsidP="004E31BA">
      <w:pPr>
        <w:pStyle w:val="ListParagraph"/>
        <w:jc w:val="both"/>
        <w:rPr>
          <w:sz w:val="20"/>
          <w:szCs w:val="20"/>
          <w:lang w:val="el-GR"/>
        </w:rPr>
      </w:pPr>
      <w:r>
        <w:rPr>
          <w:sz w:val="20"/>
          <w:szCs w:val="20"/>
          <w:lang w:val="el-GR"/>
        </w:rPr>
        <w:t xml:space="preserve">Λοιμώξεις αναπνευστικού, 17-18/2/2023, Θεσσαλονίκη </w:t>
      </w:r>
    </w:p>
    <w:p w14:paraId="5F9101B6" w14:textId="5FABD8AC" w:rsidR="00B4071F" w:rsidRPr="00EB05A5" w:rsidRDefault="00B4071F">
      <w:pPr>
        <w:rPr>
          <w:sz w:val="20"/>
          <w:szCs w:val="20"/>
        </w:rPr>
      </w:pPr>
      <w:r w:rsidRPr="00EB05A5">
        <w:rPr>
          <w:sz w:val="20"/>
          <w:szCs w:val="20"/>
        </w:rPr>
        <w:br w:type="page"/>
      </w:r>
    </w:p>
    <w:p w14:paraId="5EA419D2" w14:textId="77777777" w:rsidR="00251FA0" w:rsidRPr="00EB05A5" w:rsidRDefault="00251FA0" w:rsidP="00251FA0">
      <w:pPr>
        <w:jc w:val="both"/>
        <w:rPr>
          <w:sz w:val="20"/>
          <w:szCs w:val="20"/>
        </w:rPr>
      </w:pPr>
    </w:p>
    <w:p w14:paraId="7222C1F0" w14:textId="1A4BC129" w:rsidR="00A8505C" w:rsidRDefault="00A8505C">
      <w:pPr>
        <w:rPr>
          <w:b/>
          <w:sz w:val="20"/>
          <w:szCs w:val="20"/>
          <w:u w:val="single"/>
          <w:lang w:eastAsia="en-US"/>
        </w:rPr>
      </w:pPr>
    </w:p>
    <w:p w14:paraId="25259572" w14:textId="77777777" w:rsidR="005762BE" w:rsidRPr="005762BE" w:rsidRDefault="005762BE" w:rsidP="005762BE">
      <w:pPr>
        <w:pStyle w:val="ListParagraph"/>
        <w:ind w:left="644"/>
        <w:jc w:val="both"/>
        <w:rPr>
          <w:b/>
          <w:sz w:val="28"/>
          <w:szCs w:val="28"/>
          <w:u w:val="single"/>
          <w:lang w:val="el-GR"/>
        </w:rPr>
      </w:pPr>
      <w:r w:rsidRPr="005762BE">
        <w:rPr>
          <w:b/>
          <w:sz w:val="28"/>
          <w:szCs w:val="28"/>
          <w:u w:val="single"/>
          <w:lang w:val="el-GR"/>
        </w:rPr>
        <w:t xml:space="preserve">4. </w:t>
      </w:r>
      <w:r w:rsidR="00843436" w:rsidRPr="005762BE">
        <w:rPr>
          <w:b/>
          <w:sz w:val="28"/>
          <w:szCs w:val="28"/>
          <w:u w:val="single"/>
          <w:lang w:val="el-GR"/>
        </w:rPr>
        <w:t>ΔΙΔΑΚΤΙΚ</w:t>
      </w:r>
      <w:r w:rsidRPr="005762BE">
        <w:rPr>
          <w:b/>
          <w:sz w:val="28"/>
          <w:szCs w:val="28"/>
          <w:u w:val="single"/>
          <w:lang w:val="el-GR"/>
        </w:rPr>
        <w:t xml:space="preserve">Η ΕΜΠΕΙΡΙΑ </w:t>
      </w:r>
    </w:p>
    <w:p w14:paraId="78C8983E" w14:textId="77777777" w:rsidR="005762BE" w:rsidRDefault="005762BE" w:rsidP="005762BE">
      <w:pPr>
        <w:pStyle w:val="ListParagraph"/>
        <w:ind w:left="644"/>
        <w:jc w:val="both"/>
        <w:rPr>
          <w:b/>
          <w:sz w:val="20"/>
          <w:szCs w:val="20"/>
          <w:u w:val="single"/>
          <w:lang w:val="el-GR"/>
        </w:rPr>
      </w:pPr>
    </w:p>
    <w:p w14:paraId="68E73781" w14:textId="5AB959FB" w:rsidR="00A8505C" w:rsidRPr="005762BE" w:rsidRDefault="00A8505C" w:rsidP="005762BE">
      <w:pPr>
        <w:pStyle w:val="ListParagraph"/>
        <w:ind w:left="644"/>
        <w:jc w:val="both"/>
        <w:rPr>
          <w:b/>
          <w:bCs/>
          <w:sz w:val="28"/>
          <w:szCs w:val="28"/>
          <w:lang w:val="el-GR"/>
        </w:rPr>
      </w:pPr>
      <w:r w:rsidRPr="005762BE">
        <w:rPr>
          <w:b/>
          <w:bCs/>
          <w:sz w:val="28"/>
          <w:szCs w:val="28"/>
          <w:lang w:val="el-GR"/>
        </w:rPr>
        <w:t>Α. Συμμετοχή στη διδασκαλία Προπτυχιακών Σπουδών</w:t>
      </w:r>
    </w:p>
    <w:p w14:paraId="13BDCE59" w14:textId="77777777" w:rsidR="005762BE" w:rsidRDefault="005762BE" w:rsidP="005762BE">
      <w:pPr>
        <w:pStyle w:val="ListParagraph"/>
        <w:ind w:left="644"/>
        <w:jc w:val="both"/>
        <w:rPr>
          <w:b/>
          <w:bCs/>
          <w:sz w:val="20"/>
          <w:szCs w:val="20"/>
          <w:lang w:val="el-GR"/>
        </w:rPr>
      </w:pPr>
    </w:p>
    <w:p w14:paraId="2628CFD8" w14:textId="7229AEE0" w:rsidR="00A8505C" w:rsidRPr="001B0222" w:rsidRDefault="00A8505C" w:rsidP="00A8505C">
      <w:pPr>
        <w:pStyle w:val="ListParagraph"/>
        <w:jc w:val="both"/>
        <w:rPr>
          <w:rStyle w:val="apple-converted-space"/>
          <w:sz w:val="20"/>
          <w:szCs w:val="20"/>
          <w:lang w:val="el-GR"/>
        </w:rPr>
      </w:pPr>
      <w:r>
        <w:rPr>
          <w:rStyle w:val="apple-converted-space"/>
          <w:sz w:val="20"/>
          <w:szCs w:val="20"/>
          <w:lang w:val="el-GR"/>
        </w:rPr>
        <w:t xml:space="preserve">1). </w:t>
      </w:r>
      <w:r w:rsidRPr="001B0222">
        <w:rPr>
          <w:rStyle w:val="apple-converted-space"/>
          <w:sz w:val="20"/>
          <w:szCs w:val="20"/>
          <w:lang w:val="el-GR"/>
        </w:rPr>
        <w:t xml:space="preserve">Συμμετοχή στην εκπαίδευση των Φοιτητών του Θ’ Εξαμήνου του τμήματος Ιατρικής του Πανεπιστημίου Θεσσαλίας, κατά τη διάρκεια της Κλινικής τους άσκησης για το Μάθημα «Εντατική Θεραπεία», υπό την επίβλεψη του Καθηγητή Επαμεινώνδα Ζακυνθινού, Κλινική Εντατικής Θεραπείας Πανεπιστημιακού Νοσοκομείου Λάρισας  . </w:t>
      </w:r>
    </w:p>
    <w:p w14:paraId="06BA6445" w14:textId="77777777" w:rsidR="00A8505C" w:rsidRDefault="00A8505C" w:rsidP="00A8505C">
      <w:pPr>
        <w:ind w:left="720"/>
        <w:jc w:val="both"/>
        <w:rPr>
          <w:sz w:val="20"/>
          <w:szCs w:val="20"/>
        </w:rPr>
      </w:pPr>
      <w:r w:rsidRPr="001B0222">
        <w:rPr>
          <w:sz w:val="20"/>
          <w:szCs w:val="20"/>
        </w:rPr>
        <w:t>Ακαδημαϊκά έτη: 2013-2014, εαρινό εξάμηνο</w:t>
      </w:r>
      <w:r w:rsidRPr="00381DBA">
        <w:rPr>
          <w:sz w:val="20"/>
          <w:szCs w:val="20"/>
        </w:rPr>
        <w:t xml:space="preserve"> </w:t>
      </w:r>
      <w:r>
        <w:rPr>
          <w:sz w:val="20"/>
          <w:szCs w:val="20"/>
        </w:rPr>
        <w:t>–</w:t>
      </w:r>
      <w:r w:rsidRPr="00381DBA">
        <w:rPr>
          <w:sz w:val="20"/>
          <w:szCs w:val="20"/>
        </w:rPr>
        <w:t xml:space="preserve"> </w:t>
      </w:r>
      <w:r>
        <w:rPr>
          <w:sz w:val="20"/>
          <w:szCs w:val="20"/>
        </w:rPr>
        <w:t>σήμερα</w:t>
      </w:r>
    </w:p>
    <w:p w14:paraId="37A55387" w14:textId="77777777" w:rsidR="00A8505C" w:rsidRPr="00381DBA" w:rsidRDefault="00A8505C" w:rsidP="00A8505C">
      <w:pPr>
        <w:ind w:left="720"/>
        <w:jc w:val="both"/>
        <w:rPr>
          <w:sz w:val="20"/>
          <w:szCs w:val="20"/>
        </w:rPr>
      </w:pPr>
    </w:p>
    <w:p w14:paraId="75E79756" w14:textId="77777777" w:rsidR="001F63A9" w:rsidRDefault="001F63A9" w:rsidP="001F63A9">
      <w:pPr>
        <w:pStyle w:val="ListParagraph"/>
        <w:jc w:val="both"/>
        <w:rPr>
          <w:sz w:val="20"/>
          <w:szCs w:val="20"/>
          <w:lang w:val="el-GR"/>
        </w:rPr>
      </w:pPr>
      <w:r>
        <w:rPr>
          <w:sz w:val="20"/>
          <w:szCs w:val="20"/>
          <w:lang w:val="el-GR"/>
        </w:rPr>
        <w:t xml:space="preserve">2). </w:t>
      </w:r>
      <w:r w:rsidR="00A8505C" w:rsidRPr="001F63A9">
        <w:rPr>
          <w:b/>
          <w:bCs/>
          <w:sz w:val="20"/>
          <w:szCs w:val="20"/>
          <w:lang w:val="el-GR"/>
        </w:rPr>
        <w:t>Ανάληψη διδασκαλίας φοιτητών Ιατρικής του Πανεπιστημίου Θεσσαλίας που βρίσκονται στο 4</w:t>
      </w:r>
      <w:r w:rsidR="00A8505C" w:rsidRPr="001F63A9">
        <w:rPr>
          <w:b/>
          <w:bCs/>
          <w:sz w:val="20"/>
          <w:szCs w:val="20"/>
          <w:vertAlign w:val="superscript"/>
          <w:lang w:val="el-GR"/>
        </w:rPr>
        <w:t>ο</w:t>
      </w:r>
      <w:r w:rsidR="00A8505C" w:rsidRPr="001F63A9">
        <w:rPr>
          <w:b/>
          <w:bCs/>
          <w:sz w:val="20"/>
          <w:szCs w:val="20"/>
          <w:lang w:val="el-GR"/>
        </w:rPr>
        <w:t xml:space="preserve"> -6</w:t>
      </w:r>
      <w:r w:rsidR="00A8505C" w:rsidRPr="001F63A9">
        <w:rPr>
          <w:b/>
          <w:bCs/>
          <w:sz w:val="20"/>
          <w:szCs w:val="20"/>
          <w:vertAlign w:val="superscript"/>
          <w:lang w:val="el-GR"/>
        </w:rPr>
        <w:t>ο</w:t>
      </w:r>
      <w:r w:rsidR="00A8505C" w:rsidRPr="001F63A9">
        <w:rPr>
          <w:b/>
          <w:bCs/>
          <w:sz w:val="20"/>
          <w:szCs w:val="20"/>
          <w:lang w:val="el-GR"/>
        </w:rPr>
        <w:t xml:space="preserve"> έτος, </w:t>
      </w:r>
      <w:r w:rsidRPr="001F63A9">
        <w:rPr>
          <w:b/>
          <w:bCs/>
          <w:sz w:val="20"/>
          <w:szCs w:val="20"/>
          <w:lang w:val="el-GR"/>
        </w:rPr>
        <w:t>στα πλαίσια του έργου «Απόκτηση διδακτικής εμπειρίας σε νέους επιστήμονες κατόχους διδακτορικού 2019-2020» στο Πανεπιστήμιο Θεσσαλίας</w:t>
      </w:r>
      <w:r w:rsidRPr="001B0222">
        <w:rPr>
          <w:sz w:val="20"/>
          <w:szCs w:val="20"/>
          <w:lang w:val="el-GR"/>
        </w:rPr>
        <w:t xml:space="preserve"> </w:t>
      </w:r>
    </w:p>
    <w:p w14:paraId="5C823F2D" w14:textId="25137120" w:rsidR="00A8505C" w:rsidRPr="001B0222" w:rsidRDefault="00A8505C" w:rsidP="001F63A9">
      <w:pPr>
        <w:pStyle w:val="ListParagraph"/>
        <w:jc w:val="both"/>
        <w:rPr>
          <w:sz w:val="20"/>
          <w:szCs w:val="20"/>
          <w:lang w:val="el-GR"/>
        </w:rPr>
      </w:pPr>
      <w:r w:rsidRPr="001B0222">
        <w:rPr>
          <w:sz w:val="20"/>
          <w:szCs w:val="20"/>
          <w:lang w:val="el-GR"/>
        </w:rPr>
        <w:t>στα μαθήματα:</w:t>
      </w:r>
    </w:p>
    <w:p w14:paraId="0BBE9916" w14:textId="77777777" w:rsidR="00A8505C" w:rsidRDefault="00A8505C" w:rsidP="00A8505C">
      <w:pPr>
        <w:pStyle w:val="ListParagraph"/>
        <w:jc w:val="both"/>
        <w:rPr>
          <w:sz w:val="20"/>
          <w:szCs w:val="20"/>
          <w:lang w:val="el-GR"/>
        </w:rPr>
      </w:pPr>
      <w:r w:rsidRPr="001B0222">
        <w:rPr>
          <w:sz w:val="20"/>
          <w:szCs w:val="20"/>
          <w:lang w:val="el-GR"/>
        </w:rPr>
        <w:t xml:space="preserve">Πνευμονολογία, </w:t>
      </w:r>
    </w:p>
    <w:p w14:paraId="2A039E83" w14:textId="77777777" w:rsidR="00A8505C" w:rsidRDefault="00A8505C" w:rsidP="00A8505C">
      <w:pPr>
        <w:pStyle w:val="ListParagraph"/>
        <w:jc w:val="both"/>
        <w:rPr>
          <w:sz w:val="20"/>
          <w:szCs w:val="20"/>
          <w:lang w:val="el-GR"/>
        </w:rPr>
      </w:pPr>
      <w:r w:rsidRPr="001B0222">
        <w:rPr>
          <w:sz w:val="20"/>
          <w:szCs w:val="20"/>
          <w:lang w:val="el-GR"/>
        </w:rPr>
        <w:t xml:space="preserve">Εντατική Θεραπεία, </w:t>
      </w:r>
    </w:p>
    <w:p w14:paraId="67E4BFEF" w14:textId="77777777" w:rsidR="00A8505C" w:rsidRDefault="00A8505C" w:rsidP="00A8505C">
      <w:pPr>
        <w:pStyle w:val="ListParagraph"/>
        <w:jc w:val="both"/>
        <w:rPr>
          <w:sz w:val="20"/>
          <w:szCs w:val="20"/>
          <w:lang w:val="el-GR"/>
        </w:rPr>
      </w:pPr>
      <w:r w:rsidRPr="001B0222">
        <w:rPr>
          <w:sz w:val="20"/>
          <w:szCs w:val="20"/>
          <w:lang w:val="el-GR"/>
        </w:rPr>
        <w:t xml:space="preserve">Κάπνισμα </w:t>
      </w:r>
    </w:p>
    <w:p w14:paraId="4DA42471" w14:textId="167F1A6D" w:rsidR="00A8505C" w:rsidRDefault="00A8505C" w:rsidP="00A8505C">
      <w:pPr>
        <w:pStyle w:val="ListParagraph"/>
        <w:jc w:val="both"/>
        <w:rPr>
          <w:sz w:val="20"/>
          <w:szCs w:val="20"/>
          <w:lang w:val="el-GR"/>
        </w:rPr>
      </w:pPr>
      <w:r w:rsidRPr="001B0222">
        <w:rPr>
          <w:sz w:val="20"/>
          <w:szCs w:val="20"/>
          <w:lang w:val="el-GR"/>
        </w:rPr>
        <w:t xml:space="preserve">που κατανέμονται τόσο στο εαρινό όσο και στο χειμερινό εξάμηνο </w:t>
      </w:r>
    </w:p>
    <w:p w14:paraId="2D16DD1E" w14:textId="77777777" w:rsidR="00A8505C" w:rsidRDefault="00A8505C" w:rsidP="00A8505C">
      <w:pPr>
        <w:pStyle w:val="ListParagraph"/>
        <w:jc w:val="both"/>
        <w:rPr>
          <w:sz w:val="20"/>
          <w:szCs w:val="20"/>
          <w:lang w:val="el-GR"/>
        </w:rPr>
      </w:pPr>
    </w:p>
    <w:p w14:paraId="6E57BE4C" w14:textId="77777777" w:rsidR="001F63A9" w:rsidRDefault="001F63A9" w:rsidP="001F63A9">
      <w:pPr>
        <w:pStyle w:val="ListParagraph"/>
        <w:jc w:val="both"/>
        <w:rPr>
          <w:sz w:val="20"/>
          <w:szCs w:val="20"/>
          <w:lang w:val="el-GR"/>
        </w:rPr>
      </w:pPr>
      <w:r>
        <w:rPr>
          <w:sz w:val="20"/>
          <w:szCs w:val="20"/>
          <w:lang w:val="el-GR"/>
        </w:rPr>
        <w:t xml:space="preserve">3). </w:t>
      </w:r>
      <w:r w:rsidR="00A8505C" w:rsidRPr="001F63A9">
        <w:rPr>
          <w:b/>
          <w:bCs/>
          <w:sz w:val="20"/>
          <w:szCs w:val="20"/>
          <w:lang w:val="el-GR"/>
        </w:rPr>
        <w:t>Έκτακτο διδακτικό προσωπικό με το Π.Δ. 407/80</w:t>
      </w:r>
      <w:r w:rsidR="00A8505C">
        <w:rPr>
          <w:sz w:val="20"/>
          <w:szCs w:val="20"/>
          <w:lang w:val="el-GR"/>
        </w:rPr>
        <w:t xml:space="preserve"> με σύμβαση εργασίας ιδιωτικού δικαίου ορισμένου χρόνου στο τμήμα Νοσηλευτικής του Πανεπιστημίου Θεσσαλίας αναλαμβάνοντας τη διδασκαλία του μαθήματος «Εντατικολογία – Νοσηλευτική στη ΜΕΘ» τ</w:t>
      </w:r>
      <w:r>
        <w:rPr>
          <w:sz w:val="20"/>
          <w:szCs w:val="20"/>
          <w:lang w:val="el-GR"/>
        </w:rPr>
        <w:t>α</w:t>
      </w:r>
      <w:r w:rsidR="00A8505C">
        <w:rPr>
          <w:sz w:val="20"/>
          <w:szCs w:val="20"/>
          <w:lang w:val="el-GR"/>
        </w:rPr>
        <w:t>Ακαδημαϊκ</w:t>
      </w:r>
      <w:r>
        <w:rPr>
          <w:sz w:val="20"/>
          <w:szCs w:val="20"/>
          <w:lang w:val="el-GR"/>
        </w:rPr>
        <w:t>ά</w:t>
      </w:r>
      <w:r w:rsidR="00A8505C">
        <w:rPr>
          <w:sz w:val="20"/>
          <w:szCs w:val="20"/>
          <w:lang w:val="el-GR"/>
        </w:rPr>
        <w:t xml:space="preserve"> έτ</w:t>
      </w:r>
      <w:r>
        <w:rPr>
          <w:sz w:val="20"/>
          <w:szCs w:val="20"/>
          <w:lang w:val="el-GR"/>
        </w:rPr>
        <w:t>η</w:t>
      </w:r>
      <w:r w:rsidR="00A8505C">
        <w:rPr>
          <w:sz w:val="20"/>
          <w:szCs w:val="20"/>
          <w:lang w:val="el-GR"/>
        </w:rPr>
        <w:t xml:space="preserve"> </w:t>
      </w:r>
    </w:p>
    <w:p w14:paraId="612D881C" w14:textId="372C640B" w:rsidR="00A8505C" w:rsidRDefault="00A8505C" w:rsidP="001F63A9">
      <w:pPr>
        <w:pStyle w:val="ListParagraph"/>
        <w:jc w:val="both"/>
        <w:rPr>
          <w:sz w:val="20"/>
          <w:szCs w:val="20"/>
          <w:lang w:val="el-GR"/>
        </w:rPr>
      </w:pPr>
      <w:r>
        <w:rPr>
          <w:sz w:val="20"/>
          <w:szCs w:val="20"/>
          <w:lang w:val="el-GR"/>
        </w:rPr>
        <w:t>2020-2021 (εαρινό εξάμηνο)</w:t>
      </w:r>
    </w:p>
    <w:p w14:paraId="3D06CC58" w14:textId="4719C83D" w:rsidR="001F63A9" w:rsidRDefault="001F63A9" w:rsidP="001F63A9">
      <w:pPr>
        <w:pStyle w:val="ListParagraph"/>
        <w:jc w:val="both"/>
        <w:rPr>
          <w:sz w:val="20"/>
          <w:szCs w:val="20"/>
          <w:lang w:val="el-GR"/>
        </w:rPr>
      </w:pPr>
      <w:r>
        <w:rPr>
          <w:sz w:val="20"/>
          <w:szCs w:val="20"/>
          <w:lang w:val="el-GR"/>
        </w:rPr>
        <w:t>2021-2022 (εαρινό εξάμηνο)</w:t>
      </w:r>
    </w:p>
    <w:p w14:paraId="4323961D" w14:textId="77777777" w:rsidR="001F63A9" w:rsidRDefault="001F63A9" w:rsidP="001F63A9">
      <w:pPr>
        <w:pStyle w:val="ListParagraph"/>
        <w:jc w:val="both"/>
        <w:rPr>
          <w:sz w:val="20"/>
          <w:szCs w:val="20"/>
          <w:lang w:val="el-GR"/>
        </w:rPr>
      </w:pPr>
    </w:p>
    <w:p w14:paraId="4497DD49" w14:textId="7003A494" w:rsidR="001F63A9" w:rsidRDefault="001F63A9" w:rsidP="001F63A9">
      <w:pPr>
        <w:pStyle w:val="ListParagraph"/>
        <w:jc w:val="both"/>
        <w:rPr>
          <w:sz w:val="20"/>
          <w:szCs w:val="20"/>
          <w:lang w:val="el-GR"/>
        </w:rPr>
      </w:pPr>
      <w:r>
        <w:rPr>
          <w:sz w:val="20"/>
          <w:szCs w:val="20"/>
          <w:lang w:val="el-GR"/>
        </w:rPr>
        <w:t>4)</w:t>
      </w:r>
      <w:r w:rsidRPr="001F63A9">
        <w:rPr>
          <w:b/>
          <w:bCs/>
          <w:sz w:val="20"/>
          <w:szCs w:val="20"/>
          <w:lang w:val="el-GR"/>
        </w:rPr>
        <w:t xml:space="preserve"> Έκτακτο διδακτικό προσωπικό με το Π.Δ. 407/80</w:t>
      </w:r>
      <w:r>
        <w:rPr>
          <w:sz w:val="20"/>
          <w:szCs w:val="20"/>
          <w:lang w:val="el-GR"/>
        </w:rPr>
        <w:t xml:space="preserve"> με σύμβαση εργασίας ιδιωτικού δικαίου ορισμένου χρόνου στο τμήμα Ιατρικής του Πανεπιστημίου Θεσσαλίας αναλαμβάνοντας τη διδασκαλία του μαθήματος «Εντατική Θεραπεία» για το ακαδημαϊκό έτος</w:t>
      </w:r>
    </w:p>
    <w:p w14:paraId="111124E5" w14:textId="77777777" w:rsidR="001F63A9" w:rsidRDefault="001F63A9" w:rsidP="001F63A9">
      <w:pPr>
        <w:pStyle w:val="ListParagraph"/>
        <w:jc w:val="both"/>
        <w:rPr>
          <w:sz w:val="20"/>
          <w:szCs w:val="20"/>
          <w:lang w:val="el-GR"/>
        </w:rPr>
      </w:pPr>
      <w:r>
        <w:rPr>
          <w:sz w:val="20"/>
          <w:szCs w:val="20"/>
          <w:lang w:val="el-GR"/>
        </w:rPr>
        <w:t>2021-2022 (εαρινό εξάμηνο)</w:t>
      </w:r>
    </w:p>
    <w:p w14:paraId="5E029CA9" w14:textId="77777777" w:rsidR="00A8505C" w:rsidRPr="001B0222" w:rsidRDefault="00A8505C" w:rsidP="001F63A9">
      <w:pPr>
        <w:jc w:val="both"/>
        <w:rPr>
          <w:sz w:val="20"/>
          <w:szCs w:val="20"/>
        </w:rPr>
      </w:pPr>
    </w:p>
    <w:p w14:paraId="574D4A80" w14:textId="77777777" w:rsidR="00A8505C" w:rsidRPr="005762BE" w:rsidRDefault="00A8505C" w:rsidP="005762BE">
      <w:pPr>
        <w:pStyle w:val="ListParagraph"/>
        <w:jc w:val="both"/>
        <w:rPr>
          <w:b/>
          <w:bCs/>
          <w:sz w:val="28"/>
          <w:szCs w:val="28"/>
          <w:lang w:val="el-GR"/>
        </w:rPr>
      </w:pPr>
    </w:p>
    <w:p w14:paraId="031649FD" w14:textId="1A9CCD4C" w:rsidR="00A8505C" w:rsidRPr="005762BE" w:rsidRDefault="00A8505C" w:rsidP="00A8505C">
      <w:pPr>
        <w:pStyle w:val="ListParagraph"/>
        <w:jc w:val="both"/>
        <w:rPr>
          <w:b/>
          <w:bCs/>
          <w:sz w:val="28"/>
          <w:szCs w:val="28"/>
          <w:lang w:val="el-GR"/>
        </w:rPr>
      </w:pPr>
      <w:r w:rsidRPr="005762BE">
        <w:rPr>
          <w:b/>
          <w:bCs/>
          <w:sz w:val="28"/>
          <w:szCs w:val="28"/>
          <w:lang w:val="el-GR"/>
        </w:rPr>
        <w:t xml:space="preserve">Β. Συμμετοχή στη διδασκαλία σε Διατμηματικά Προγράμματα Μεταπτυχιακών Σπουδών </w:t>
      </w:r>
    </w:p>
    <w:p w14:paraId="119A98CC" w14:textId="77777777" w:rsidR="00A8505C" w:rsidRPr="001B0222" w:rsidRDefault="00A8505C" w:rsidP="00A8505C">
      <w:pPr>
        <w:pStyle w:val="ListParagraph"/>
        <w:jc w:val="both"/>
        <w:rPr>
          <w:sz w:val="20"/>
          <w:szCs w:val="20"/>
          <w:lang w:val="el-GR"/>
        </w:rPr>
      </w:pPr>
    </w:p>
    <w:p w14:paraId="092111D5" w14:textId="77777777" w:rsidR="00A8505C" w:rsidRPr="001B0222" w:rsidRDefault="00A8505C" w:rsidP="00A8505C">
      <w:pPr>
        <w:pStyle w:val="ListParagraph"/>
        <w:numPr>
          <w:ilvl w:val="0"/>
          <w:numId w:val="23"/>
        </w:numPr>
        <w:jc w:val="both"/>
        <w:rPr>
          <w:b/>
          <w:bCs/>
          <w:sz w:val="20"/>
          <w:szCs w:val="20"/>
        </w:rPr>
      </w:pPr>
      <w:r w:rsidRPr="001B0222">
        <w:rPr>
          <w:sz w:val="20"/>
          <w:szCs w:val="20"/>
        </w:rPr>
        <w:t>«</w:t>
      </w:r>
      <w:r w:rsidRPr="001B0222">
        <w:rPr>
          <w:b/>
          <w:bCs/>
          <w:sz w:val="20"/>
          <w:szCs w:val="20"/>
        </w:rPr>
        <w:t>ΑΣΚΗΣΗ, ΕΡΓΟΣΠΙΡΟΜΕΤΡΙΑ ΚΑΙ ΑΠΟΚΑΤΑΣΤΑΣΗ»</w:t>
      </w:r>
    </w:p>
    <w:p w14:paraId="54B5BE38" w14:textId="77777777" w:rsidR="00A8505C" w:rsidRPr="001B0222" w:rsidRDefault="00A8505C" w:rsidP="00A8505C">
      <w:pPr>
        <w:ind w:left="709"/>
        <w:jc w:val="both"/>
        <w:rPr>
          <w:b/>
          <w:bCs/>
          <w:sz w:val="20"/>
          <w:szCs w:val="20"/>
        </w:rPr>
      </w:pPr>
      <w:r w:rsidRPr="001B0222">
        <w:rPr>
          <w:b/>
          <w:bCs/>
          <w:sz w:val="20"/>
          <w:szCs w:val="20"/>
        </w:rPr>
        <w:t xml:space="preserve">του ΠΑΝΕΠΙΣΤΗΜΙΟΥ ΘΕΣΣΑΛΙΑΣ </w:t>
      </w:r>
    </w:p>
    <w:p w14:paraId="5B4F50C3" w14:textId="77777777" w:rsidR="00A8505C" w:rsidRPr="001B0222" w:rsidRDefault="00A8505C" w:rsidP="00A8505C">
      <w:pPr>
        <w:ind w:left="709"/>
        <w:jc w:val="both"/>
        <w:rPr>
          <w:b/>
          <w:bCs/>
          <w:sz w:val="20"/>
          <w:szCs w:val="20"/>
        </w:rPr>
      </w:pPr>
      <w:r w:rsidRPr="001B0222">
        <w:rPr>
          <w:b/>
          <w:bCs/>
          <w:sz w:val="20"/>
          <w:szCs w:val="20"/>
          <w:u w:val="single"/>
        </w:rPr>
        <w:t>ΘΕΜΑ:</w:t>
      </w:r>
      <w:r w:rsidRPr="001B0222">
        <w:rPr>
          <w:b/>
          <w:bCs/>
          <w:sz w:val="20"/>
          <w:szCs w:val="20"/>
        </w:rPr>
        <w:t xml:space="preserve"> «Μεταβολές των αερίων αίματος κατά την άσκηση»</w:t>
      </w:r>
    </w:p>
    <w:p w14:paraId="0CDA1F03" w14:textId="77777777" w:rsidR="00A8505C" w:rsidRPr="001B0222" w:rsidRDefault="00A8505C" w:rsidP="00A8505C">
      <w:pPr>
        <w:ind w:left="709"/>
        <w:jc w:val="both"/>
        <w:rPr>
          <w:sz w:val="20"/>
          <w:szCs w:val="20"/>
        </w:rPr>
      </w:pPr>
      <w:r w:rsidRPr="001B0222">
        <w:rPr>
          <w:sz w:val="20"/>
          <w:szCs w:val="20"/>
          <w:u w:val="single"/>
        </w:rPr>
        <w:t>Υπεύθυνη διδάσκουσα:</w:t>
      </w:r>
      <w:r w:rsidRPr="001B0222">
        <w:rPr>
          <w:sz w:val="20"/>
          <w:szCs w:val="20"/>
        </w:rPr>
        <w:t xml:space="preserve"> Ζωή Δανιήλ, Καθηγήτρια Πνευμονολογίας, Ιατρική Σχολή Πανεπιστημίου Θεσσαλίας</w:t>
      </w:r>
    </w:p>
    <w:p w14:paraId="26E46539" w14:textId="1844810F" w:rsidR="00A8505C" w:rsidRDefault="00A8505C" w:rsidP="00A8505C">
      <w:pPr>
        <w:ind w:left="709"/>
        <w:jc w:val="both"/>
        <w:rPr>
          <w:sz w:val="20"/>
          <w:szCs w:val="20"/>
        </w:rPr>
      </w:pPr>
      <w:r w:rsidRPr="001B0222">
        <w:rPr>
          <w:sz w:val="20"/>
          <w:szCs w:val="20"/>
        </w:rPr>
        <w:t>Ακαδημαϊκά έτη 2014-2015, 2015-2016, 2016-2017, 2017-2018, 2018-2019 εαρινό εξάμηνο</w:t>
      </w:r>
      <w:r w:rsidRPr="007C009E">
        <w:rPr>
          <w:sz w:val="20"/>
          <w:szCs w:val="20"/>
        </w:rPr>
        <w:t>, 2019-202</w:t>
      </w:r>
      <w:r w:rsidRPr="00381DBA">
        <w:rPr>
          <w:sz w:val="20"/>
          <w:szCs w:val="20"/>
        </w:rPr>
        <w:t>1</w:t>
      </w:r>
      <w:r w:rsidRPr="007C009E">
        <w:rPr>
          <w:sz w:val="20"/>
          <w:szCs w:val="20"/>
        </w:rPr>
        <w:t xml:space="preserve"> (</w:t>
      </w:r>
      <w:r>
        <w:rPr>
          <w:sz w:val="20"/>
          <w:szCs w:val="20"/>
        </w:rPr>
        <w:t>εαρινό εξάμηνο)</w:t>
      </w:r>
      <w:r w:rsidR="005762BE">
        <w:rPr>
          <w:sz w:val="20"/>
          <w:szCs w:val="20"/>
        </w:rPr>
        <w:t>, 2021-2022 (εαρινό εξάμηνο)</w:t>
      </w:r>
    </w:p>
    <w:p w14:paraId="230BF8DA" w14:textId="77777777" w:rsidR="00A8505C" w:rsidRPr="007C009E" w:rsidRDefault="00A8505C" w:rsidP="00A8505C">
      <w:pPr>
        <w:ind w:left="709"/>
        <w:jc w:val="both"/>
        <w:rPr>
          <w:sz w:val="20"/>
          <w:szCs w:val="20"/>
        </w:rPr>
      </w:pPr>
    </w:p>
    <w:p w14:paraId="1D567F11" w14:textId="147CF70F" w:rsidR="00A8505C" w:rsidRPr="001B0222" w:rsidRDefault="00A8505C" w:rsidP="00A8505C">
      <w:pPr>
        <w:pStyle w:val="ListParagraph"/>
        <w:numPr>
          <w:ilvl w:val="0"/>
          <w:numId w:val="23"/>
        </w:numPr>
        <w:jc w:val="both"/>
        <w:rPr>
          <w:sz w:val="20"/>
          <w:szCs w:val="20"/>
          <w:lang w:val="el-GR"/>
        </w:rPr>
      </w:pPr>
      <w:r w:rsidRPr="001B0222">
        <w:rPr>
          <w:sz w:val="20"/>
          <w:szCs w:val="20"/>
          <w:lang w:val="el-GR"/>
        </w:rPr>
        <w:t>«</w:t>
      </w:r>
      <w:r w:rsidR="001F63A9" w:rsidRPr="001F63A9">
        <w:rPr>
          <w:b/>
          <w:iCs/>
          <w:sz w:val="20"/>
          <w:szCs w:val="20"/>
          <w:lang w:val="el-GR"/>
        </w:rPr>
        <w:t>ΥΠΕΡΗΧΟΓΡΑΦΙΚΗ ΛΕΙΤΟΥΡΓΙΚΗ ΑΠΕΙΚΟΝΙΣΗ ΓΙΑ ΤΗΝ ΠΡΟΛΗΨΗ ΚΑΙ ΔΙΑΓΝΩΣΗ ΤΩΝ ΑΓΓΕΙΑΚΩΝ ΠΑΘΗΣΕΩΝ»»</w:t>
      </w:r>
    </w:p>
    <w:p w14:paraId="1A5567AD" w14:textId="77777777" w:rsidR="00A8505C" w:rsidRPr="001B0222" w:rsidRDefault="00A8505C" w:rsidP="00A8505C">
      <w:pPr>
        <w:ind w:left="709"/>
        <w:jc w:val="both"/>
        <w:rPr>
          <w:sz w:val="20"/>
          <w:szCs w:val="20"/>
        </w:rPr>
      </w:pPr>
      <w:r w:rsidRPr="001B0222">
        <w:rPr>
          <w:sz w:val="20"/>
          <w:szCs w:val="20"/>
        </w:rPr>
        <w:t xml:space="preserve">του ΠΑΝΕΠΙΣΤΗΜΙΟΥ ΘΕΣΣΑΛΙΑΣ </w:t>
      </w:r>
    </w:p>
    <w:p w14:paraId="597709AC" w14:textId="77777777" w:rsidR="00A8505C" w:rsidRPr="001B0222" w:rsidRDefault="00A8505C" w:rsidP="00A8505C">
      <w:pPr>
        <w:ind w:left="4" w:firstLine="1"/>
        <w:rPr>
          <w:b/>
          <w:bCs/>
          <w:sz w:val="20"/>
          <w:szCs w:val="20"/>
        </w:rPr>
      </w:pPr>
      <w:r w:rsidRPr="001B0222">
        <w:rPr>
          <w:sz w:val="20"/>
          <w:szCs w:val="20"/>
        </w:rPr>
        <w:t xml:space="preserve">             </w:t>
      </w:r>
      <w:r w:rsidRPr="001B0222">
        <w:rPr>
          <w:b/>
          <w:bCs/>
          <w:sz w:val="20"/>
          <w:szCs w:val="20"/>
          <w:u w:val="single"/>
        </w:rPr>
        <w:t>ΘΕΜΑ:</w:t>
      </w:r>
      <w:r w:rsidRPr="001B0222">
        <w:rPr>
          <w:b/>
          <w:bCs/>
          <w:sz w:val="20"/>
          <w:szCs w:val="20"/>
        </w:rPr>
        <w:t xml:space="preserve"> «Δια-οισοφάγεια υπερηχογραφική διερεύνηση αορτικού τόξου»</w:t>
      </w:r>
    </w:p>
    <w:p w14:paraId="46BB03AB" w14:textId="77777777" w:rsidR="00A8505C" w:rsidRPr="001B0222" w:rsidRDefault="00A8505C" w:rsidP="00A8505C">
      <w:pPr>
        <w:ind w:left="709"/>
        <w:jc w:val="both"/>
        <w:rPr>
          <w:sz w:val="20"/>
          <w:szCs w:val="20"/>
        </w:rPr>
      </w:pPr>
      <w:r w:rsidRPr="001B0222">
        <w:rPr>
          <w:sz w:val="20"/>
          <w:szCs w:val="20"/>
          <w:u w:val="single"/>
        </w:rPr>
        <w:t>Υπεύθυνος διδάσκων:</w:t>
      </w:r>
      <w:r w:rsidRPr="001B0222">
        <w:rPr>
          <w:sz w:val="20"/>
          <w:szCs w:val="20"/>
        </w:rPr>
        <w:t xml:space="preserve"> </w:t>
      </w:r>
      <w:r>
        <w:rPr>
          <w:sz w:val="20"/>
          <w:szCs w:val="20"/>
        </w:rPr>
        <w:t>Γιαννούκας Αθανάσιος</w:t>
      </w:r>
      <w:r w:rsidRPr="001B0222">
        <w:rPr>
          <w:sz w:val="20"/>
          <w:szCs w:val="20"/>
        </w:rPr>
        <w:t>, Καθηγητής Αγγειοχειρουργικής, Ιατρική Σχολή Πανεπιστημίου Θεσσαλίας</w:t>
      </w:r>
    </w:p>
    <w:p w14:paraId="0F889E73" w14:textId="1476EF41" w:rsidR="00A8505C" w:rsidRPr="001B0222" w:rsidRDefault="00A8505C" w:rsidP="00A8505C">
      <w:pPr>
        <w:ind w:left="709"/>
        <w:jc w:val="both"/>
        <w:rPr>
          <w:sz w:val="20"/>
          <w:szCs w:val="20"/>
        </w:rPr>
      </w:pPr>
      <w:r w:rsidRPr="001B0222">
        <w:rPr>
          <w:sz w:val="20"/>
          <w:szCs w:val="20"/>
        </w:rPr>
        <w:t>Ακαδημαϊκά έτη 2018-2019 χειμερινό εξάμηνο</w:t>
      </w:r>
      <w:r w:rsidR="005762BE">
        <w:rPr>
          <w:sz w:val="20"/>
          <w:szCs w:val="20"/>
        </w:rPr>
        <w:t xml:space="preserve">, </w:t>
      </w:r>
    </w:p>
    <w:p w14:paraId="073367C4" w14:textId="77777777" w:rsidR="00A8505C" w:rsidRDefault="00A8505C" w:rsidP="00A8505C">
      <w:pPr>
        <w:pStyle w:val="ListParagraph"/>
        <w:numPr>
          <w:ilvl w:val="1"/>
          <w:numId w:val="24"/>
        </w:numPr>
        <w:ind w:left="1749"/>
        <w:jc w:val="both"/>
        <w:rPr>
          <w:sz w:val="20"/>
          <w:szCs w:val="20"/>
        </w:rPr>
      </w:pPr>
      <w:r>
        <w:rPr>
          <w:sz w:val="20"/>
          <w:szCs w:val="20"/>
          <w:lang w:val="el-GR"/>
        </w:rPr>
        <w:t>χει</w:t>
      </w:r>
      <w:r w:rsidRPr="001B0222">
        <w:rPr>
          <w:sz w:val="20"/>
          <w:szCs w:val="20"/>
        </w:rPr>
        <w:t>μερινό εξάμηνο</w:t>
      </w:r>
    </w:p>
    <w:p w14:paraId="5A207057" w14:textId="1B1CC141" w:rsidR="00A8505C" w:rsidRDefault="00A8505C" w:rsidP="00A8505C">
      <w:pPr>
        <w:pStyle w:val="ListParagraph"/>
        <w:numPr>
          <w:ilvl w:val="1"/>
          <w:numId w:val="28"/>
        </w:numPr>
        <w:jc w:val="both"/>
        <w:rPr>
          <w:sz w:val="20"/>
          <w:szCs w:val="20"/>
        </w:rPr>
      </w:pPr>
      <w:r w:rsidRPr="00F505F8">
        <w:rPr>
          <w:sz w:val="20"/>
          <w:szCs w:val="20"/>
        </w:rPr>
        <w:t>χειμερινό εξάμηνο</w:t>
      </w:r>
    </w:p>
    <w:p w14:paraId="392E93A2" w14:textId="68CC0E10" w:rsidR="005762BE" w:rsidRPr="005762BE" w:rsidRDefault="005762BE" w:rsidP="005762BE">
      <w:pPr>
        <w:ind w:left="752"/>
        <w:jc w:val="both"/>
        <w:rPr>
          <w:sz w:val="20"/>
          <w:szCs w:val="20"/>
        </w:rPr>
      </w:pPr>
      <w:r>
        <w:rPr>
          <w:sz w:val="20"/>
          <w:szCs w:val="20"/>
        </w:rPr>
        <w:lastRenderedPageBreak/>
        <w:t xml:space="preserve">2021-2022 χειμερινό εξάμηνο </w:t>
      </w:r>
    </w:p>
    <w:p w14:paraId="07290D6E" w14:textId="77777777" w:rsidR="005762BE" w:rsidRPr="005762BE" w:rsidRDefault="005762BE" w:rsidP="005762BE">
      <w:pPr>
        <w:ind w:left="752"/>
        <w:jc w:val="both"/>
        <w:rPr>
          <w:sz w:val="20"/>
          <w:szCs w:val="20"/>
        </w:rPr>
      </w:pPr>
    </w:p>
    <w:p w14:paraId="2982A4E8" w14:textId="77777777" w:rsidR="00A8505C" w:rsidRPr="00F505F8" w:rsidRDefault="00A8505C" w:rsidP="00A8505C">
      <w:pPr>
        <w:pStyle w:val="ListParagraph"/>
        <w:ind w:left="1622"/>
        <w:jc w:val="both"/>
        <w:rPr>
          <w:sz w:val="20"/>
          <w:szCs w:val="20"/>
        </w:rPr>
      </w:pPr>
    </w:p>
    <w:p w14:paraId="13FD0FF5" w14:textId="062A2FB2" w:rsidR="00A8505C" w:rsidRPr="001F63A9" w:rsidRDefault="001F63A9" w:rsidP="00A8505C">
      <w:pPr>
        <w:pStyle w:val="ListParagraph"/>
        <w:numPr>
          <w:ilvl w:val="0"/>
          <w:numId w:val="23"/>
        </w:numPr>
        <w:jc w:val="both"/>
        <w:rPr>
          <w:b/>
          <w:bCs/>
          <w:sz w:val="20"/>
          <w:szCs w:val="20"/>
          <w:lang w:val="el-GR"/>
        </w:rPr>
      </w:pPr>
      <w:r w:rsidRPr="001F63A9">
        <w:rPr>
          <w:b/>
          <w:bCs/>
          <w:sz w:val="20"/>
          <w:szCs w:val="20"/>
          <w:lang w:val="el-GR"/>
        </w:rPr>
        <w:t>ΠΡΩΤΟΒΑΘΜΙΑ ΦΡΟΝΤΙΔΑ ΥΓΕΙΑΣ  «ΕΠΕΙΓΟΥΣΑ ΦΡΟΝΤΙΔΑ»»</w:t>
      </w:r>
    </w:p>
    <w:p w14:paraId="6E59DBE7" w14:textId="77777777" w:rsidR="00A8505C" w:rsidRPr="001B0222" w:rsidRDefault="00A8505C" w:rsidP="00A8505C">
      <w:pPr>
        <w:ind w:left="709"/>
        <w:jc w:val="both"/>
        <w:rPr>
          <w:b/>
          <w:bCs/>
          <w:sz w:val="20"/>
          <w:szCs w:val="20"/>
        </w:rPr>
      </w:pPr>
      <w:r w:rsidRPr="001B0222">
        <w:rPr>
          <w:b/>
          <w:bCs/>
          <w:sz w:val="20"/>
          <w:szCs w:val="20"/>
        </w:rPr>
        <w:t xml:space="preserve">του ΠΑΝΕΠΙΣΤΗΜΙΟΥ ΘΕΣΣΑΛΙΑΣ </w:t>
      </w:r>
    </w:p>
    <w:p w14:paraId="08562C13" w14:textId="77777777" w:rsidR="00A8505C" w:rsidRPr="001B0222" w:rsidRDefault="00A8505C" w:rsidP="00A8505C">
      <w:pPr>
        <w:tabs>
          <w:tab w:val="left" w:pos="360"/>
        </w:tabs>
        <w:jc w:val="both"/>
        <w:rPr>
          <w:b/>
          <w:bCs/>
          <w:sz w:val="20"/>
          <w:szCs w:val="20"/>
        </w:rPr>
      </w:pPr>
      <w:r w:rsidRPr="00F505F8">
        <w:rPr>
          <w:b/>
          <w:bCs/>
          <w:sz w:val="20"/>
          <w:szCs w:val="20"/>
        </w:rPr>
        <w:tab/>
      </w:r>
      <w:r w:rsidRPr="00F505F8">
        <w:rPr>
          <w:b/>
          <w:bCs/>
          <w:sz w:val="20"/>
          <w:szCs w:val="20"/>
        </w:rPr>
        <w:tab/>
      </w:r>
      <w:r w:rsidRPr="00F505F8">
        <w:rPr>
          <w:b/>
          <w:bCs/>
          <w:sz w:val="20"/>
          <w:szCs w:val="20"/>
        </w:rPr>
        <w:tab/>
      </w:r>
      <w:r w:rsidRPr="00F505F8">
        <w:rPr>
          <w:b/>
          <w:bCs/>
          <w:sz w:val="20"/>
          <w:szCs w:val="20"/>
        </w:rPr>
        <w:tab/>
      </w:r>
      <w:r>
        <w:rPr>
          <w:b/>
          <w:bCs/>
          <w:sz w:val="20"/>
          <w:szCs w:val="20"/>
          <w:u w:val="single"/>
        </w:rPr>
        <w:t xml:space="preserve">       </w:t>
      </w:r>
      <w:r w:rsidRPr="001B0222">
        <w:rPr>
          <w:b/>
          <w:bCs/>
          <w:sz w:val="20"/>
          <w:szCs w:val="20"/>
          <w:u w:val="single"/>
        </w:rPr>
        <w:t>ΘΕΜΑ:</w:t>
      </w:r>
      <w:r w:rsidRPr="001B0222">
        <w:rPr>
          <w:b/>
          <w:bCs/>
          <w:sz w:val="20"/>
          <w:szCs w:val="20"/>
        </w:rPr>
        <w:t xml:space="preserve"> «Προνοσοκομειακή αντιμετώπιση πολυτραυματία»</w:t>
      </w:r>
    </w:p>
    <w:p w14:paraId="6CE591D1" w14:textId="77777777" w:rsidR="00A8505C" w:rsidRPr="001B0222" w:rsidRDefault="00A8505C" w:rsidP="00A8505C">
      <w:pPr>
        <w:ind w:left="709"/>
        <w:jc w:val="both"/>
        <w:rPr>
          <w:sz w:val="20"/>
          <w:szCs w:val="20"/>
        </w:rPr>
      </w:pPr>
      <w:r w:rsidRPr="001B0222">
        <w:rPr>
          <w:sz w:val="20"/>
          <w:szCs w:val="20"/>
          <w:u w:val="single"/>
        </w:rPr>
        <w:t>Υπεύθυνος διδάσκων:</w:t>
      </w:r>
      <w:r w:rsidRPr="001B0222">
        <w:rPr>
          <w:sz w:val="20"/>
          <w:szCs w:val="20"/>
        </w:rPr>
        <w:t xml:space="preserve"> Επαμεινώνδας Ζακυνθινός, Καθηγητής Εντατικής Θεραπείας, Ιατρική Σχολή Πανεπιστημίου Θεσσαλίας</w:t>
      </w:r>
    </w:p>
    <w:p w14:paraId="3E17F29E" w14:textId="77777777" w:rsidR="00A8505C" w:rsidRPr="001B0222" w:rsidRDefault="00A8505C" w:rsidP="00A8505C">
      <w:pPr>
        <w:ind w:left="709"/>
        <w:jc w:val="both"/>
        <w:rPr>
          <w:sz w:val="20"/>
          <w:szCs w:val="20"/>
        </w:rPr>
      </w:pPr>
      <w:r w:rsidRPr="001B0222">
        <w:rPr>
          <w:sz w:val="20"/>
          <w:szCs w:val="20"/>
        </w:rPr>
        <w:t>Ακαδημαϊκά έτη 2018-2019</w:t>
      </w:r>
      <w:r>
        <w:rPr>
          <w:sz w:val="20"/>
          <w:szCs w:val="20"/>
          <w:lang w:val="en-US"/>
        </w:rPr>
        <w:t>, 2019-2020, 2020-2021</w:t>
      </w:r>
      <w:r w:rsidRPr="001B0222">
        <w:rPr>
          <w:sz w:val="20"/>
          <w:szCs w:val="20"/>
        </w:rPr>
        <w:t xml:space="preserve"> εαρινό εξάμηνο, </w:t>
      </w:r>
    </w:p>
    <w:p w14:paraId="37C35C42" w14:textId="77777777" w:rsidR="00A8505C" w:rsidRPr="007C009E" w:rsidRDefault="00A8505C" w:rsidP="00A8505C">
      <w:pPr>
        <w:pStyle w:val="ListParagraph"/>
        <w:ind w:left="1608"/>
        <w:jc w:val="both"/>
        <w:rPr>
          <w:sz w:val="20"/>
          <w:szCs w:val="20"/>
        </w:rPr>
      </w:pPr>
    </w:p>
    <w:p w14:paraId="5CB7270B" w14:textId="60BE4706" w:rsidR="00A8505C" w:rsidRDefault="00A8505C" w:rsidP="00A8505C">
      <w:pPr>
        <w:pStyle w:val="ListParagraph"/>
        <w:numPr>
          <w:ilvl w:val="0"/>
          <w:numId w:val="23"/>
        </w:numPr>
        <w:jc w:val="both"/>
        <w:rPr>
          <w:b/>
          <w:bCs/>
          <w:sz w:val="20"/>
          <w:szCs w:val="20"/>
          <w:lang w:val="el-GR"/>
        </w:rPr>
      </w:pPr>
      <w:bookmarkStart w:id="4" w:name="_Hlk94109195"/>
      <w:r w:rsidRPr="001B0222">
        <w:rPr>
          <w:b/>
          <w:bCs/>
          <w:sz w:val="20"/>
          <w:szCs w:val="20"/>
          <w:lang w:val="el-GR"/>
        </w:rPr>
        <w:t>«</w:t>
      </w:r>
      <w:r w:rsidR="001F63A9" w:rsidRPr="001B0222">
        <w:rPr>
          <w:b/>
          <w:bCs/>
          <w:sz w:val="20"/>
          <w:szCs w:val="20"/>
          <w:lang w:val="el-GR"/>
        </w:rPr>
        <w:t xml:space="preserve">ΔΙΑΧΕΙΡΙΣΗ ΚΑΙ ΑΠΟΚΑΤΑΣΤΑΣΗ ΒΑΡΕΩΣ ΠΑΣΧΟΝΤΑ.» </w:t>
      </w:r>
      <w:r w:rsidR="001F63A9">
        <w:rPr>
          <w:b/>
          <w:bCs/>
          <w:sz w:val="20"/>
          <w:szCs w:val="20"/>
          <w:lang w:val="el-GR"/>
        </w:rPr>
        <w:t>ΤΟΥ ΠΑΝΕΠΙΣΤΗΜΙΟΥ ΘΕΣΣΑΛΙΑΣ,</w:t>
      </w:r>
    </w:p>
    <w:p w14:paraId="7961AD61" w14:textId="77777777" w:rsidR="00A8505C" w:rsidRPr="00A96D0B" w:rsidRDefault="00A8505C" w:rsidP="00A8505C">
      <w:pPr>
        <w:ind w:left="709"/>
        <w:jc w:val="both"/>
        <w:rPr>
          <w:sz w:val="20"/>
          <w:szCs w:val="20"/>
        </w:rPr>
      </w:pPr>
      <w:r w:rsidRPr="00A96D0B">
        <w:rPr>
          <w:sz w:val="20"/>
          <w:szCs w:val="20"/>
          <w:u w:val="single"/>
        </w:rPr>
        <w:t>Υπεύθυνος διδάσκων:</w:t>
      </w:r>
      <w:r w:rsidRPr="00A96D0B">
        <w:rPr>
          <w:sz w:val="20"/>
          <w:szCs w:val="20"/>
        </w:rPr>
        <w:t xml:space="preserve"> Επαμεινώνδας Ζακυνθινός, Καθηγητής Εντατικής Θεραπείας, Ιατρική Σχολή Πανεπιστημίου Θεσσαλίας</w:t>
      </w:r>
    </w:p>
    <w:p w14:paraId="33456105" w14:textId="77777777" w:rsidR="00A8505C" w:rsidRPr="001B0222" w:rsidRDefault="00A8505C" w:rsidP="00A8505C">
      <w:pPr>
        <w:pStyle w:val="ListParagraph"/>
        <w:ind w:left="1069"/>
        <w:jc w:val="both"/>
        <w:rPr>
          <w:b/>
          <w:bCs/>
          <w:sz w:val="20"/>
          <w:szCs w:val="20"/>
          <w:lang w:val="el-GR"/>
        </w:rPr>
      </w:pPr>
      <w:r>
        <w:rPr>
          <w:b/>
          <w:bCs/>
          <w:sz w:val="20"/>
          <w:szCs w:val="20"/>
          <w:lang w:val="el-GR"/>
        </w:rPr>
        <w:t xml:space="preserve"> </w:t>
      </w:r>
    </w:p>
    <w:bookmarkEnd w:id="4"/>
    <w:p w14:paraId="07A7BD2F" w14:textId="77777777" w:rsidR="00A8505C" w:rsidRPr="001B0222" w:rsidRDefault="00A8505C" w:rsidP="00A8505C">
      <w:pPr>
        <w:ind w:left="709"/>
        <w:jc w:val="both"/>
        <w:rPr>
          <w:b/>
          <w:bCs/>
          <w:sz w:val="20"/>
          <w:szCs w:val="20"/>
        </w:rPr>
      </w:pPr>
      <w:r w:rsidRPr="001B0222">
        <w:rPr>
          <w:b/>
          <w:bCs/>
          <w:sz w:val="20"/>
          <w:szCs w:val="20"/>
        </w:rPr>
        <w:t>ΘΕΜΑΤΑ:</w:t>
      </w:r>
    </w:p>
    <w:p w14:paraId="491168AC" w14:textId="77777777" w:rsidR="00A8505C" w:rsidRPr="001B0222" w:rsidRDefault="00A8505C" w:rsidP="00A8505C">
      <w:pPr>
        <w:pStyle w:val="ListParagraph"/>
        <w:numPr>
          <w:ilvl w:val="0"/>
          <w:numId w:val="26"/>
        </w:numPr>
        <w:jc w:val="both"/>
        <w:rPr>
          <w:b/>
          <w:bCs/>
          <w:sz w:val="20"/>
          <w:szCs w:val="20"/>
          <w:lang w:val="el-GR"/>
        </w:rPr>
      </w:pPr>
      <w:r w:rsidRPr="001B0222">
        <w:rPr>
          <w:b/>
          <w:bCs/>
          <w:sz w:val="20"/>
          <w:szCs w:val="20"/>
          <w:lang w:val="el-GR"/>
        </w:rPr>
        <w:t>«Νοσήματα αεραγωγών που προκαλούν αναπνευστική ανεπάρκεια»</w:t>
      </w:r>
    </w:p>
    <w:p w14:paraId="3BE97BF5" w14:textId="77777777" w:rsidR="00A8505C" w:rsidRPr="001B0222" w:rsidRDefault="00A8505C" w:rsidP="00A8505C">
      <w:pPr>
        <w:pStyle w:val="ListParagraph"/>
        <w:numPr>
          <w:ilvl w:val="0"/>
          <w:numId w:val="26"/>
        </w:numPr>
        <w:jc w:val="both"/>
        <w:rPr>
          <w:b/>
          <w:bCs/>
          <w:sz w:val="20"/>
          <w:szCs w:val="20"/>
          <w:lang w:val="el-GR"/>
        </w:rPr>
      </w:pPr>
      <w:r w:rsidRPr="001B0222">
        <w:rPr>
          <w:b/>
          <w:bCs/>
          <w:sz w:val="20"/>
          <w:szCs w:val="20"/>
          <w:lang w:val="el-GR"/>
        </w:rPr>
        <w:t>«Λοιμώξεις καρδιακών βαλβίδων και αγγείων»</w:t>
      </w:r>
    </w:p>
    <w:p w14:paraId="074527F2" w14:textId="77777777" w:rsidR="00A8505C" w:rsidRPr="001B0222" w:rsidRDefault="00A8505C" w:rsidP="00A8505C">
      <w:pPr>
        <w:pStyle w:val="ListParagraph"/>
        <w:numPr>
          <w:ilvl w:val="0"/>
          <w:numId w:val="26"/>
        </w:numPr>
        <w:jc w:val="both"/>
        <w:rPr>
          <w:b/>
          <w:bCs/>
          <w:sz w:val="20"/>
          <w:szCs w:val="20"/>
          <w:lang w:val="el-GR"/>
        </w:rPr>
      </w:pPr>
      <w:r w:rsidRPr="001B0222">
        <w:rPr>
          <w:b/>
          <w:bCs/>
          <w:sz w:val="20"/>
          <w:szCs w:val="20"/>
          <w:lang w:val="el-GR"/>
        </w:rPr>
        <w:t>«Εισαγωγή στις λοιμώξεις των βαρέως πασχόντων ασθενών-σήψη»</w:t>
      </w:r>
    </w:p>
    <w:p w14:paraId="031A1C66" w14:textId="77777777" w:rsidR="00A8505C" w:rsidRPr="001B0222" w:rsidRDefault="00A8505C" w:rsidP="00A8505C">
      <w:pPr>
        <w:pStyle w:val="ListParagraph"/>
        <w:numPr>
          <w:ilvl w:val="0"/>
          <w:numId w:val="26"/>
        </w:numPr>
        <w:jc w:val="both"/>
        <w:rPr>
          <w:b/>
          <w:bCs/>
          <w:sz w:val="20"/>
          <w:szCs w:val="20"/>
          <w:lang w:val="el-GR"/>
        </w:rPr>
      </w:pPr>
      <w:r w:rsidRPr="001B0222">
        <w:rPr>
          <w:b/>
          <w:bCs/>
          <w:sz w:val="20"/>
          <w:szCs w:val="20"/>
          <w:lang w:val="el-GR"/>
        </w:rPr>
        <w:t>«Βαλβιδοπάθειες»</w:t>
      </w:r>
    </w:p>
    <w:p w14:paraId="1BC03259" w14:textId="77777777" w:rsidR="00A8505C" w:rsidRPr="001B0222" w:rsidRDefault="00A8505C" w:rsidP="00A8505C">
      <w:pPr>
        <w:pStyle w:val="ListParagraph"/>
        <w:numPr>
          <w:ilvl w:val="0"/>
          <w:numId w:val="26"/>
        </w:numPr>
        <w:jc w:val="both"/>
        <w:rPr>
          <w:b/>
          <w:bCs/>
          <w:sz w:val="20"/>
          <w:szCs w:val="20"/>
          <w:lang w:val="el-GR"/>
        </w:rPr>
      </w:pPr>
      <w:r w:rsidRPr="001B0222">
        <w:rPr>
          <w:b/>
          <w:bCs/>
          <w:sz w:val="20"/>
          <w:szCs w:val="20"/>
          <w:lang w:val="el-GR"/>
        </w:rPr>
        <w:t>«Τραχειοστομία»</w:t>
      </w:r>
    </w:p>
    <w:p w14:paraId="37584A24" w14:textId="77777777" w:rsidR="00A8505C" w:rsidRPr="003B2163" w:rsidRDefault="00A8505C" w:rsidP="00A8505C">
      <w:pPr>
        <w:pStyle w:val="ListParagraph"/>
        <w:numPr>
          <w:ilvl w:val="0"/>
          <w:numId w:val="26"/>
        </w:numPr>
        <w:jc w:val="both"/>
        <w:rPr>
          <w:b/>
          <w:bCs/>
          <w:sz w:val="20"/>
          <w:szCs w:val="20"/>
          <w:lang w:val="en-US"/>
        </w:rPr>
      </w:pPr>
      <w:r w:rsidRPr="001B0222">
        <w:rPr>
          <w:b/>
          <w:bCs/>
          <w:sz w:val="20"/>
          <w:szCs w:val="20"/>
          <w:lang w:val="en-US"/>
        </w:rPr>
        <w:t>High Flow Nasal Oxygen Therapy»</w:t>
      </w:r>
    </w:p>
    <w:p w14:paraId="51210E56" w14:textId="77777777" w:rsidR="00A8505C" w:rsidRPr="001F63A9" w:rsidRDefault="00A8505C" w:rsidP="00A8505C">
      <w:pPr>
        <w:pStyle w:val="ListParagraph"/>
        <w:numPr>
          <w:ilvl w:val="0"/>
          <w:numId w:val="26"/>
        </w:numPr>
        <w:jc w:val="both"/>
        <w:rPr>
          <w:b/>
          <w:bCs/>
          <w:sz w:val="20"/>
          <w:szCs w:val="20"/>
          <w:lang w:val="el-GR"/>
        </w:rPr>
      </w:pPr>
      <w:r w:rsidRPr="00A8505C">
        <w:rPr>
          <w:color w:val="000000"/>
          <w:lang w:val="en-US" w:eastAsia="el-GR"/>
        </w:rPr>
        <w:t xml:space="preserve"> </w:t>
      </w:r>
      <w:r w:rsidRPr="001F63A9">
        <w:rPr>
          <w:b/>
          <w:bCs/>
          <w:color w:val="000000"/>
          <w:sz w:val="20"/>
          <w:szCs w:val="20"/>
          <w:lang w:val="el-GR" w:eastAsia="el-GR"/>
        </w:rPr>
        <w:t>Μηχανικός Αερισμός κατά την ΚΑΡΠΑ και αμέσως μετά»</w:t>
      </w:r>
    </w:p>
    <w:p w14:paraId="7C2FC91D" w14:textId="77777777" w:rsidR="00A8505C" w:rsidRPr="001F63A9" w:rsidRDefault="00A8505C" w:rsidP="00A8505C">
      <w:pPr>
        <w:pStyle w:val="ListParagraph"/>
        <w:numPr>
          <w:ilvl w:val="0"/>
          <w:numId w:val="26"/>
        </w:numPr>
        <w:jc w:val="both"/>
        <w:rPr>
          <w:b/>
          <w:bCs/>
          <w:sz w:val="20"/>
          <w:szCs w:val="20"/>
          <w:lang w:val="el-GR"/>
        </w:rPr>
      </w:pPr>
      <w:r w:rsidRPr="00650430">
        <w:rPr>
          <w:color w:val="000000"/>
          <w:lang w:val="el-GR" w:eastAsia="el-GR"/>
        </w:rPr>
        <w:t xml:space="preserve"> </w:t>
      </w:r>
      <w:r w:rsidRPr="00650430">
        <w:rPr>
          <w:i/>
          <w:iCs/>
          <w:color w:val="000000"/>
          <w:sz w:val="23"/>
          <w:szCs w:val="23"/>
          <w:lang w:val="el-GR" w:eastAsia="el-GR"/>
        </w:rPr>
        <w:t>«</w:t>
      </w:r>
      <w:r w:rsidRPr="001F63A9">
        <w:rPr>
          <w:b/>
          <w:bCs/>
          <w:color w:val="000000"/>
          <w:sz w:val="20"/>
          <w:szCs w:val="20"/>
          <w:lang w:val="el-GR" w:eastAsia="el-GR"/>
        </w:rPr>
        <w:t>Διατροφική διαχείριση βαρέως πάσχοντα, εκτίμηση διατροφικής κατάστασης, · διάγνωση υποθρεψίας - κατάσταση θρέψης στο βαρέως πάσχοντα βιοχημικοί δείκτες, ανθρωπομετρικοί δείκτες»</w:t>
      </w:r>
    </w:p>
    <w:p w14:paraId="50434F80" w14:textId="77777777" w:rsidR="00A8505C" w:rsidRPr="001F63A9" w:rsidRDefault="00A8505C" w:rsidP="00A8505C">
      <w:pPr>
        <w:pStyle w:val="ListParagraph"/>
        <w:numPr>
          <w:ilvl w:val="0"/>
          <w:numId w:val="26"/>
        </w:numPr>
        <w:jc w:val="both"/>
        <w:rPr>
          <w:b/>
          <w:bCs/>
          <w:sz w:val="20"/>
          <w:szCs w:val="20"/>
          <w:lang w:val="el-GR"/>
        </w:rPr>
      </w:pPr>
      <w:r w:rsidRPr="001F63A9">
        <w:rPr>
          <w:b/>
          <w:bCs/>
          <w:color w:val="000000"/>
          <w:sz w:val="20"/>
          <w:szCs w:val="20"/>
          <w:lang w:val="el-GR" w:eastAsia="el-GR"/>
        </w:rPr>
        <w:t xml:space="preserve">«Η λοίμωξη από COVID 19.Επιπλοκές στα συστήματα. Τι μένει μετά τη νοσηλεία στη ΜΕΘ.», </w:t>
      </w:r>
    </w:p>
    <w:p w14:paraId="414DC5FB" w14:textId="77777777" w:rsidR="00A8505C" w:rsidRPr="001F63A9" w:rsidRDefault="00A8505C" w:rsidP="00A8505C">
      <w:pPr>
        <w:pStyle w:val="ListParagraph"/>
        <w:ind w:left="1069"/>
        <w:jc w:val="both"/>
        <w:rPr>
          <w:b/>
          <w:bCs/>
          <w:sz w:val="20"/>
          <w:szCs w:val="20"/>
          <w:lang w:val="el-GR"/>
        </w:rPr>
      </w:pPr>
      <w:r w:rsidRPr="00650430">
        <w:rPr>
          <w:b/>
          <w:bCs/>
          <w:sz w:val="20"/>
          <w:szCs w:val="20"/>
          <w:lang w:val="el-GR"/>
        </w:rPr>
        <w:t>Ακαδημαϊκό έτος 2019-2020</w:t>
      </w:r>
      <w:r w:rsidRPr="001F63A9">
        <w:rPr>
          <w:b/>
          <w:bCs/>
          <w:sz w:val="20"/>
          <w:szCs w:val="20"/>
          <w:lang w:val="el-GR"/>
        </w:rPr>
        <w:t>, 2020-2021, 2021-2022</w:t>
      </w:r>
    </w:p>
    <w:p w14:paraId="5FB0F7E9" w14:textId="77777777" w:rsidR="00A8505C" w:rsidRPr="001B0222" w:rsidRDefault="00A8505C" w:rsidP="00A8505C">
      <w:pPr>
        <w:pStyle w:val="ListParagraph"/>
        <w:ind w:left="1069"/>
        <w:jc w:val="both"/>
        <w:rPr>
          <w:b/>
          <w:bCs/>
          <w:sz w:val="20"/>
          <w:szCs w:val="20"/>
          <w:lang w:val="el-GR"/>
        </w:rPr>
      </w:pPr>
    </w:p>
    <w:p w14:paraId="23239BA9" w14:textId="2EA23C14" w:rsidR="00A8505C" w:rsidRDefault="001F63A9" w:rsidP="00BE3A68">
      <w:pPr>
        <w:pStyle w:val="ListParagraph"/>
        <w:numPr>
          <w:ilvl w:val="0"/>
          <w:numId w:val="23"/>
        </w:numPr>
        <w:jc w:val="both"/>
        <w:rPr>
          <w:sz w:val="20"/>
          <w:szCs w:val="20"/>
          <w:lang w:val="el-GR"/>
        </w:rPr>
      </w:pPr>
      <w:r w:rsidRPr="002F226E">
        <w:rPr>
          <w:b/>
          <w:bCs/>
          <w:sz w:val="20"/>
          <w:szCs w:val="20"/>
          <w:lang w:val="el-GR"/>
        </w:rPr>
        <w:t xml:space="preserve"> </w:t>
      </w:r>
      <w:r w:rsidR="00A8505C" w:rsidRPr="002F226E">
        <w:rPr>
          <w:b/>
          <w:bCs/>
          <w:sz w:val="20"/>
          <w:szCs w:val="20"/>
          <w:lang w:val="el-GR"/>
        </w:rPr>
        <w:t>Συμμετοχή στη διδασκαλία ως ΣΕΠ (Συμβουλευτικό Εκπαιδευτικό Προσωπικό) στο Μεταπτυχιακό Πρόγραμμα Σπουδών «Διαχείριση Γήρανσης και χρονίων Νοσημάτων» του Ελληνικού Ανοιχτού Πανεπιστημίου</w:t>
      </w:r>
      <w:r w:rsidR="00A8505C" w:rsidRPr="001B0222">
        <w:rPr>
          <w:sz w:val="20"/>
          <w:szCs w:val="20"/>
          <w:lang w:val="el-GR"/>
        </w:rPr>
        <w:t xml:space="preserve"> για τα Ακαδημαϊκά έτη 2016-2017, 2016-2017, 2017-2018, 2018-2019, 2019-2020</w:t>
      </w:r>
      <w:r w:rsidR="00A8505C">
        <w:rPr>
          <w:sz w:val="20"/>
          <w:szCs w:val="20"/>
          <w:lang w:val="el-GR"/>
        </w:rPr>
        <w:t>, 2020-2021</w:t>
      </w:r>
      <w:r w:rsidR="00A8505C" w:rsidRPr="00381DBA">
        <w:rPr>
          <w:sz w:val="20"/>
          <w:szCs w:val="20"/>
          <w:lang w:val="el-GR"/>
        </w:rPr>
        <w:t>, 2021-2022</w:t>
      </w:r>
    </w:p>
    <w:p w14:paraId="6E0829C3" w14:textId="4A3712CD" w:rsidR="00BE3A68" w:rsidRDefault="00BE3A68" w:rsidP="001F63A9">
      <w:pPr>
        <w:pStyle w:val="ListParagraph"/>
        <w:jc w:val="both"/>
        <w:rPr>
          <w:sz w:val="20"/>
          <w:szCs w:val="20"/>
          <w:lang w:val="el-GR"/>
        </w:rPr>
      </w:pPr>
    </w:p>
    <w:p w14:paraId="3DD93124" w14:textId="503F16C8" w:rsidR="00BE3A68" w:rsidRDefault="00BE3A68" w:rsidP="001F63A9">
      <w:pPr>
        <w:pStyle w:val="ListParagraph"/>
        <w:jc w:val="both"/>
        <w:rPr>
          <w:sz w:val="20"/>
          <w:szCs w:val="20"/>
          <w:lang w:val="el-GR"/>
        </w:rPr>
      </w:pPr>
    </w:p>
    <w:p w14:paraId="1F59D54B" w14:textId="3ED2B648" w:rsidR="00BE3A68" w:rsidRPr="00BE3A68" w:rsidRDefault="00BE3A68" w:rsidP="00BE3A68">
      <w:pPr>
        <w:pStyle w:val="ListParagraph"/>
        <w:numPr>
          <w:ilvl w:val="0"/>
          <w:numId w:val="23"/>
        </w:numPr>
        <w:jc w:val="both"/>
        <w:rPr>
          <w:b/>
          <w:bCs/>
          <w:sz w:val="20"/>
          <w:szCs w:val="20"/>
          <w:lang w:val="el-GR"/>
        </w:rPr>
      </w:pPr>
      <w:r w:rsidRPr="00BE3A68">
        <w:rPr>
          <w:rFonts w:ascii="Arial" w:hAnsi="Arial" w:cs="Arial"/>
          <w:b/>
          <w:bCs/>
          <w:sz w:val="20"/>
          <w:szCs w:val="20"/>
          <w:shd w:val="clear" w:color="auto" w:fill="FFFFFF"/>
          <w:lang w:val="el-GR"/>
        </w:rPr>
        <w:t>Πρόληψη και Έλεγχος Κλινικά Σοβαρών Λοιμώξεων σε Μονάδες Υγείας</w:t>
      </w:r>
    </w:p>
    <w:p w14:paraId="29858E84" w14:textId="0FBD48AC" w:rsidR="00BE3A68" w:rsidRPr="00BE3A68" w:rsidRDefault="00BE3A68" w:rsidP="00BE3A68">
      <w:pPr>
        <w:ind w:left="709"/>
        <w:jc w:val="both"/>
        <w:rPr>
          <w:sz w:val="20"/>
          <w:szCs w:val="20"/>
        </w:rPr>
      </w:pPr>
      <w:r w:rsidRPr="00BE3A68">
        <w:rPr>
          <w:sz w:val="20"/>
          <w:szCs w:val="20"/>
          <w:u w:val="single"/>
        </w:rPr>
        <w:t>Υπεύθυνος διδάσκων:</w:t>
      </w:r>
      <w:r w:rsidRPr="00BE3A68">
        <w:rPr>
          <w:sz w:val="20"/>
          <w:szCs w:val="20"/>
        </w:rPr>
        <w:t xml:space="preserve"> </w:t>
      </w:r>
      <w:r>
        <w:rPr>
          <w:sz w:val="20"/>
          <w:szCs w:val="20"/>
        </w:rPr>
        <w:t xml:space="preserve">Μακρής Δημοσθένης, </w:t>
      </w:r>
      <w:r w:rsidRPr="00BE3A68">
        <w:rPr>
          <w:sz w:val="20"/>
          <w:szCs w:val="20"/>
        </w:rPr>
        <w:t>Επαμεινώνδας Ζακυνθινός, Καθηγητής Εντατικής Θεραπείας, Ιατρική Σχολή Πανεπιστημίου Θεσσαλίας</w:t>
      </w:r>
    </w:p>
    <w:p w14:paraId="03B93459" w14:textId="7C317749" w:rsidR="00BE3A68" w:rsidRDefault="00BE3A68" w:rsidP="00BE3A68">
      <w:pPr>
        <w:pStyle w:val="ListParagraph"/>
        <w:ind w:left="1069"/>
        <w:jc w:val="both"/>
        <w:rPr>
          <w:b/>
          <w:bCs/>
          <w:sz w:val="20"/>
          <w:szCs w:val="20"/>
          <w:lang w:val="el-GR"/>
        </w:rPr>
      </w:pPr>
      <w:r>
        <w:rPr>
          <w:b/>
          <w:bCs/>
          <w:sz w:val="20"/>
          <w:szCs w:val="20"/>
          <w:lang w:val="el-GR"/>
        </w:rPr>
        <w:t>Α. εξωνοσοκομειακές λοιμώξεις</w:t>
      </w:r>
    </w:p>
    <w:p w14:paraId="6AD28CDC" w14:textId="666471E7" w:rsidR="00BE3A68" w:rsidRPr="00CB3CFC" w:rsidRDefault="00BE3A68" w:rsidP="00BE3A68">
      <w:pPr>
        <w:pStyle w:val="ListParagraph"/>
        <w:ind w:left="1069"/>
        <w:jc w:val="both"/>
        <w:rPr>
          <w:sz w:val="20"/>
          <w:szCs w:val="20"/>
          <w:lang w:val="el-GR"/>
        </w:rPr>
      </w:pPr>
      <w:r>
        <w:rPr>
          <w:b/>
          <w:bCs/>
          <w:sz w:val="20"/>
          <w:szCs w:val="20"/>
          <w:lang w:val="el-GR"/>
        </w:rPr>
        <w:tab/>
      </w:r>
      <w:r w:rsidRPr="00CB3CFC">
        <w:rPr>
          <w:sz w:val="20"/>
          <w:szCs w:val="20"/>
          <w:lang w:val="el-GR"/>
        </w:rPr>
        <w:t>Ανώτερου ααπνευστικού</w:t>
      </w:r>
    </w:p>
    <w:p w14:paraId="3672A055" w14:textId="0F9FA6A4" w:rsidR="00BE3A68" w:rsidRPr="00CB3CFC" w:rsidRDefault="00BE3A68" w:rsidP="00BE3A68">
      <w:pPr>
        <w:pStyle w:val="ListParagraph"/>
        <w:ind w:left="1069"/>
        <w:jc w:val="both"/>
        <w:rPr>
          <w:sz w:val="20"/>
          <w:szCs w:val="20"/>
          <w:lang w:val="el-GR"/>
        </w:rPr>
      </w:pPr>
      <w:r w:rsidRPr="00CB3CFC">
        <w:rPr>
          <w:sz w:val="20"/>
          <w:szCs w:val="20"/>
          <w:lang w:val="el-GR"/>
        </w:rPr>
        <w:t>Κατώτερου αναπνευστικού</w:t>
      </w:r>
    </w:p>
    <w:p w14:paraId="7AC8901B" w14:textId="0373C506" w:rsidR="00BE3A68" w:rsidRPr="00CB3CFC" w:rsidRDefault="00BE3A68" w:rsidP="00BE3A68">
      <w:pPr>
        <w:pStyle w:val="ListParagraph"/>
        <w:ind w:left="1069"/>
        <w:jc w:val="both"/>
        <w:rPr>
          <w:sz w:val="20"/>
          <w:szCs w:val="20"/>
          <w:lang w:val="el-GR"/>
        </w:rPr>
      </w:pPr>
      <w:r w:rsidRPr="00CB3CFC">
        <w:rPr>
          <w:sz w:val="20"/>
          <w:szCs w:val="20"/>
          <w:lang w:val="el-GR"/>
        </w:rPr>
        <w:t>Κεντρκού νευρικού συστήματος</w:t>
      </w:r>
    </w:p>
    <w:p w14:paraId="0B5A21D1" w14:textId="760395C6" w:rsidR="00BE3A68" w:rsidRPr="00CB3CFC" w:rsidRDefault="00BE3A68" w:rsidP="00BE3A68">
      <w:pPr>
        <w:pStyle w:val="ListParagraph"/>
        <w:ind w:left="1069"/>
        <w:jc w:val="both"/>
        <w:rPr>
          <w:sz w:val="20"/>
          <w:szCs w:val="20"/>
          <w:lang w:val="el-GR"/>
        </w:rPr>
      </w:pPr>
      <w:r w:rsidRPr="00CB3CFC">
        <w:rPr>
          <w:sz w:val="20"/>
          <w:szCs w:val="20"/>
          <w:lang w:val="el-GR"/>
        </w:rPr>
        <w:t>Ενδοκοιλιακές λοιμώξεις</w:t>
      </w:r>
    </w:p>
    <w:p w14:paraId="0295C857" w14:textId="31D55D69" w:rsidR="00BE3A68" w:rsidRPr="00CB3CFC" w:rsidRDefault="00BE3A68" w:rsidP="00BE3A68">
      <w:pPr>
        <w:pStyle w:val="ListParagraph"/>
        <w:ind w:left="1069"/>
        <w:jc w:val="both"/>
        <w:rPr>
          <w:sz w:val="20"/>
          <w:szCs w:val="20"/>
          <w:lang w:val="el-GR"/>
        </w:rPr>
      </w:pPr>
      <w:r w:rsidRPr="00CB3CFC">
        <w:rPr>
          <w:sz w:val="20"/>
          <w:szCs w:val="20"/>
          <w:lang w:val="el-GR"/>
        </w:rPr>
        <w:t>Λοιμώξεις ουροποιητικού</w:t>
      </w:r>
    </w:p>
    <w:p w14:paraId="616D4E7F" w14:textId="0071FD7B" w:rsidR="00BE3A68" w:rsidRPr="00CB3CFC" w:rsidRDefault="00BE3A68" w:rsidP="00BE3A68">
      <w:pPr>
        <w:pStyle w:val="ListParagraph"/>
        <w:ind w:left="1069"/>
        <w:jc w:val="both"/>
        <w:rPr>
          <w:sz w:val="20"/>
          <w:szCs w:val="20"/>
          <w:lang w:val="el-GR"/>
        </w:rPr>
      </w:pPr>
      <w:r w:rsidRPr="00CB3CFC">
        <w:rPr>
          <w:sz w:val="20"/>
          <w:szCs w:val="20"/>
          <w:lang w:val="el-GR"/>
        </w:rPr>
        <w:t>Λοιμώξεις δέρματος και μαλακών μορίων</w:t>
      </w:r>
    </w:p>
    <w:p w14:paraId="30161B32" w14:textId="3E7908D9" w:rsidR="00CB3CFC" w:rsidRPr="00CB3CFC" w:rsidRDefault="00CB3CFC" w:rsidP="00BE3A68">
      <w:pPr>
        <w:pStyle w:val="ListParagraph"/>
        <w:ind w:left="1069"/>
        <w:jc w:val="both"/>
        <w:rPr>
          <w:sz w:val="20"/>
          <w:szCs w:val="20"/>
          <w:lang w:val="el-GR"/>
        </w:rPr>
      </w:pPr>
      <w:r w:rsidRPr="00CB3CFC">
        <w:rPr>
          <w:sz w:val="20"/>
          <w:szCs w:val="20"/>
          <w:lang w:val="el-GR"/>
        </w:rPr>
        <w:t xml:space="preserve">Ενδοκαρδιτιδα </w:t>
      </w:r>
    </w:p>
    <w:p w14:paraId="53E0A833" w14:textId="62CAE41D" w:rsidR="00BE3A68" w:rsidRPr="00BE3A68" w:rsidRDefault="00BE3A68" w:rsidP="00BE3A68">
      <w:pPr>
        <w:pStyle w:val="ListParagraph"/>
        <w:ind w:left="1069"/>
        <w:jc w:val="both"/>
        <w:rPr>
          <w:b/>
          <w:bCs/>
          <w:sz w:val="20"/>
          <w:szCs w:val="20"/>
          <w:lang w:val="el-GR"/>
        </w:rPr>
      </w:pPr>
      <w:r>
        <w:rPr>
          <w:b/>
          <w:bCs/>
          <w:sz w:val="20"/>
          <w:szCs w:val="20"/>
          <w:lang w:val="el-GR"/>
        </w:rPr>
        <w:t xml:space="preserve">Β. δέσμη μέτρων για πρόληψη </w:t>
      </w:r>
      <w:r>
        <w:rPr>
          <w:b/>
          <w:bCs/>
          <w:sz w:val="20"/>
          <w:szCs w:val="20"/>
          <w:lang w:val="en-US"/>
        </w:rPr>
        <w:t>VAP</w:t>
      </w:r>
    </w:p>
    <w:p w14:paraId="28175918" w14:textId="2856FF06" w:rsidR="00A8505C" w:rsidRDefault="00A8505C" w:rsidP="00A8505C">
      <w:pPr>
        <w:ind w:left="709"/>
        <w:jc w:val="both"/>
        <w:rPr>
          <w:sz w:val="20"/>
          <w:szCs w:val="20"/>
        </w:rPr>
      </w:pPr>
    </w:p>
    <w:p w14:paraId="2C8263EB" w14:textId="09211CF7" w:rsidR="001F63A9" w:rsidRDefault="001F63A9" w:rsidP="00A8505C">
      <w:pPr>
        <w:ind w:left="709"/>
        <w:jc w:val="both"/>
        <w:rPr>
          <w:sz w:val="20"/>
          <w:szCs w:val="20"/>
        </w:rPr>
      </w:pPr>
    </w:p>
    <w:p w14:paraId="5660E48E" w14:textId="77777777" w:rsidR="002F226E" w:rsidRPr="001B0222" w:rsidRDefault="002F226E" w:rsidP="00A8505C">
      <w:pPr>
        <w:ind w:left="709"/>
        <w:jc w:val="both"/>
        <w:rPr>
          <w:sz w:val="20"/>
          <w:szCs w:val="20"/>
        </w:rPr>
      </w:pPr>
    </w:p>
    <w:p w14:paraId="14B3FE1A" w14:textId="0F80B605" w:rsidR="007978A8" w:rsidRPr="007978A8" w:rsidRDefault="001F63A9" w:rsidP="007978A8">
      <w:pPr>
        <w:pStyle w:val="ListParagraph"/>
        <w:jc w:val="both"/>
        <w:rPr>
          <w:rStyle w:val="apple-converted-space"/>
          <w:b/>
          <w:bCs/>
          <w:sz w:val="20"/>
          <w:szCs w:val="20"/>
          <w:lang w:val="el-GR"/>
        </w:rPr>
      </w:pPr>
      <w:r w:rsidRPr="007978A8">
        <w:rPr>
          <w:rStyle w:val="apple-converted-space"/>
          <w:b/>
          <w:bCs/>
          <w:sz w:val="20"/>
          <w:szCs w:val="20"/>
          <w:lang w:val="el-GR"/>
        </w:rPr>
        <w:t xml:space="preserve">Γ). </w:t>
      </w:r>
      <w:r w:rsidR="00A8505C" w:rsidRPr="007978A8">
        <w:rPr>
          <w:rStyle w:val="apple-converted-space"/>
          <w:b/>
          <w:bCs/>
          <w:sz w:val="20"/>
          <w:szCs w:val="20"/>
          <w:lang w:val="el-GR"/>
        </w:rPr>
        <w:t xml:space="preserve">Συμμετοχή στο εκπαιδευτικό πρόγραμμα </w:t>
      </w:r>
    </w:p>
    <w:p w14:paraId="57D39DE1" w14:textId="77777777" w:rsidR="007978A8" w:rsidRPr="007978A8" w:rsidRDefault="007978A8" w:rsidP="007978A8">
      <w:pPr>
        <w:pStyle w:val="ListParagraph"/>
        <w:jc w:val="both"/>
        <w:rPr>
          <w:rStyle w:val="apple-converted-space"/>
          <w:sz w:val="20"/>
          <w:szCs w:val="20"/>
          <w:lang w:val="el-GR"/>
        </w:rPr>
      </w:pPr>
    </w:p>
    <w:p w14:paraId="4757435A" w14:textId="77777777" w:rsidR="007978A8" w:rsidRPr="001F63A9" w:rsidRDefault="007978A8" w:rsidP="007978A8">
      <w:pPr>
        <w:pStyle w:val="ListParagraph"/>
        <w:numPr>
          <w:ilvl w:val="0"/>
          <w:numId w:val="44"/>
        </w:numPr>
        <w:jc w:val="both"/>
        <w:rPr>
          <w:rStyle w:val="apple-converted-space"/>
          <w:sz w:val="20"/>
          <w:szCs w:val="20"/>
          <w:lang w:val="el-GR"/>
        </w:rPr>
      </w:pPr>
      <w:r w:rsidRPr="001F63A9">
        <w:rPr>
          <w:rStyle w:val="apple-converted-space"/>
          <w:sz w:val="20"/>
          <w:szCs w:val="20"/>
          <w:lang w:val="el-GR"/>
        </w:rPr>
        <w:t>της Πνευμονολογικής Κλινικής του Πανεπιστημίου Θεσσαλίας (2005-2012)</w:t>
      </w:r>
    </w:p>
    <w:p w14:paraId="225699AD" w14:textId="5E2CF799" w:rsidR="00A8505C" w:rsidRDefault="00A8505C" w:rsidP="007978A8">
      <w:pPr>
        <w:pStyle w:val="ListParagraph"/>
        <w:numPr>
          <w:ilvl w:val="0"/>
          <w:numId w:val="44"/>
        </w:numPr>
        <w:jc w:val="both"/>
        <w:rPr>
          <w:rStyle w:val="apple-converted-space"/>
          <w:sz w:val="20"/>
          <w:szCs w:val="20"/>
          <w:lang w:val="el-GR"/>
        </w:rPr>
      </w:pPr>
      <w:r w:rsidRPr="007978A8">
        <w:rPr>
          <w:rStyle w:val="apple-converted-space"/>
          <w:sz w:val="20"/>
          <w:szCs w:val="20"/>
          <w:lang w:val="el-GR"/>
        </w:rPr>
        <w:lastRenderedPageBreak/>
        <w:t>της Κλινικής Εντατικής Θεραπείας του Πανεπιστημίου Θεσσαλίας (παρακολούθηση μαθημάτων, συμμετοχή ως ομιλήτρια) (2012-σήμερα)</w:t>
      </w:r>
    </w:p>
    <w:p w14:paraId="7E238484" w14:textId="2CE817BA" w:rsidR="002F226E" w:rsidRDefault="002F226E" w:rsidP="002F226E">
      <w:pPr>
        <w:jc w:val="both"/>
        <w:rPr>
          <w:rStyle w:val="apple-converted-space"/>
          <w:sz w:val="20"/>
          <w:szCs w:val="20"/>
        </w:rPr>
      </w:pPr>
    </w:p>
    <w:p w14:paraId="5EE30DD0" w14:textId="77777777" w:rsidR="002F226E" w:rsidRPr="002F226E" w:rsidRDefault="002F226E" w:rsidP="002F226E">
      <w:pPr>
        <w:jc w:val="both"/>
        <w:rPr>
          <w:rStyle w:val="apple-converted-space"/>
          <w:sz w:val="20"/>
          <w:szCs w:val="20"/>
        </w:rPr>
      </w:pPr>
    </w:p>
    <w:p w14:paraId="0A09368E" w14:textId="2A8E7BA2" w:rsidR="00DE27E1" w:rsidRDefault="00DE27E1" w:rsidP="00DE27E1">
      <w:pPr>
        <w:jc w:val="both"/>
        <w:rPr>
          <w:rStyle w:val="apple-converted-space"/>
          <w:sz w:val="20"/>
          <w:szCs w:val="20"/>
        </w:rPr>
      </w:pPr>
    </w:p>
    <w:p w14:paraId="1280FC43" w14:textId="2088F39B" w:rsidR="001C4833" w:rsidRDefault="00DE27E1" w:rsidP="00B22DD5">
      <w:pPr>
        <w:ind w:left="851"/>
        <w:jc w:val="both"/>
        <w:rPr>
          <w:rStyle w:val="apple-converted-space"/>
          <w:b/>
          <w:bCs/>
          <w:sz w:val="20"/>
          <w:szCs w:val="20"/>
        </w:rPr>
      </w:pPr>
      <w:r w:rsidRPr="007978A8">
        <w:rPr>
          <w:rStyle w:val="apple-converted-space"/>
          <w:b/>
          <w:bCs/>
          <w:sz w:val="20"/>
          <w:szCs w:val="20"/>
        </w:rPr>
        <w:t xml:space="preserve">Δ). </w:t>
      </w:r>
      <w:r w:rsidR="001C4833">
        <w:rPr>
          <w:rStyle w:val="apple-converted-space"/>
          <w:b/>
          <w:bCs/>
          <w:sz w:val="20"/>
          <w:szCs w:val="20"/>
        </w:rPr>
        <w:t>ΣΥΜΜΕΤΟΧΗ ΩΣ ΕΚΠΑΙΔΕΥΤΗΣ ΣΕ ΣΕΜΙΝΑΡΙΑ</w:t>
      </w:r>
    </w:p>
    <w:p w14:paraId="40F6433F" w14:textId="77777777" w:rsidR="001C4833" w:rsidRDefault="001C4833" w:rsidP="00B22DD5">
      <w:pPr>
        <w:ind w:left="851"/>
        <w:jc w:val="both"/>
        <w:rPr>
          <w:rStyle w:val="apple-converted-space"/>
          <w:b/>
          <w:bCs/>
          <w:sz w:val="20"/>
          <w:szCs w:val="20"/>
        </w:rPr>
      </w:pPr>
    </w:p>
    <w:p w14:paraId="05C8A9F5" w14:textId="0ACBC4F3" w:rsidR="00DE27E1" w:rsidRPr="001C4833" w:rsidRDefault="001C4833" w:rsidP="001C4833">
      <w:pPr>
        <w:pStyle w:val="ListParagraph"/>
        <w:numPr>
          <w:ilvl w:val="0"/>
          <w:numId w:val="47"/>
        </w:numPr>
        <w:jc w:val="both"/>
        <w:rPr>
          <w:rStyle w:val="apple-converted-space"/>
          <w:b/>
          <w:bCs/>
          <w:sz w:val="20"/>
          <w:szCs w:val="20"/>
          <w:lang w:val="el-GR"/>
        </w:rPr>
      </w:pPr>
      <w:r w:rsidRPr="001C4833">
        <w:rPr>
          <w:rStyle w:val="apple-converted-space"/>
          <w:b/>
          <w:bCs/>
          <w:sz w:val="20"/>
          <w:szCs w:val="20"/>
          <w:lang w:val="el-GR"/>
        </w:rPr>
        <w:t xml:space="preserve"> </w:t>
      </w:r>
      <w:r w:rsidR="00DE27E1" w:rsidRPr="001C4833">
        <w:rPr>
          <w:rStyle w:val="apple-converted-space"/>
          <w:b/>
          <w:bCs/>
          <w:sz w:val="20"/>
          <w:szCs w:val="20"/>
          <w:lang w:val="el-GR"/>
        </w:rPr>
        <w:t xml:space="preserve">Διοργάνωση εκπαιδευτικού σεμιναρίου με θέμα το </w:t>
      </w:r>
      <w:r w:rsidR="00DE27E1" w:rsidRPr="001C4833">
        <w:rPr>
          <w:rStyle w:val="apple-converted-space"/>
          <w:b/>
          <w:bCs/>
          <w:sz w:val="20"/>
          <w:szCs w:val="20"/>
          <w:lang w:val="en-US"/>
        </w:rPr>
        <w:t>Point</w:t>
      </w:r>
      <w:r w:rsidR="00DE27E1" w:rsidRPr="001C4833">
        <w:rPr>
          <w:rStyle w:val="apple-converted-space"/>
          <w:b/>
          <w:bCs/>
          <w:sz w:val="20"/>
          <w:szCs w:val="20"/>
          <w:lang w:val="el-GR"/>
        </w:rPr>
        <w:t xml:space="preserve"> </w:t>
      </w:r>
      <w:r w:rsidR="00DE27E1" w:rsidRPr="001C4833">
        <w:rPr>
          <w:rStyle w:val="apple-converted-space"/>
          <w:b/>
          <w:bCs/>
          <w:sz w:val="20"/>
          <w:szCs w:val="20"/>
          <w:lang w:val="en-US"/>
        </w:rPr>
        <w:t>of</w:t>
      </w:r>
      <w:r w:rsidR="00DE27E1" w:rsidRPr="001C4833">
        <w:rPr>
          <w:rStyle w:val="apple-converted-space"/>
          <w:b/>
          <w:bCs/>
          <w:sz w:val="20"/>
          <w:szCs w:val="20"/>
          <w:lang w:val="el-GR"/>
        </w:rPr>
        <w:t xml:space="preserve"> </w:t>
      </w:r>
      <w:r w:rsidR="00DE27E1" w:rsidRPr="001C4833">
        <w:rPr>
          <w:rStyle w:val="apple-converted-space"/>
          <w:b/>
          <w:bCs/>
          <w:sz w:val="20"/>
          <w:szCs w:val="20"/>
          <w:lang w:val="en-US"/>
        </w:rPr>
        <w:t>Care</w:t>
      </w:r>
      <w:r w:rsidR="00DE27E1" w:rsidRPr="001C4833">
        <w:rPr>
          <w:rStyle w:val="apple-converted-space"/>
          <w:b/>
          <w:bCs/>
          <w:sz w:val="20"/>
          <w:szCs w:val="20"/>
          <w:lang w:val="el-GR"/>
        </w:rPr>
        <w:t xml:space="preserve"> </w:t>
      </w:r>
      <w:r w:rsidR="00DE27E1" w:rsidRPr="001C4833">
        <w:rPr>
          <w:rStyle w:val="apple-converted-space"/>
          <w:b/>
          <w:bCs/>
          <w:sz w:val="20"/>
          <w:szCs w:val="20"/>
          <w:lang w:val="en-US"/>
        </w:rPr>
        <w:t>Ultrasonography</w:t>
      </w:r>
      <w:r w:rsidR="00DE27E1" w:rsidRPr="001C4833">
        <w:rPr>
          <w:rStyle w:val="apple-converted-space"/>
          <w:b/>
          <w:bCs/>
          <w:sz w:val="20"/>
          <w:szCs w:val="20"/>
          <w:lang w:val="el-GR"/>
        </w:rPr>
        <w:t xml:space="preserve"> (</w:t>
      </w:r>
      <w:r w:rsidR="00DE27E1" w:rsidRPr="001C4833">
        <w:rPr>
          <w:rStyle w:val="apple-converted-space"/>
          <w:b/>
          <w:bCs/>
          <w:sz w:val="20"/>
          <w:szCs w:val="20"/>
          <w:lang w:val="en-US"/>
        </w:rPr>
        <w:t>POCUS</w:t>
      </w:r>
      <w:r w:rsidR="00DE27E1" w:rsidRPr="001C4833">
        <w:rPr>
          <w:rStyle w:val="apple-converted-space"/>
          <w:b/>
          <w:bCs/>
          <w:sz w:val="20"/>
          <w:szCs w:val="20"/>
          <w:lang w:val="el-GR"/>
        </w:rPr>
        <w:t xml:space="preserve">) </w:t>
      </w:r>
    </w:p>
    <w:p w14:paraId="3729BF95" w14:textId="306EC540" w:rsidR="00DE27E1" w:rsidRDefault="00DE27E1" w:rsidP="00B22DD5">
      <w:pPr>
        <w:ind w:left="851"/>
        <w:jc w:val="both"/>
        <w:rPr>
          <w:rStyle w:val="apple-converted-space"/>
          <w:sz w:val="20"/>
          <w:szCs w:val="20"/>
        </w:rPr>
      </w:pPr>
      <w:r>
        <w:rPr>
          <w:rStyle w:val="apple-converted-space"/>
          <w:sz w:val="20"/>
          <w:szCs w:val="20"/>
        </w:rPr>
        <w:t xml:space="preserve">Προφορικές διαλέξεις και </w:t>
      </w:r>
      <w:r>
        <w:rPr>
          <w:rStyle w:val="apple-converted-space"/>
          <w:sz w:val="20"/>
          <w:szCs w:val="20"/>
          <w:lang w:val="en-US"/>
        </w:rPr>
        <w:t>Hands</w:t>
      </w:r>
      <w:r w:rsidRPr="00DE27E1">
        <w:rPr>
          <w:rStyle w:val="apple-converted-space"/>
          <w:sz w:val="20"/>
          <w:szCs w:val="20"/>
        </w:rPr>
        <w:t xml:space="preserve"> </w:t>
      </w:r>
      <w:r>
        <w:rPr>
          <w:rStyle w:val="apple-converted-space"/>
          <w:sz w:val="20"/>
          <w:szCs w:val="20"/>
          <w:lang w:val="en-US"/>
        </w:rPr>
        <w:t>on</w:t>
      </w:r>
      <w:r w:rsidRPr="00DE27E1">
        <w:rPr>
          <w:rStyle w:val="apple-converted-space"/>
          <w:sz w:val="20"/>
          <w:szCs w:val="20"/>
        </w:rPr>
        <w:t xml:space="preserve"> </w:t>
      </w:r>
      <w:r>
        <w:rPr>
          <w:rStyle w:val="apple-converted-space"/>
          <w:sz w:val="20"/>
          <w:szCs w:val="20"/>
        </w:rPr>
        <w:t>επιδ</w:t>
      </w:r>
      <w:r w:rsidR="007978A8">
        <w:rPr>
          <w:rStyle w:val="apple-converted-space"/>
          <w:sz w:val="20"/>
          <w:szCs w:val="20"/>
        </w:rPr>
        <w:t>εί</w:t>
      </w:r>
      <w:r>
        <w:rPr>
          <w:rStyle w:val="apple-converted-space"/>
          <w:sz w:val="20"/>
          <w:szCs w:val="20"/>
        </w:rPr>
        <w:t>ξει</w:t>
      </w:r>
      <w:r w:rsidR="00B22DD5">
        <w:rPr>
          <w:rStyle w:val="apple-converted-space"/>
          <w:sz w:val="20"/>
          <w:szCs w:val="20"/>
        </w:rPr>
        <w:t xml:space="preserve">ς, </w:t>
      </w:r>
      <w:r>
        <w:rPr>
          <w:rStyle w:val="apple-converted-space"/>
          <w:sz w:val="20"/>
          <w:szCs w:val="20"/>
        </w:rPr>
        <w:t>στη ΜΕΘ του Γενικού Νοσοκομείου Λευκωσία</w:t>
      </w:r>
      <w:r w:rsidR="00B22DD5">
        <w:rPr>
          <w:rStyle w:val="apple-converted-space"/>
          <w:sz w:val="20"/>
          <w:szCs w:val="20"/>
        </w:rPr>
        <w:t>ς</w:t>
      </w:r>
      <w:r>
        <w:rPr>
          <w:rStyle w:val="apple-converted-space"/>
          <w:sz w:val="20"/>
          <w:szCs w:val="20"/>
        </w:rPr>
        <w:t xml:space="preserve">, Κύπρος </w:t>
      </w:r>
    </w:p>
    <w:p w14:paraId="2ADD1B3A" w14:textId="241392E2" w:rsidR="00DE27E1" w:rsidRDefault="00DE27E1" w:rsidP="00B22DD5">
      <w:pPr>
        <w:ind w:left="851"/>
        <w:jc w:val="both"/>
        <w:rPr>
          <w:rStyle w:val="apple-converted-space"/>
          <w:sz w:val="20"/>
          <w:szCs w:val="20"/>
        </w:rPr>
      </w:pPr>
      <w:r>
        <w:rPr>
          <w:rStyle w:val="apple-converted-space"/>
          <w:sz w:val="20"/>
          <w:szCs w:val="20"/>
        </w:rPr>
        <w:t>25-29/10/2021</w:t>
      </w:r>
    </w:p>
    <w:p w14:paraId="1DF6A3AC" w14:textId="427E9BBB" w:rsidR="00DE27E1" w:rsidRDefault="00DE27E1" w:rsidP="00B22DD5">
      <w:pPr>
        <w:ind w:left="851"/>
        <w:jc w:val="both"/>
        <w:rPr>
          <w:rStyle w:val="apple-converted-space"/>
          <w:sz w:val="20"/>
          <w:szCs w:val="20"/>
        </w:rPr>
      </w:pPr>
      <w:r>
        <w:rPr>
          <w:rStyle w:val="apple-converted-space"/>
          <w:sz w:val="20"/>
          <w:szCs w:val="20"/>
        </w:rPr>
        <w:t>22-30/11/2021</w:t>
      </w:r>
    </w:p>
    <w:p w14:paraId="0E293897" w14:textId="77777777" w:rsidR="001C4833" w:rsidRDefault="001C4833" w:rsidP="00B22DD5">
      <w:pPr>
        <w:ind w:left="851"/>
        <w:jc w:val="both"/>
        <w:rPr>
          <w:rStyle w:val="apple-converted-space"/>
          <w:sz w:val="20"/>
          <w:szCs w:val="20"/>
        </w:rPr>
      </w:pPr>
    </w:p>
    <w:p w14:paraId="6CBB546D" w14:textId="5C4BF6A6" w:rsidR="001C4833" w:rsidRPr="001C4833" w:rsidRDefault="001C4833" w:rsidP="001C4833">
      <w:pPr>
        <w:pStyle w:val="ListParagraph"/>
        <w:numPr>
          <w:ilvl w:val="0"/>
          <w:numId w:val="47"/>
        </w:numPr>
        <w:jc w:val="both"/>
        <w:rPr>
          <w:rStyle w:val="apple-converted-space"/>
          <w:b/>
          <w:bCs/>
          <w:sz w:val="20"/>
          <w:szCs w:val="20"/>
          <w:lang w:val="el-GR"/>
        </w:rPr>
      </w:pPr>
      <w:r w:rsidRPr="001C4833">
        <w:rPr>
          <w:rStyle w:val="apple-converted-space"/>
          <w:sz w:val="20"/>
          <w:szCs w:val="20"/>
          <w:lang w:val="el-GR"/>
        </w:rPr>
        <w:t>Συμμετοχή στο 1</w:t>
      </w:r>
      <w:r w:rsidRPr="001C4833">
        <w:rPr>
          <w:rStyle w:val="apple-converted-space"/>
          <w:sz w:val="20"/>
          <w:szCs w:val="20"/>
          <w:vertAlign w:val="superscript"/>
          <w:lang w:val="el-GR"/>
        </w:rPr>
        <w:t>ο</w:t>
      </w:r>
      <w:r w:rsidRPr="001C4833">
        <w:rPr>
          <w:rStyle w:val="apple-converted-space"/>
          <w:sz w:val="20"/>
          <w:szCs w:val="20"/>
          <w:lang w:val="el-GR"/>
        </w:rPr>
        <w:t xml:space="preserve"> εκπαιδευτικό σεμινάριο </w:t>
      </w:r>
      <w:r w:rsidRPr="001C4833">
        <w:rPr>
          <w:rStyle w:val="apple-converted-space"/>
          <w:b/>
          <w:bCs/>
          <w:sz w:val="20"/>
          <w:szCs w:val="20"/>
          <w:lang w:val="en-US"/>
        </w:rPr>
        <w:t>Point</w:t>
      </w:r>
      <w:r w:rsidRPr="001C4833">
        <w:rPr>
          <w:rStyle w:val="apple-converted-space"/>
          <w:b/>
          <w:bCs/>
          <w:sz w:val="20"/>
          <w:szCs w:val="20"/>
          <w:lang w:val="el-GR"/>
        </w:rPr>
        <w:t xml:space="preserve"> </w:t>
      </w:r>
      <w:r w:rsidRPr="001C4833">
        <w:rPr>
          <w:rStyle w:val="apple-converted-space"/>
          <w:b/>
          <w:bCs/>
          <w:sz w:val="20"/>
          <w:szCs w:val="20"/>
          <w:lang w:val="en-US"/>
        </w:rPr>
        <w:t>of</w:t>
      </w:r>
      <w:r w:rsidRPr="001C4833">
        <w:rPr>
          <w:rStyle w:val="apple-converted-space"/>
          <w:b/>
          <w:bCs/>
          <w:sz w:val="20"/>
          <w:szCs w:val="20"/>
          <w:lang w:val="el-GR"/>
        </w:rPr>
        <w:t xml:space="preserve"> </w:t>
      </w:r>
      <w:r w:rsidRPr="001C4833">
        <w:rPr>
          <w:rStyle w:val="apple-converted-space"/>
          <w:b/>
          <w:bCs/>
          <w:sz w:val="20"/>
          <w:szCs w:val="20"/>
          <w:lang w:val="en-US"/>
        </w:rPr>
        <w:t>Care</w:t>
      </w:r>
      <w:r w:rsidRPr="001C4833">
        <w:rPr>
          <w:rStyle w:val="apple-converted-space"/>
          <w:b/>
          <w:bCs/>
          <w:sz w:val="20"/>
          <w:szCs w:val="20"/>
          <w:lang w:val="el-GR"/>
        </w:rPr>
        <w:t xml:space="preserve"> </w:t>
      </w:r>
      <w:r w:rsidRPr="001C4833">
        <w:rPr>
          <w:rStyle w:val="apple-converted-space"/>
          <w:b/>
          <w:bCs/>
          <w:sz w:val="20"/>
          <w:szCs w:val="20"/>
          <w:lang w:val="en-US"/>
        </w:rPr>
        <w:t>Ultrasonography</w:t>
      </w:r>
      <w:r w:rsidRPr="001C4833">
        <w:rPr>
          <w:rStyle w:val="apple-converted-space"/>
          <w:b/>
          <w:bCs/>
          <w:sz w:val="20"/>
          <w:szCs w:val="20"/>
          <w:lang w:val="el-GR"/>
        </w:rPr>
        <w:t xml:space="preserve"> (</w:t>
      </w:r>
      <w:r w:rsidRPr="001C4833">
        <w:rPr>
          <w:rStyle w:val="apple-converted-space"/>
          <w:b/>
          <w:bCs/>
          <w:sz w:val="20"/>
          <w:szCs w:val="20"/>
          <w:lang w:val="en-US"/>
        </w:rPr>
        <w:t>POCUS</w:t>
      </w:r>
      <w:r w:rsidRPr="001C4833">
        <w:rPr>
          <w:rStyle w:val="apple-converted-space"/>
          <w:b/>
          <w:bCs/>
          <w:sz w:val="20"/>
          <w:szCs w:val="20"/>
          <w:lang w:val="el-GR"/>
        </w:rPr>
        <w:t xml:space="preserve">) </w:t>
      </w:r>
    </w:p>
    <w:p w14:paraId="3FD2924F" w14:textId="3725ECA8" w:rsidR="001C4833" w:rsidRDefault="001C4833" w:rsidP="001C4833">
      <w:pPr>
        <w:jc w:val="both"/>
        <w:rPr>
          <w:rStyle w:val="apple-converted-space"/>
          <w:sz w:val="20"/>
          <w:szCs w:val="20"/>
        </w:rPr>
      </w:pPr>
      <w:r>
        <w:rPr>
          <w:rStyle w:val="apple-converted-space"/>
          <w:sz w:val="20"/>
          <w:szCs w:val="20"/>
        </w:rPr>
        <w:t>στα πλαίσια του σεμιναρίου της Κλινικής Εντατικής Θεραπείας και Επείγουσας Ιατρικής στο Βόλο (09/2022)</w:t>
      </w:r>
    </w:p>
    <w:p w14:paraId="44F4ABCB" w14:textId="2D508512" w:rsidR="001C4833" w:rsidRDefault="001C4833" w:rsidP="001C4833">
      <w:pPr>
        <w:pStyle w:val="ListParagraph"/>
        <w:numPr>
          <w:ilvl w:val="0"/>
          <w:numId w:val="47"/>
        </w:numPr>
        <w:jc w:val="both"/>
        <w:rPr>
          <w:rStyle w:val="apple-converted-space"/>
          <w:sz w:val="20"/>
          <w:szCs w:val="20"/>
          <w:lang w:val="el-GR"/>
        </w:rPr>
      </w:pPr>
      <w:r>
        <w:rPr>
          <w:rStyle w:val="apple-converted-space"/>
          <w:sz w:val="20"/>
          <w:szCs w:val="20"/>
          <w:lang w:val="el-GR"/>
        </w:rPr>
        <w:t>Συμμετοχή στο 1</w:t>
      </w:r>
      <w:r w:rsidRPr="001C4833">
        <w:rPr>
          <w:rStyle w:val="apple-converted-space"/>
          <w:sz w:val="20"/>
          <w:szCs w:val="20"/>
          <w:vertAlign w:val="superscript"/>
          <w:lang w:val="el-GR"/>
        </w:rPr>
        <w:t>ο</w:t>
      </w:r>
      <w:r>
        <w:rPr>
          <w:rStyle w:val="apple-converted-space"/>
          <w:sz w:val="20"/>
          <w:szCs w:val="20"/>
          <w:lang w:val="el-GR"/>
        </w:rPr>
        <w:t xml:space="preserve"> σεμινάριο υπερηχοκαρδιογραφίας για εντατικολόγους 2019. Νοσοκομείο Ευαγγελισμός</w:t>
      </w:r>
    </w:p>
    <w:p w14:paraId="60087C3F" w14:textId="77777777" w:rsidR="001C4833" w:rsidRPr="00C56BCD" w:rsidRDefault="001C4833" w:rsidP="001C4833">
      <w:pPr>
        <w:pStyle w:val="ListParagraph"/>
        <w:numPr>
          <w:ilvl w:val="0"/>
          <w:numId w:val="47"/>
        </w:numPr>
        <w:jc w:val="both"/>
        <w:rPr>
          <w:b/>
          <w:sz w:val="20"/>
          <w:szCs w:val="20"/>
          <w:lang w:val="el-GR"/>
        </w:rPr>
      </w:pPr>
      <w:r w:rsidRPr="00C56BCD">
        <w:rPr>
          <w:b/>
          <w:sz w:val="20"/>
          <w:szCs w:val="20"/>
          <w:lang w:val="el-GR"/>
        </w:rPr>
        <w:t xml:space="preserve">Κλινικό Φροντιστήριο «Λοιμώξεις» Με έμφαση στα </w:t>
      </w:r>
      <w:r w:rsidRPr="00C56BCD">
        <w:rPr>
          <w:b/>
          <w:sz w:val="20"/>
          <w:szCs w:val="20"/>
          <w:lang w:val="en-US"/>
        </w:rPr>
        <w:t>Gram</w:t>
      </w:r>
      <w:r w:rsidRPr="00C56BCD">
        <w:rPr>
          <w:b/>
          <w:sz w:val="20"/>
          <w:szCs w:val="20"/>
          <w:lang w:val="el-GR"/>
        </w:rPr>
        <w:t xml:space="preserve"> αρνητικά</w:t>
      </w:r>
      <w:r>
        <w:rPr>
          <w:b/>
          <w:sz w:val="20"/>
          <w:szCs w:val="20"/>
          <w:lang w:val="el-GR"/>
        </w:rPr>
        <w:t xml:space="preserve"> μικρόβια</w:t>
      </w:r>
    </w:p>
    <w:p w14:paraId="409360C4" w14:textId="77777777" w:rsidR="001C4833" w:rsidRPr="005A1A8B" w:rsidRDefault="001C4833" w:rsidP="001C4833">
      <w:pPr>
        <w:ind w:left="567"/>
        <w:jc w:val="both"/>
        <w:rPr>
          <w:bCs/>
          <w:sz w:val="20"/>
          <w:szCs w:val="20"/>
        </w:rPr>
      </w:pPr>
      <w:r w:rsidRPr="005A1A8B">
        <w:rPr>
          <w:bCs/>
          <w:sz w:val="20"/>
          <w:szCs w:val="20"/>
        </w:rPr>
        <w:t>18</w:t>
      </w:r>
      <w:r w:rsidRPr="005A1A8B">
        <w:rPr>
          <w:bCs/>
          <w:sz w:val="20"/>
          <w:szCs w:val="20"/>
          <w:lang w:val="en-US"/>
        </w:rPr>
        <w:t>o</w:t>
      </w:r>
      <w:r w:rsidRPr="005A1A8B">
        <w:rPr>
          <w:bCs/>
          <w:sz w:val="20"/>
          <w:szCs w:val="20"/>
        </w:rPr>
        <w:t xml:space="preserve"> Πανελλήνιο Συνέδριο Εντατικής Θεραπείας, 13-16 Οκτωβρίου 2021, Αθήνα  (29 </w:t>
      </w:r>
      <w:r w:rsidRPr="005A1A8B">
        <w:rPr>
          <w:bCs/>
          <w:sz w:val="20"/>
          <w:szCs w:val="20"/>
          <w:lang w:val="en-US"/>
        </w:rPr>
        <w:t>CME</w:t>
      </w:r>
      <w:r w:rsidRPr="005A1A8B">
        <w:rPr>
          <w:bCs/>
          <w:sz w:val="20"/>
          <w:szCs w:val="20"/>
        </w:rPr>
        <w:t>)</w:t>
      </w:r>
    </w:p>
    <w:p w14:paraId="1191CB38" w14:textId="443FFCE5" w:rsidR="001C4833" w:rsidRPr="001C4833" w:rsidRDefault="001C4833" w:rsidP="001C4833">
      <w:pPr>
        <w:pStyle w:val="ListParagraph"/>
        <w:numPr>
          <w:ilvl w:val="0"/>
          <w:numId w:val="47"/>
        </w:numPr>
        <w:jc w:val="both"/>
        <w:rPr>
          <w:b/>
          <w:bCs/>
          <w:sz w:val="20"/>
          <w:szCs w:val="20"/>
          <w:lang w:val="en-US"/>
        </w:rPr>
      </w:pPr>
      <w:r w:rsidRPr="003E7FC3">
        <w:rPr>
          <w:b/>
          <w:sz w:val="20"/>
          <w:szCs w:val="20"/>
          <w:lang w:val="el-GR"/>
        </w:rPr>
        <w:t xml:space="preserve"> </w:t>
      </w:r>
      <w:r w:rsidRPr="001C4833">
        <w:rPr>
          <w:b/>
          <w:bCs/>
          <w:sz w:val="20"/>
          <w:szCs w:val="20"/>
          <w:lang w:val="el-GR"/>
        </w:rPr>
        <w:t>Κλινικό</w:t>
      </w:r>
      <w:r w:rsidRPr="001C4833">
        <w:rPr>
          <w:b/>
          <w:bCs/>
          <w:sz w:val="20"/>
          <w:szCs w:val="20"/>
          <w:lang w:val="en-US"/>
        </w:rPr>
        <w:t xml:space="preserve"> </w:t>
      </w:r>
      <w:r w:rsidRPr="001C4833">
        <w:rPr>
          <w:b/>
          <w:bCs/>
          <w:sz w:val="20"/>
          <w:szCs w:val="20"/>
          <w:lang w:val="el-GR"/>
        </w:rPr>
        <w:t>φροντιστήριο</w:t>
      </w:r>
      <w:r w:rsidRPr="001C4833">
        <w:rPr>
          <w:b/>
          <w:bCs/>
          <w:sz w:val="20"/>
          <w:szCs w:val="20"/>
          <w:lang w:val="en-US"/>
        </w:rPr>
        <w:t xml:space="preserve"> </w:t>
      </w:r>
      <w:r w:rsidRPr="001C4833">
        <w:rPr>
          <w:b/>
          <w:bCs/>
          <w:sz w:val="20"/>
          <w:szCs w:val="20"/>
          <w:lang w:val="el-GR"/>
        </w:rPr>
        <w:t>λοιμώξεων</w:t>
      </w:r>
      <w:r w:rsidRPr="001C4833">
        <w:rPr>
          <w:b/>
          <w:bCs/>
          <w:sz w:val="20"/>
          <w:szCs w:val="20"/>
          <w:lang w:val="en-US"/>
        </w:rPr>
        <w:t xml:space="preserve">: secondary bacterial infections in Covid-19. </w:t>
      </w:r>
    </w:p>
    <w:p w14:paraId="212DE55C" w14:textId="77777777" w:rsidR="001C4833" w:rsidRDefault="001C4833" w:rsidP="001C4833">
      <w:pPr>
        <w:pStyle w:val="ListParagraph"/>
        <w:jc w:val="both"/>
        <w:rPr>
          <w:sz w:val="20"/>
          <w:szCs w:val="20"/>
          <w:lang w:val="en-US"/>
        </w:rPr>
      </w:pPr>
      <w:r>
        <w:rPr>
          <w:sz w:val="20"/>
          <w:szCs w:val="20"/>
          <w:lang w:val="en-US"/>
        </w:rPr>
        <w:t>4</w:t>
      </w:r>
      <w:r w:rsidRPr="00236183">
        <w:rPr>
          <w:sz w:val="20"/>
          <w:szCs w:val="20"/>
          <w:vertAlign w:val="superscript"/>
          <w:lang w:val="en-US"/>
        </w:rPr>
        <w:t>th</w:t>
      </w:r>
      <w:r>
        <w:rPr>
          <w:sz w:val="20"/>
          <w:szCs w:val="20"/>
          <w:lang w:val="en-US"/>
        </w:rPr>
        <w:t xml:space="preserve"> Biennially symposium Salonica 2022, Infections and sepsis, biennially symposium on severely infected patients</w:t>
      </w:r>
    </w:p>
    <w:p w14:paraId="78C4AEDE" w14:textId="77777777" w:rsidR="001C4833" w:rsidRPr="005E7492" w:rsidRDefault="001C4833" w:rsidP="001C4833">
      <w:pPr>
        <w:pStyle w:val="ListParagraph"/>
        <w:jc w:val="both"/>
        <w:rPr>
          <w:sz w:val="20"/>
          <w:szCs w:val="20"/>
          <w:lang w:val="el-GR"/>
        </w:rPr>
      </w:pPr>
      <w:r w:rsidRPr="00EB05A5">
        <w:rPr>
          <w:sz w:val="20"/>
          <w:szCs w:val="20"/>
          <w:lang w:val="el-GR"/>
        </w:rPr>
        <w:t xml:space="preserve">7-10/4/2022, </w:t>
      </w:r>
      <w:r>
        <w:rPr>
          <w:sz w:val="20"/>
          <w:szCs w:val="20"/>
          <w:lang w:val="el-GR"/>
        </w:rPr>
        <w:t>Θεσσαλονίκη</w:t>
      </w:r>
    </w:p>
    <w:p w14:paraId="7967654B" w14:textId="77777777" w:rsidR="001C4833" w:rsidRPr="008D1157" w:rsidRDefault="001C4833" w:rsidP="001C4833">
      <w:pPr>
        <w:pStyle w:val="ListParagraph"/>
        <w:ind w:left="1211"/>
        <w:jc w:val="both"/>
        <w:rPr>
          <w:rStyle w:val="apple-converted-space"/>
          <w:sz w:val="20"/>
          <w:szCs w:val="20"/>
          <w:lang w:val="en-US"/>
        </w:rPr>
      </w:pPr>
    </w:p>
    <w:p w14:paraId="440FC129" w14:textId="77777777" w:rsidR="001C4833" w:rsidRDefault="001C4833" w:rsidP="001C4833">
      <w:pPr>
        <w:jc w:val="both"/>
        <w:rPr>
          <w:rStyle w:val="apple-converted-space"/>
          <w:sz w:val="20"/>
          <w:szCs w:val="20"/>
        </w:rPr>
      </w:pPr>
    </w:p>
    <w:p w14:paraId="6309FB3D" w14:textId="234CD5A1" w:rsidR="001C4833" w:rsidRPr="001C4833" w:rsidRDefault="001C4833" w:rsidP="001C4833">
      <w:pPr>
        <w:pStyle w:val="ListParagraph"/>
        <w:ind w:left="1004"/>
        <w:jc w:val="both"/>
        <w:rPr>
          <w:rStyle w:val="apple-converted-space"/>
          <w:sz w:val="20"/>
          <w:szCs w:val="20"/>
          <w:lang w:val="el-GR"/>
        </w:rPr>
      </w:pPr>
    </w:p>
    <w:p w14:paraId="5CB715E1" w14:textId="77777777" w:rsidR="00DE27E1" w:rsidRPr="00DE27E1" w:rsidRDefault="00DE27E1" w:rsidP="00DE27E1">
      <w:pPr>
        <w:jc w:val="both"/>
        <w:rPr>
          <w:rStyle w:val="apple-converted-space"/>
          <w:sz w:val="20"/>
          <w:szCs w:val="20"/>
        </w:rPr>
      </w:pPr>
    </w:p>
    <w:p w14:paraId="6F524FB2" w14:textId="77777777" w:rsidR="00A8505C" w:rsidRPr="001B0222" w:rsidRDefault="00A8505C" w:rsidP="00A8505C">
      <w:pPr>
        <w:jc w:val="both"/>
        <w:rPr>
          <w:rStyle w:val="apple-converted-space"/>
          <w:sz w:val="20"/>
          <w:szCs w:val="20"/>
        </w:rPr>
      </w:pPr>
    </w:p>
    <w:p w14:paraId="71D1681E" w14:textId="0442304B" w:rsidR="001F63A9" w:rsidRDefault="001F63A9">
      <w:pPr>
        <w:rPr>
          <w:sz w:val="20"/>
          <w:szCs w:val="20"/>
        </w:rPr>
      </w:pPr>
      <w:r>
        <w:rPr>
          <w:sz w:val="20"/>
          <w:szCs w:val="20"/>
        </w:rPr>
        <w:br w:type="page"/>
      </w:r>
    </w:p>
    <w:p w14:paraId="7A43593A" w14:textId="77777777" w:rsidR="00E27D86" w:rsidRPr="002F226E" w:rsidRDefault="00E27D86" w:rsidP="001B0222">
      <w:pPr>
        <w:ind w:left="720"/>
        <w:jc w:val="both"/>
        <w:rPr>
          <w:b/>
          <w:bCs/>
          <w:sz w:val="28"/>
          <w:szCs w:val="28"/>
        </w:rPr>
      </w:pPr>
    </w:p>
    <w:p w14:paraId="09944E39" w14:textId="32C0D004" w:rsidR="00E27D86" w:rsidRPr="002F226E" w:rsidRDefault="002F226E" w:rsidP="002F226E">
      <w:pPr>
        <w:pStyle w:val="ListParagraph"/>
        <w:numPr>
          <w:ilvl w:val="0"/>
          <w:numId w:val="23"/>
        </w:numPr>
        <w:jc w:val="both"/>
        <w:rPr>
          <w:sz w:val="20"/>
          <w:szCs w:val="20"/>
        </w:rPr>
      </w:pPr>
      <w:r w:rsidRPr="002F226E">
        <w:rPr>
          <w:b/>
          <w:bCs/>
          <w:sz w:val="28"/>
          <w:szCs w:val="28"/>
          <w:lang w:val="el-GR"/>
        </w:rPr>
        <w:t xml:space="preserve">ΕΡΕΥΝΗΤΙΚΟ ΕΡΓΟ </w:t>
      </w:r>
    </w:p>
    <w:p w14:paraId="29F8EC71" w14:textId="6E151B33" w:rsidR="002F226E" w:rsidRDefault="002F226E" w:rsidP="002F226E">
      <w:pPr>
        <w:jc w:val="both"/>
        <w:rPr>
          <w:sz w:val="20"/>
          <w:szCs w:val="20"/>
        </w:rPr>
      </w:pPr>
    </w:p>
    <w:p w14:paraId="3FCC92C0" w14:textId="212E8BE0" w:rsidR="002F226E" w:rsidRPr="001B0222" w:rsidRDefault="002B0696" w:rsidP="002F226E">
      <w:pPr>
        <w:rPr>
          <w:sz w:val="20"/>
          <w:szCs w:val="20"/>
        </w:rPr>
      </w:pPr>
      <w:r>
        <w:rPr>
          <w:b/>
          <w:sz w:val="20"/>
          <w:szCs w:val="20"/>
          <w:u w:val="single"/>
        </w:rPr>
        <w:t xml:space="preserve">Α. </w:t>
      </w:r>
      <w:r w:rsidR="002F226E" w:rsidRPr="001B0222">
        <w:rPr>
          <w:b/>
          <w:sz w:val="20"/>
          <w:szCs w:val="20"/>
          <w:u w:val="single"/>
        </w:rPr>
        <w:t>ΣΥΜΜΕΤΟΧΗ ΣΕ ΚΛΙΝΙΚΕΣ ΜΕΛΕΤΕΣ</w:t>
      </w:r>
    </w:p>
    <w:p w14:paraId="2626AB2A" w14:textId="77777777" w:rsidR="002F226E" w:rsidRPr="001B0222" w:rsidRDefault="002F226E" w:rsidP="002F226E">
      <w:pPr>
        <w:shd w:val="clear" w:color="auto" w:fill="FFFFFF"/>
        <w:ind w:right="225"/>
        <w:jc w:val="both"/>
        <w:rPr>
          <w:b/>
          <w:sz w:val="20"/>
          <w:szCs w:val="20"/>
          <w:u w:val="single"/>
        </w:rPr>
      </w:pPr>
    </w:p>
    <w:p w14:paraId="348134D0" w14:textId="77777777" w:rsidR="002F226E" w:rsidRPr="0059777C" w:rsidRDefault="002F226E" w:rsidP="002F226E">
      <w:pPr>
        <w:pStyle w:val="ListParagraph"/>
        <w:numPr>
          <w:ilvl w:val="0"/>
          <w:numId w:val="11"/>
        </w:numPr>
        <w:jc w:val="both"/>
        <w:rPr>
          <w:sz w:val="20"/>
          <w:szCs w:val="20"/>
          <w:lang w:val="el-GR"/>
        </w:rPr>
      </w:pPr>
      <w:r w:rsidRPr="0059777C">
        <w:rPr>
          <w:sz w:val="20"/>
          <w:szCs w:val="20"/>
          <w:lang w:val="el-GR"/>
        </w:rPr>
        <w:t>Συμμετοχή στο Πρόγραμμα ΕΓΚΑΙΡΗΣ ΔΙΑΓΝΩΣΗΣ ΧΡΟΝΙΑΣ ΑΠΟΦΡΑΚΤΙΚΗΣ ΠΝΕΥΜΟΝΟΠΑΘΕΙΑΣ που υπό την αιγίδα της Πνευμονολογικής Κλινικής του Πανεπιστημίου Θεσσαλίας</w:t>
      </w:r>
    </w:p>
    <w:p w14:paraId="5BD3DF23" w14:textId="77777777" w:rsidR="002F226E" w:rsidRPr="0059777C" w:rsidRDefault="002F226E" w:rsidP="002F226E">
      <w:pPr>
        <w:pStyle w:val="ListParagraph"/>
        <w:numPr>
          <w:ilvl w:val="0"/>
          <w:numId w:val="11"/>
        </w:numPr>
        <w:shd w:val="clear" w:color="auto" w:fill="FFFFFF"/>
        <w:ind w:right="225"/>
        <w:jc w:val="both"/>
        <w:rPr>
          <w:sz w:val="20"/>
          <w:szCs w:val="20"/>
          <w:lang w:val="el-GR"/>
        </w:rPr>
      </w:pPr>
      <w:r w:rsidRPr="0059777C">
        <w:rPr>
          <w:sz w:val="20"/>
          <w:szCs w:val="20"/>
          <w:lang w:val="el-GR"/>
        </w:rPr>
        <w:t xml:space="preserve">Συμμετοχή στην κλινική  μελέτη </w:t>
      </w:r>
      <w:r w:rsidRPr="0059777C">
        <w:rPr>
          <w:sz w:val="20"/>
          <w:szCs w:val="20"/>
          <w:lang w:val="en-US"/>
        </w:rPr>
        <w:t>UPLIFT</w:t>
      </w:r>
      <w:r w:rsidRPr="0059777C">
        <w:rPr>
          <w:sz w:val="20"/>
          <w:szCs w:val="20"/>
          <w:lang w:val="el-GR"/>
        </w:rPr>
        <w:t xml:space="preserve">, μια τυχαιοποιημένη, διπλή τυφλή μελέτη παραλλήλων ομάδων σε ασθενείς με μέτρια και σοβαρή ΧΑΠ, εκτίμησης της αποτελεσματικότητας του τιοτροπίου στη μείωση του ρυθμού έκπτωσης του </w:t>
      </w:r>
      <w:r w:rsidRPr="0059777C">
        <w:rPr>
          <w:sz w:val="20"/>
          <w:szCs w:val="20"/>
          <w:lang w:val="en-US"/>
        </w:rPr>
        <w:t>FEV</w:t>
      </w:r>
      <w:r w:rsidRPr="0059777C">
        <w:rPr>
          <w:sz w:val="20"/>
          <w:szCs w:val="20"/>
          <w:lang w:val="el-GR"/>
        </w:rPr>
        <w:t>1, τα αποτελέσματα της οποίας δημοσιεύτηκαν στο άρθρο:</w:t>
      </w:r>
    </w:p>
    <w:p w14:paraId="6A2417CE" w14:textId="77777777" w:rsidR="002F226E" w:rsidRPr="0059777C" w:rsidRDefault="002F226E" w:rsidP="002F226E">
      <w:pPr>
        <w:pStyle w:val="Header"/>
        <w:widowControl w:val="0"/>
        <w:tabs>
          <w:tab w:val="clear" w:pos="4153"/>
          <w:tab w:val="clear" w:pos="8306"/>
          <w:tab w:val="center" w:pos="4320"/>
          <w:tab w:val="right" w:pos="8640"/>
        </w:tabs>
        <w:ind w:left="720"/>
        <w:jc w:val="both"/>
        <w:rPr>
          <w:sz w:val="20"/>
          <w:lang w:val="en-US"/>
        </w:rPr>
      </w:pPr>
      <w:r w:rsidRPr="0059777C">
        <w:rPr>
          <w:sz w:val="20"/>
          <w:lang w:val="en-US"/>
        </w:rPr>
        <w:t>4 year trial of Tiotropium in Chronic Obstructive Pulmonary Disease</w:t>
      </w:r>
    </w:p>
    <w:p w14:paraId="05B22EBA" w14:textId="77777777" w:rsidR="002F226E" w:rsidRPr="0059777C" w:rsidRDefault="002F226E" w:rsidP="002F226E">
      <w:pPr>
        <w:pStyle w:val="Header"/>
        <w:widowControl w:val="0"/>
        <w:tabs>
          <w:tab w:val="clear" w:pos="4153"/>
          <w:tab w:val="clear" w:pos="8306"/>
          <w:tab w:val="center" w:pos="4320"/>
          <w:tab w:val="right" w:pos="8640"/>
        </w:tabs>
        <w:ind w:left="720"/>
        <w:jc w:val="both"/>
        <w:rPr>
          <w:sz w:val="20"/>
          <w:lang w:val="en-US"/>
        </w:rPr>
      </w:pPr>
      <w:r w:rsidRPr="0059777C">
        <w:rPr>
          <w:sz w:val="20"/>
          <w:lang w:val="en-US"/>
        </w:rPr>
        <w:t>Donald P. Tashkin, M.D., Bartolome Celli, M.D., Stephen Senn, Ph.D., Deborah Burkhart, B.S.N., Steven Kesten, M.D., Shailendra Menjoge, Ph.D., and Marc Decramer, M.D., Ph.D., for the UPLIFT Study Investigators</w:t>
      </w:r>
    </w:p>
    <w:p w14:paraId="1FB756D6" w14:textId="77777777" w:rsidR="002F226E" w:rsidRPr="0059777C" w:rsidRDefault="002F226E" w:rsidP="002F226E">
      <w:pPr>
        <w:pStyle w:val="Header"/>
        <w:jc w:val="both"/>
        <w:rPr>
          <w:i/>
          <w:sz w:val="20"/>
        </w:rPr>
      </w:pPr>
      <w:r w:rsidRPr="0059777C">
        <w:rPr>
          <w:i/>
          <w:sz w:val="20"/>
          <w:lang w:val="en-US"/>
        </w:rPr>
        <w:t xml:space="preserve">           </w:t>
      </w:r>
      <w:r w:rsidRPr="0059777C">
        <w:rPr>
          <w:i/>
          <w:sz w:val="20"/>
        </w:rPr>
        <w:t>N Engl J Med 2008; 359:1543-54</w:t>
      </w:r>
    </w:p>
    <w:p w14:paraId="578B0B3C" w14:textId="77777777" w:rsidR="002F226E" w:rsidRPr="0059777C" w:rsidRDefault="002F226E" w:rsidP="002F226E">
      <w:pPr>
        <w:pStyle w:val="ListParagraph"/>
        <w:numPr>
          <w:ilvl w:val="0"/>
          <w:numId w:val="11"/>
        </w:numPr>
        <w:shd w:val="clear" w:color="auto" w:fill="FFFFFF"/>
        <w:ind w:right="225"/>
        <w:jc w:val="both"/>
        <w:rPr>
          <w:sz w:val="20"/>
          <w:szCs w:val="20"/>
          <w:lang w:val="el-GR"/>
        </w:rPr>
      </w:pPr>
      <w:r w:rsidRPr="0059777C">
        <w:rPr>
          <w:sz w:val="20"/>
          <w:szCs w:val="20"/>
          <w:lang w:val="el-GR"/>
        </w:rPr>
        <w:t xml:space="preserve">Συμμετοχή σε Πανευρωπαϊκή Κλινική Μελέτη Τηλεπαρακολούθησης ασθενών με ΧΑΠ μετά την έξοδό τους από νοσηλεία για παρόξυνση ΧΑΠ </w:t>
      </w:r>
    </w:p>
    <w:p w14:paraId="0C3ADF2E" w14:textId="77777777" w:rsidR="002F226E" w:rsidRPr="0059777C" w:rsidRDefault="002F226E" w:rsidP="002F226E">
      <w:pPr>
        <w:pStyle w:val="ListParagraph"/>
        <w:shd w:val="clear" w:color="auto" w:fill="FFFFFF"/>
        <w:ind w:right="225"/>
        <w:jc w:val="both"/>
        <w:rPr>
          <w:sz w:val="20"/>
          <w:szCs w:val="20"/>
          <w:lang w:val="en-US"/>
        </w:rPr>
      </w:pPr>
      <w:r w:rsidRPr="0059777C">
        <w:rPr>
          <w:sz w:val="20"/>
          <w:szCs w:val="20"/>
        </w:rPr>
        <w:t>Renewing Health REgioNs</w:t>
      </w:r>
      <w:r w:rsidRPr="0059777C">
        <w:rPr>
          <w:sz w:val="20"/>
          <w:szCs w:val="20"/>
          <w:lang w:val="en-US"/>
        </w:rPr>
        <w:t xml:space="preserve"> </w:t>
      </w:r>
      <w:r w:rsidRPr="0059777C">
        <w:rPr>
          <w:sz w:val="20"/>
          <w:szCs w:val="20"/>
        </w:rPr>
        <w:t>of</w:t>
      </w:r>
      <w:r w:rsidRPr="0059777C">
        <w:rPr>
          <w:sz w:val="20"/>
          <w:szCs w:val="20"/>
          <w:lang w:val="en-US"/>
        </w:rPr>
        <w:t xml:space="preserve"> </w:t>
      </w:r>
      <w:r w:rsidRPr="0059777C">
        <w:rPr>
          <w:sz w:val="20"/>
          <w:szCs w:val="20"/>
        </w:rPr>
        <w:t>Europe</w:t>
      </w:r>
      <w:r w:rsidRPr="0059777C">
        <w:rPr>
          <w:sz w:val="20"/>
          <w:szCs w:val="20"/>
          <w:lang w:val="en-US"/>
        </w:rPr>
        <w:t xml:space="preserve"> </w:t>
      </w:r>
      <w:r w:rsidRPr="0059777C">
        <w:rPr>
          <w:sz w:val="20"/>
          <w:szCs w:val="20"/>
        </w:rPr>
        <w:t>WorkINg</w:t>
      </w:r>
      <w:r w:rsidRPr="0059777C">
        <w:rPr>
          <w:sz w:val="20"/>
          <w:szCs w:val="20"/>
          <w:lang w:val="en-US"/>
        </w:rPr>
        <w:t xml:space="preserve"> </w:t>
      </w:r>
      <w:r w:rsidRPr="0059777C">
        <w:rPr>
          <w:sz w:val="20"/>
          <w:szCs w:val="20"/>
        </w:rPr>
        <w:t>toGether</w:t>
      </w:r>
      <w:r w:rsidRPr="0059777C">
        <w:rPr>
          <w:sz w:val="20"/>
          <w:szCs w:val="20"/>
          <w:lang w:val="en-US"/>
        </w:rPr>
        <w:t xml:space="preserve"> </w:t>
      </w:r>
      <w:r w:rsidRPr="0059777C">
        <w:rPr>
          <w:sz w:val="20"/>
          <w:szCs w:val="20"/>
        </w:rPr>
        <w:t>for</w:t>
      </w:r>
      <w:r w:rsidRPr="0059777C">
        <w:rPr>
          <w:sz w:val="20"/>
          <w:szCs w:val="20"/>
          <w:lang w:val="en-US"/>
        </w:rPr>
        <w:t xml:space="preserve"> </w:t>
      </w:r>
      <w:r w:rsidRPr="0059777C">
        <w:rPr>
          <w:sz w:val="20"/>
          <w:szCs w:val="20"/>
        </w:rPr>
        <w:t>HEALTH</w:t>
      </w:r>
      <w:r w:rsidRPr="0059777C">
        <w:rPr>
          <w:sz w:val="20"/>
          <w:szCs w:val="20"/>
          <w:lang w:val="en-US"/>
        </w:rPr>
        <w:t xml:space="preserve"> </w:t>
      </w:r>
    </w:p>
    <w:p w14:paraId="4990AE25" w14:textId="77777777" w:rsidR="002F226E" w:rsidRPr="0059777C" w:rsidRDefault="002F226E" w:rsidP="002F226E">
      <w:pPr>
        <w:pStyle w:val="ListParagraph"/>
        <w:shd w:val="clear" w:color="auto" w:fill="FFFFFF"/>
        <w:ind w:right="225"/>
        <w:jc w:val="both"/>
        <w:rPr>
          <w:sz w:val="20"/>
          <w:szCs w:val="20"/>
          <w:lang w:val="en-US"/>
        </w:rPr>
      </w:pPr>
      <w:r w:rsidRPr="0059777C">
        <w:rPr>
          <w:sz w:val="20"/>
          <w:szCs w:val="20"/>
          <w:lang w:val="en-US"/>
        </w:rPr>
        <w:t>(</w:t>
      </w:r>
      <w:r w:rsidRPr="0059777C">
        <w:rPr>
          <w:sz w:val="20"/>
          <w:szCs w:val="20"/>
        </w:rPr>
        <w:t>Grant</w:t>
      </w:r>
      <w:r w:rsidRPr="0059777C">
        <w:rPr>
          <w:sz w:val="20"/>
          <w:szCs w:val="20"/>
          <w:lang w:val="en-US"/>
        </w:rPr>
        <w:t xml:space="preserve"> </w:t>
      </w:r>
      <w:r w:rsidRPr="0059777C">
        <w:rPr>
          <w:sz w:val="20"/>
          <w:szCs w:val="20"/>
        </w:rPr>
        <w:t>Agreement</w:t>
      </w:r>
      <w:r w:rsidRPr="0059777C">
        <w:rPr>
          <w:sz w:val="20"/>
          <w:szCs w:val="20"/>
          <w:lang w:val="en-US"/>
        </w:rPr>
        <w:t xml:space="preserve"> </w:t>
      </w:r>
      <w:r w:rsidRPr="0059777C">
        <w:rPr>
          <w:sz w:val="20"/>
          <w:szCs w:val="20"/>
        </w:rPr>
        <w:t>No</w:t>
      </w:r>
      <w:r w:rsidRPr="0059777C">
        <w:rPr>
          <w:sz w:val="20"/>
          <w:szCs w:val="20"/>
          <w:lang w:val="en-US"/>
        </w:rPr>
        <w:t xml:space="preserve"> 250487)</w:t>
      </w:r>
    </w:p>
    <w:p w14:paraId="4E759164" w14:textId="77777777" w:rsidR="002F226E" w:rsidRPr="0059777C" w:rsidRDefault="002F226E" w:rsidP="002F226E">
      <w:pPr>
        <w:pStyle w:val="ListParagraph"/>
        <w:numPr>
          <w:ilvl w:val="0"/>
          <w:numId w:val="11"/>
        </w:numPr>
        <w:shd w:val="clear" w:color="auto" w:fill="FFFFFF"/>
        <w:ind w:right="225"/>
        <w:jc w:val="both"/>
        <w:rPr>
          <w:sz w:val="20"/>
          <w:szCs w:val="20"/>
          <w:lang w:val="el-GR"/>
        </w:rPr>
      </w:pPr>
      <w:r w:rsidRPr="0059777C">
        <w:rPr>
          <w:sz w:val="20"/>
          <w:szCs w:val="20"/>
          <w:lang w:val="el-GR"/>
        </w:rPr>
        <w:t xml:space="preserve">Κλινική μελέτη </w:t>
      </w:r>
      <w:r w:rsidRPr="0059777C">
        <w:rPr>
          <w:sz w:val="20"/>
          <w:szCs w:val="20"/>
          <w:lang w:val="en-US"/>
        </w:rPr>
        <w:t>POL</w:t>
      </w:r>
      <w:r w:rsidRPr="0059777C">
        <w:rPr>
          <w:sz w:val="20"/>
          <w:szCs w:val="20"/>
          <w:lang w:val="el-GR"/>
        </w:rPr>
        <w:t xml:space="preserve">7080-003 “Μια πολυκεντρική, ανοιχτού σχεδιασμού μελέτη φάσης ΙΙ για την αξιολόγηση της φαρμακοκινητικής, της ασφάλειας και της αποτελεσματικότητας της θεραπείας με </w:t>
      </w:r>
      <w:r w:rsidRPr="0059777C">
        <w:rPr>
          <w:sz w:val="20"/>
          <w:szCs w:val="20"/>
          <w:lang w:val="en-US"/>
        </w:rPr>
        <w:t>POL</w:t>
      </w:r>
      <w:r w:rsidRPr="0059777C">
        <w:rPr>
          <w:sz w:val="20"/>
          <w:szCs w:val="20"/>
          <w:lang w:val="el-GR"/>
        </w:rPr>
        <w:t>7080 συγχορηγούμενη με την καθιερωμένη θεραπεία (</w:t>
      </w:r>
      <w:r w:rsidRPr="0059777C">
        <w:rPr>
          <w:sz w:val="20"/>
          <w:szCs w:val="20"/>
          <w:lang w:val="en-US"/>
        </w:rPr>
        <w:t>SoC</w:t>
      </w:r>
      <w:r w:rsidRPr="0059777C">
        <w:rPr>
          <w:sz w:val="20"/>
          <w:szCs w:val="20"/>
          <w:lang w:val="el-GR"/>
        </w:rPr>
        <w:t>) σε ασθενείς με πνευμονία που συνδέεται με τη χρήση σαναπνευστήρα (</w:t>
      </w:r>
      <w:r w:rsidRPr="0059777C">
        <w:rPr>
          <w:sz w:val="20"/>
          <w:szCs w:val="20"/>
          <w:lang w:val="en-US"/>
        </w:rPr>
        <w:t>VAP</w:t>
      </w:r>
      <w:r w:rsidRPr="0059777C">
        <w:rPr>
          <w:sz w:val="20"/>
          <w:szCs w:val="20"/>
          <w:lang w:val="el-GR"/>
        </w:rPr>
        <w:t xml:space="preserve">) λόγω υποψίας ή επιβεβαιωμένης λοίμωξης από </w:t>
      </w:r>
      <w:r w:rsidRPr="0059777C">
        <w:rPr>
          <w:sz w:val="20"/>
          <w:szCs w:val="20"/>
          <w:lang w:val="en-US"/>
        </w:rPr>
        <w:t>Pseudomonas</w:t>
      </w:r>
      <w:r w:rsidRPr="0059777C">
        <w:rPr>
          <w:sz w:val="20"/>
          <w:szCs w:val="20"/>
          <w:lang w:val="el-GR"/>
        </w:rPr>
        <w:t xml:space="preserve"> </w:t>
      </w:r>
      <w:r w:rsidRPr="0059777C">
        <w:rPr>
          <w:sz w:val="20"/>
          <w:szCs w:val="20"/>
          <w:lang w:val="en-US"/>
        </w:rPr>
        <w:t>aeruginosa</w:t>
      </w:r>
      <w:r w:rsidRPr="0059777C">
        <w:rPr>
          <w:sz w:val="20"/>
          <w:szCs w:val="20"/>
          <w:lang w:val="el-GR"/>
        </w:rPr>
        <w:t>” (ημερομηνία έναρξης 7/2014 ημερομηνία λήξης 6/2015</w:t>
      </w:r>
    </w:p>
    <w:p w14:paraId="0F577BE7" w14:textId="77777777" w:rsidR="002F226E" w:rsidRPr="0059777C" w:rsidRDefault="002F226E" w:rsidP="002F226E">
      <w:pPr>
        <w:pStyle w:val="ListParagraph"/>
        <w:numPr>
          <w:ilvl w:val="0"/>
          <w:numId w:val="11"/>
        </w:numPr>
        <w:shd w:val="clear" w:color="auto" w:fill="FFFFFF"/>
        <w:ind w:right="225"/>
        <w:jc w:val="both"/>
        <w:rPr>
          <w:sz w:val="20"/>
          <w:szCs w:val="20"/>
          <w:lang w:val="el-GR"/>
        </w:rPr>
      </w:pPr>
      <w:r w:rsidRPr="0059777C">
        <w:rPr>
          <w:sz w:val="20"/>
          <w:szCs w:val="20"/>
          <w:lang w:val="el-GR"/>
        </w:rPr>
        <w:t>Κλινική μελέτη με κωδικό 4281</w:t>
      </w:r>
      <w:r w:rsidRPr="0059777C">
        <w:rPr>
          <w:sz w:val="20"/>
          <w:szCs w:val="20"/>
          <w:lang w:val="en-US"/>
        </w:rPr>
        <w:t>C</w:t>
      </w:r>
      <w:r w:rsidRPr="0059777C">
        <w:rPr>
          <w:sz w:val="20"/>
          <w:szCs w:val="20"/>
          <w:lang w:val="el-GR"/>
        </w:rPr>
        <w:t>00001 και τίτλο «Μια τυχαιοποιημένη, πολυκεντρική, διπλά τυφλή, με χρήση διπλού εικονικού φαρμάκου, παραλλήλων ομάδων, συγκριτική μελέτη φάσης ΙΙΙ, για τον προσδιορισμό της αποτελεσματικότητας, της ασφάλειας και της ανθεκτικότητας της Κεφταζιδίμης-Αβιμπακτάμης (</w:t>
      </w:r>
      <w:r w:rsidRPr="0059777C">
        <w:rPr>
          <w:sz w:val="20"/>
          <w:szCs w:val="20"/>
          <w:lang w:val="en-US"/>
        </w:rPr>
        <w:t>CAZ</w:t>
      </w:r>
      <w:r w:rsidRPr="0059777C">
        <w:rPr>
          <w:sz w:val="20"/>
          <w:szCs w:val="20"/>
          <w:lang w:val="el-GR"/>
        </w:rPr>
        <w:t>-</w:t>
      </w:r>
      <w:r w:rsidRPr="0059777C">
        <w:rPr>
          <w:sz w:val="20"/>
          <w:szCs w:val="20"/>
          <w:lang w:val="en-US"/>
        </w:rPr>
        <w:t>AVI</w:t>
      </w:r>
      <w:r w:rsidRPr="0059777C">
        <w:rPr>
          <w:sz w:val="20"/>
          <w:szCs w:val="20"/>
          <w:lang w:val="el-GR"/>
        </w:rPr>
        <w:t>) έναντι της μεροπενέμης στη θεραπεία της νοσοκομειακής πνευμονίας (ΝΠ), συμπεριλαμβανομένης της πνευμονίας συνδεόμενης με αναπνευστήρα (</w:t>
      </w:r>
      <w:r w:rsidRPr="0059777C">
        <w:rPr>
          <w:sz w:val="20"/>
          <w:szCs w:val="20"/>
          <w:lang w:val="en-US"/>
        </w:rPr>
        <w:t>VAP</w:t>
      </w:r>
      <w:r w:rsidRPr="0059777C">
        <w:rPr>
          <w:sz w:val="20"/>
          <w:szCs w:val="20"/>
          <w:lang w:val="el-GR"/>
        </w:rPr>
        <w:t>), σε νοσηλευόμενους ασθενείς» (ημερομηνία έναρξης 7/2015 ημερομηνία λήξης 5/2016)</w:t>
      </w:r>
    </w:p>
    <w:p w14:paraId="2A3906D7" w14:textId="77777777" w:rsidR="002F226E" w:rsidRPr="0059777C" w:rsidRDefault="002F226E" w:rsidP="002F226E">
      <w:pPr>
        <w:pStyle w:val="ListParagraph"/>
        <w:numPr>
          <w:ilvl w:val="0"/>
          <w:numId w:val="11"/>
        </w:numPr>
        <w:shd w:val="clear" w:color="auto" w:fill="FFFFFF"/>
        <w:ind w:right="225"/>
        <w:jc w:val="both"/>
        <w:rPr>
          <w:sz w:val="20"/>
          <w:szCs w:val="20"/>
          <w:lang w:val="el-GR"/>
        </w:rPr>
      </w:pPr>
      <w:r w:rsidRPr="0059777C">
        <w:rPr>
          <w:sz w:val="20"/>
          <w:szCs w:val="20"/>
          <w:lang w:val="el-GR"/>
        </w:rPr>
        <w:t xml:space="preserve">Κλινική μελέτη με κωδικό </w:t>
      </w:r>
      <w:r w:rsidRPr="0059777C">
        <w:rPr>
          <w:sz w:val="20"/>
          <w:szCs w:val="20"/>
          <w:lang w:val="en-US"/>
        </w:rPr>
        <w:t>ACHN</w:t>
      </w:r>
      <w:r w:rsidRPr="0059777C">
        <w:rPr>
          <w:sz w:val="20"/>
          <w:szCs w:val="20"/>
          <w:lang w:val="el-GR"/>
        </w:rPr>
        <w:t xml:space="preserve">-490-007 και τίτλο «Πολυκεντρική, Τυχαιοποιημένη Μελέτη Ανοιχτής Θεραπείας Φάσης 3 για την αξιολόγιση της αποτελεσματικότηταςκαι της ασφάλειας του </w:t>
      </w:r>
      <w:r w:rsidRPr="0059777C">
        <w:rPr>
          <w:sz w:val="20"/>
          <w:szCs w:val="20"/>
          <w:lang w:val="en-US"/>
        </w:rPr>
        <w:t>Plazomicin</w:t>
      </w:r>
      <w:r w:rsidRPr="0059777C">
        <w:rPr>
          <w:sz w:val="20"/>
          <w:szCs w:val="20"/>
          <w:lang w:val="el-GR"/>
        </w:rPr>
        <w:t xml:space="preserve"> σε σύγκριση με την κολιστίνη, σε ασθενείς με λοιμώξεις από εντεροβακτήρια ανθεκτικά στην καρβαπενέμη (</w:t>
      </w:r>
      <w:r w:rsidRPr="0059777C">
        <w:rPr>
          <w:sz w:val="20"/>
          <w:szCs w:val="20"/>
          <w:lang w:val="en-US"/>
        </w:rPr>
        <w:t>CRE</w:t>
      </w:r>
      <w:r w:rsidRPr="0059777C">
        <w:rPr>
          <w:sz w:val="20"/>
          <w:szCs w:val="20"/>
          <w:lang w:val="el-GR"/>
        </w:rPr>
        <w:t>)» (ημερομηνία έναρξης 11/2013 ημερομηνία λήξης 5/2017)</w:t>
      </w:r>
    </w:p>
    <w:p w14:paraId="68C8293D" w14:textId="77777777" w:rsidR="002F226E" w:rsidRPr="0059777C" w:rsidRDefault="002F226E" w:rsidP="002F226E">
      <w:pPr>
        <w:pStyle w:val="ListParagraph"/>
        <w:numPr>
          <w:ilvl w:val="0"/>
          <w:numId w:val="11"/>
        </w:numPr>
        <w:shd w:val="clear" w:color="auto" w:fill="FFFFFF"/>
        <w:ind w:right="225"/>
        <w:jc w:val="both"/>
        <w:rPr>
          <w:sz w:val="20"/>
          <w:szCs w:val="20"/>
          <w:lang w:val="el-GR"/>
        </w:rPr>
      </w:pPr>
      <w:r w:rsidRPr="0059777C">
        <w:rPr>
          <w:sz w:val="20"/>
          <w:szCs w:val="20"/>
          <w:lang w:val="el-GR"/>
        </w:rPr>
        <w:t xml:space="preserve">Κλινική μελέτη με κωδικό </w:t>
      </w:r>
      <w:r w:rsidRPr="0059777C">
        <w:rPr>
          <w:sz w:val="20"/>
          <w:szCs w:val="20"/>
          <w:lang w:val="en-US"/>
        </w:rPr>
        <w:t>MEDI</w:t>
      </w:r>
      <w:r w:rsidRPr="0059777C">
        <w:rPr>
          <w:sz w:val="20"/>
          <w:szCs w:val="20"/>
          <w:lang w:val="el-GR"/>
        </w:rPr>
        <w:t xml:space="preserve">3902 και τίτλο «Φάσης 2 Μελέτη, με απόδειξη της έννοιάς της, για την αξιολόγηση της αποτελεσματικότητας και της ασφάλειας του </w:t>
      </w:r>
      <w:r w:rsidRPr="0059777C">
        <w:rPr>
          <w:sz w:val="20"/>
          <w:szCs w:val="20"/>
          <w:lang w:val="en-US"/>
        </w:rPr>
        <w:t>MEDI</w:t>
      </w:r>
      <w:r w:rsidRPr="0059777C">
        <w:rPr>
          <w:sz w:val="20"/>
          <w:szCs w:val="20"/>
          <w:lang w:val="el-GR"/>
        </w:rPr>
        <w:t xml:space="preserve">3902 σε μηχανικά αεριζόμενους ασθενείς για την πρόληψη της νοσοκομειακής πνευμονίας που προκαλείται από </w:t>
      </w:r>
      <w:r w:rsidRPr="0059777C">
        <w:rPr>
          <w:sz w:val="20"/>
          <w:szCs w:val="20"/>
          <w:lang w:val="en-US"/>
        </w:rPr>
        <w:t>Pseudomonas</w:t>
      </w:r>
      <w:r w:rsidRPr="0059777C">
        <w:rPr>
          <w:sz w:val="20"/>
          <w:szCs w:val="20"/>
          <w:lang w:val="el-GR"/>
        </w:rPr>
        <w:t xml:space="preserve"> </w:t>
      </w:r>
      <w:r w:rsidRPr="0059777C">
        <w:rPr>
          <w:sz w:val="20"/>
          <w:szCs w:val="20"/>
          <w:lang w:val="en-US"/>
        </w:rPr>
        <w:t>aeruginosa</w:t>
      </w:r>
      <w:r w:rsidRPr="0059777C">
        <w:rPr>
          <w:sz w:val="20"/>
          <w:szCs w:val="20"/>
          <w:lang w:val="el-GR"/>
        </w:rPr>
        <w:t>” (ημερομηνία έναρξης 2/2016 ημερομηνία λήξης 11/2018)</w:t>
      </w:r>
    </w:p>
    <w:p w14:paraId="61E2FFC5" w14:textId="77777777" w:rsidR="002F226E" w:rsidRPr="0059777C" w:rsidRDefault="002F226E" w:rsidP="002F226E">
      <w:pPr>
        <w:pStyle w:val="ListParagraph"/>
        <w:numPr>
          <w:ilvl w:val="0"/>
          <w:numId w:val="11"/>
        </w:numPr>
        <w:shd w:val="clear" w:color="auto" w:fill="FFFFFF"/>
        <w:ind w:right="225"/>
        <w:jc w:val="both"/>
        <w:rPr>
          <w:sz w:val="20"/>
          <w:szCs w:val="20"/>
          <w:lang w:val="el-GR"/>
        </w:rPr>
      </w:pPr>
      <w:r w:rsidRPr="0059777C">
        <w:rPr>
          <w:sz w:val="20"/>
          <w:szCs w:val="20"/>
          <w:lang w:val="el-GR"/>
        </w:rPr>
        <w:t xml:space="preserve">Κλινική μελέτη με κωδικό </w:t>
      </w:r>
      <w:r w:rsidRPr="0059777C">
        <w:rPr>
          <w:sz w:val="20"/>
          <w:szCs w:val="20"/>
          <w:lang w:val="en-US"/>
        </w:rPr>
        <w:t>MEDI</w:t>
      </w:r>
      <w:r w:rsidRPr="0059777C">
        <w:rPr>
          <w:sz w:val="20"/>
          <w:szCs w:val="20"/>
          <w:lang w:val="el-GR"/>
        </w:rPr>
        <w:t xml:space="preserve">4893 και τίτλο «Μία μελέτη φάσης 2, τυχαιοποιημένη, διπλά τυφλή, ελεγχόμενη με εικονικό φάρμακο, μονής δόσης, κυμαινόμενης δοσολογίας, για την αποτελεσματικότητα και την ασφάλεια  του </w:t>
      </w:r>
      <w:r w:rsidRPr="0059777C">
        <w:rPr>
          <w:sz w:val="20"/>
          <w:szCs w:val="20"/>
          <w:lang w:val="en-US"/>
        </w:rPr>
        <w:t>MEDI</w:t>
      </w:r>
      <w:r w:rsidRPr="0059777C">
        <w:rPr>
          <w:sz w:val="20"/>
          <w:szCs w:val="20"/>
          <w:lang w:val="el-GR"/>
        </w:rPr>
        <w:t>4893, ενός ανθρώπινου μονοκλωνικού αντισώματος κατά της άλφα-τοξίνης του χρυσίζοντος σταφυλοκόκκου σε μηχανικά αεριζόμενους ενήλικες ασθενείς»  (ημερομηνία έναρξης 10/2014 ημερομηνία λήξης 02/2018</w:t>
      </w:r>
    </w:p>
    <w:p w14:paraId="5C7B1702" w14:textId="77777777" w:rsidR="002F226E" w:rsidRPr="0059777C" w:rsidRDefault="002F226E" w:rsidP="002F226E">
      <w:pPr>
        <w:pStyle w:val="ListParagraph"/>
        <w:numPr>
          <w:ilvl w:val="0"/>
          <w:numId w:val="11"/>
        </w:numPr>
        <w:shd w:val="clear" w:color="auto" w:fill="FFFFFF"/>
        <w:ind w:right="225"/>
        <w:jc w:val="both"/>
        <w:rPr>
          <w:sz w:val="20"/>
          <w:szCs w:val="20"/>
          <w:lang w:val="el-GR"/>
        </w:rPr>
      </w:pPr>
      <w:r w:rsidRPr="0059777C">
        <w:rPr>
          <w:sz w:val="20"/>
          <w:szCs w:val="20"/>
          <w:lang w:val="el-GR"/>
        </w:rPr>
        <w:t xml:space="preserve">Κλινική μελέτη με κωδικό </w:t>
      </w:r>
      <w:r w:rsidRPr="0059777C">
        <w:rPr>
          <w:sz w:val="20"/>
          <w:szCs w:val="20"/>
          <w:lang w:val="en-US"/>
        </w:rPr>
        <w:t>CXA</w:t>
      </w:r>
      <w:r w:rsidRPr="0059777C">
        <w:rPr>
          <w:sz w:val="20"/>
          <w:szCs w:val="20"/>
          <w:lang w:val="el-GR"/>
        </w:rPr>
        <w:t>-</w:t>
      </w:r>
      <w:r w:rsidRPr="0059777C">
        <w:rPr>
          <w:sz w:val="20"/>
          <w:szCs w:val="20"/>
          <w:lang w:val="en-US"/>
        </w:rPr>
        <w:t>NP</w:t>
      </w:r>
      <w:r w:rsidRPr="0059777C">
        <w:rPr>
          <w:sz w:val="20"/>
          <w:szCs w:val="20"/>
          <w:lang w:val="el-GR"/>
        </w:rPr>
        <w:t>-11-04 και τίτλο «Μία προοπτική, τυχαιοποιημένη, διπλά τυφλή, πολυκεντρική μελέτη φάσης 3 για την αξιολόγηση της ασφάλειας και της αποτελεσματικότητας του ενδοφλέβιου σχήματος κεφτολοζάνης/ταζομπακτάμης συγκριτικά με τη μεροπενέμη σε ενήλικες ασθενείς με υπό αερισμό νοσοκομειακή πνευμονία» (ημερομηνία έναρξης 14/2005 ημερομηνία λήξης 04/2018)</w:t>
      </w:r>
    </w:p>
    <w:p w14:paraId="792E9DE3" w14:textId="77777777" w:rsidR="002F226E" w:rsidRPr="0059777C" w:rsidRDefault="002F226E" w:rsidP="002F226E">
      <w:pPr>
        <w:pStyle w:val="ListParagraph"/>
        <w:numPr>
          <w:ilvl w:val="0"/>
          <w:numId w:val="11"/>
        </w:numPr>
        <w:shd w:val="clear" w:color="auto" w:fill="FFFFFF"/>
        <w:ind w:right="225"/>
        <w:jc w:val="both"/>
        <w:rPr>
          <w:sz w:val="20"/>
          <w:szCs w:val="20"/>
          <w:lang w:val="el-GR"/>
        </w:rPr>
      </w:pPr>
      <w:r w:rsidRPr="0059777C">
        <w:rPr>
          <w:sz w:val="20"/>
          <w:szCs w:val="20"/>
          <w:lang w:val="el-GR"/>
        </w:rPr>
        <w:lastRenderedPageBreak/>
        <w:t xml:space="preserve">Κλινική μελέτη με κωδικό </w:t>
      </w:r>
      <w:r w:rsidRPr="0059777C">
        <w:rPr>
          <w:bCs/>
          <w:sz w:val="20"/>
          <w:szCs w:val="20"/>
          <w:lang w:val="el-GR" w:eastAsia="el-GR"/>
        </w:rPr>
        <w:t xml:space="preserve">TR701-132 </w:t>
      </w:r>
      <w:r w:rsidRPr="0059777C">
        <w:rPr>
          <w:sz w:val="20"/>
          <w:szCs w:val="20"/>
          <w:lang w:val="el-GR"/>
        </w:rPr>
        <w:t xml:space="preserve">και τίτλο «Μία, τυχαιοποιημένη, διπλά τυφλή μελέτη φάσης 3 για τη σύγκριση του </w:t>
      </w:r>
      <w:r w:rsidRPr="0059777C">
        <w:rPr>
          <w:bCs/>
          <w:sz w:val="20"/>
          <w:szCs w:val="20"/>
          <w:lang w:val="el-GR" w:eastAsia="el-GR"/>
        </w:rPr>
        <w:t xml:space="preserve">TR701-132  και της λινεζολίδης σε υπό αερισμό </w:t>
      </w:r>
      <w:r w:rsidRPr="0059777C">
        <w:rPr>
          <w:bCs/>
          <w:sz w:val="20"/>
          <w:szCs w:val="20"/>
          <w:lang w:val="en-US" w:eastAsia="el-GR"/>
        </w:rPr>
        <w:t>Gram</w:t>
      </w:r>
      <w:r w:rsidRPr="0059777C">
        <w:rPr>
          <w:bCs/>
          <w:sz w:val="20"/>
          <w:szCs w:val="20"/>
          <w:lang w:val="el-GR" w:eastAsia="el-GR"/>
        </w:rPr>
        <w:t xml:space="preserve"> – θετική Νοσοκομειακή Πνευμονία»</w:t>
      </w:r>
      <w:r w:rsidRPr="0059777C">
        <w:rPr>
          <w:sz w:val="20"/>
          <w:szCs w:val="20"/>
          <w:lang w:val="el-GR"/>
        </w:rPr>
        <w:t xml:space="preserve"> (ημερομηνία έναρξης 3/2014 ημερομηνία λήξης 07/2018)</w:t>
      </w:r>
    </w:p>
    <w:p w14:paraId="0C6BF877" w14:textId="77777777" w:rsidR="002F226E" w:rsidRPr="0059777C" w:rsidRDefault="002F226E" w:rsidP="002F226E">
      <w:pPr>
        <w:pStyle w:val="ListParagraph"/>
        <w:numPr>
          <w:ilvl w:val="0"/>
          <w:numId w:val="11"/>
        </w:numPr>
        <w:shd w:val="clear" w:color="auto" w:fill="FFFFFF"/>
        <w:ind w:right="225"/>
        <w:jc w:val="both"/>
        <w:rPr>
          <w:sz w:val="20"/>
          <w:szCs w:val="20"/>
          <w:lang w:val="el-GR"/>
        </w:rPr>
      </w:pPr>
      <w:r w:rsidRPr="0059777C">
        <w:rPr>
          <w:sz w:val="20"/>
          <w:szCs w:val="20"/>
          <w:lang w:val="el-GR"/>
        </w:rPr>
        <w:t>Ερευνητικό πρωτόκολλο με τίτλο «Ο ΡΟΛΟΣ ΤΩΝ Τ</w:t>
      </w:r>
      <w:r w:rsidRPr="0059777C">
        <w:rPr>
          <w:sz w:val="20"/>
          <w:szCs w:val="20"/>
          <w:lang w:val="en-US"/>
        </w:rPr>
        <w:t>LR</w:t>
      </w:r>
      <w:r w:rsidRPr="0059777C">
        <w:rPr>
          <w:sz w:val="20"/>
          <w:szCs w:val="20"/>
          <w:lang w:val="el-GR"/>
        </w:rPr>
        <w:t xml:space="preserve">2, </w:t>
      </w:r>
      <w:r w:rsidRPr="0059777C">
        <w:rPr>
          <w:sz w:val="20"/>
          <w:szCs w:val="20"/>
          <w:lang w:val="en-US"/>
        </w:rPr>
        <w:t>TLR</w:t>
      </w:r>
      <w:r w:rsidRPr="0059777C">
        <w:rPr>
          <w:sz w:val="20"/>
          <w:szCs w:val="20"/>
          <w:lang w:val="el-GR"/>
        </w:rPr>
        <w:t xml:space="preserve">4 </w:t>
      </w:r>
      <w:r w:rsidRPr="0059777C">
        <w:rPr>
          <w:sz w:val="20"/>
          <w:szCs w:val="20"/>
          <w:lang w:val="en-US"/>
        </w:rPr>
        <w:t>KAI</w:t>
      </w:r>
      <w:r w:rsidRPr="0059777C">
        <w:rPr>
          <w:sz w:val="20"/>
          <w:szCs w:val="20"/>
          <w:lang w:val="el-GR"/>
        </w:rPr>
        <w:t xml:space="preserve"> </w:t>
      </w:r>
      <w:r w:rsidRPr="0059777C">
        <w:rPr>
          <w:sz w:val="20"/>
          <w:szCs w:val="20"/>
          <w:lang w:val="en-US"/>
        </w:rPr>
        <w:t>TLR</w:t>
      </w:r>
      <w:r w:rsidRPr="0059777C">
        <w:rPr>
          <w:sz w:val="20"/>
          <w:szCs w:val="20"/>
          <w:lang w:val="el-GR"/>
        </w:rPr>
        <w:t>9 ΣΤΗΝ ΠΝΕΥΜΟΝΙΑ ΣΧΕΤΙΖΟΜΕΝΗ ΜΕ ΤΟΝ ΑΝΑΠΝΕΥΣΤΗΡΑ (ΑΠ-</w:t>
      </w:r>
      <w:r w:rsidRPr="0059777C">
        <w:rPr>
          <w:sz w:val="20"/>
          <w:szCs w:val="20"/>
          <w:lang w:val="en-US"/>
        </w:rPr>
        <w:t>VAP</w:t>
      </w:r>
      <w:r w:rsidRPr="0059777C">
        <w:rPr>
          <w:sz w:val="20"/>
          <w:szCs w:val="20"/>
          <w:lang w:val="el-GR"/>
        </w:rPr>
        <w:t xml:space="preserve">). ΣΥΣΧΕΤΙΣΗ ΜΕ </w:t>
      </w:r>
      <w:r w:rsidRPr="0059777C">
        <w:rPr>
          <w:sz w:val="20"/>
          <w:szCs w:val="20"/>
          <w:lang w:val="en-US"/>
        </w:rPr>
        <w:t>BIOMARKERS</w:t>
      </w:r>
      <w:r w:rsidRPr="0059777C">
        <w:rPr>
          <w:sz w:val="20"/>
          <w:szCs w:val="20"/>
          <w:lang w:val="el-GR"/>
        </w:rPr>
        <w:t>-ΚΥΤΤΑΡΟΚΙΝΕΣ. ((ημερομηνία έναρξης 10/2015  ημερομηνία λήξης 10/2017)</w:t>
      </w:r>
    </w:p>
    <w:p w14:paraId="2527AF65" w14:textId="77777777" w:rsidR="002F226E" w:rsidRPr="0059777C" w:rsidRDefault="002F226E" w:rsidP="002F226E">
      <w:pPr>
        <w:pStyle w:val="ListParagraph"/>
        <w:numPr>
          <w:ilvl w:val="0"/>
          <w:numId w:val="11"/>
        </w:numPr>
        <w:shd w:val="clear" w:color="auto" w:fill="FFFFFF"/>
        <w:ind w:right="225"/>
        <w:jc w:val="both"/>
        <w:rPr>
          <w:sz w:val="20"/>
          <w:szCs w:val="20"/>
          <w:lang w:val="el-GR"/>
        </w:rPr>
      </w:pPr>
      <w:r w:rsidRPr="0059777C">
        <w:rPr>
          <w:sz w:val="20"/>
          <w:szCs w:val="20"/>
          <w:lang w:val="el-GR"/>
        </w:rPr>
        <w:t>Ερευνητικό πρωτόκολλο με τίτλο «Παρακολούθηση οξειδωτικού στρες, φλεγμονώδους αντίδρασης και απόπτωσης σε σοβαρά ασθενείς πουεισάγονται σε ΜΕΘ» (ημερομηνία έναρξης 2/2016 ημερομηνία λήξης 2/2019)</w:t>
      </w:r>
    </w:p>
    <w:p w14:paraId="7E807813" w14:textId="77777777" w:rsidR="002F226E" w:rsidRPr="001F2BAA" w:rsidRDefault="002F226E" w:rsidP="002F226E">
      <w:pPr>
        <w:pStyle w:val="Default"/>
        <w:numPr>
          <w:ilvl w:val="0"/>
          <w:numId w:val="11"/>
        </w:numPr>
        <w:rPr>
          <w:sz w:val="20"/>
          <w:szCs w:val="20"/>
          <w:lang w:val="en-US"/>
        </w:rPr>
      </w:pPr>
      <w:r w:rsidRPr="001F2BAA">
        <w:rPr>
          <w:i/>
          <w:sz w:val="20"/>
          <w:szCs w:val="20"/>
          <w:lang w:val="en-US"/>
        </w:rPr>
        <w:t>Clinical Trial CD101.IV.2.03</w:t>
      </w:r>
      <w:r w:rsidRPr="001F2BAA">
        <w:rPr>
          <w:sz w:val="20"/>
          <w:szCs w:val="20"/>
          <w:lang w:val="en-US"/>
        </w:rPr>
        <w:t xml:space="preserve"> A Phase 2, Multicenter, Randomized, Double-blind Study of the Safety, Tolerability, and Efficacy of Intravenous CD101 vs Intravenous Caspofungin Followed by Oral Fluconazole Step-down in the Treatment of Subjects with Candidemia and/or Invasive Candidiasis Sponsor: Cidara therapeutics  EudraCT number: 2015-005599-51 Dates: 03MAR2017 – 26OCT2018</w:t>
      </w:r>
    </w:p>
    <w:p w14:paraId="218B6E8F" w14:textId="77777777" w:rsidR="002F226E" w:rsidRPr="001F2BAA" w:rsidRDefault="002F226E" w:rsidP="002F226E">
      <w:pPr>
        <w:pStyle w:val="Default"/>
        <w:numPr>
          <w:ilvl w:val="0"/>
          <w:numId w:val="11"/>
        </w:numPr>
        <w:shd w:val="clear" w:color="auto" w:fill="FFFFFF"/>
        <w:ind w:right="225"/>
        <w:jc w:val="both"/>
        <w:rPr>
          <w:sz w:val="20"/>
          <w:szCs w:val="20"/>
          <w:lang w:val="en-US"/>
        </w:rPr>
      </w:pPr>
      <w:bookmarkStart w:id="5" w:name="_Hlk80194637"/>
      <w:r w:rsidRPr="001F2BAA">
        <w:rPr>
          <w:b/>
          <w:sz w:val="20"/>
          <w:szCs w:val="20"/>
          <w:lang w:val="en-US"/>
        </w:rPr>
        <w:t>AR-105-002</w:t>
      </w:r>
      <w:bookmarkEnd w:id="5"/>
      <w:r w:rsidRPr="001F2BAA">
        <w:rPr>
          <w:b/>
          <w:sz w:val="20"/>
          <w:szCs w:val="20"/>
          <w:lang w:val="en-US"/>
        </w:rPr>
        <w:t>:</w:t>
      </w:r>
      <w:r w:rsidRPr="001F2BAA">
        <w:rPr>
          <w:sz w:val="20"/>
          <w:szCs w:val="20"/>
          <w:lang w:val="en-US"/>
        </w:rPr>
        <w:t xml:space="preserve"> </w:t>
      </w:r>
      <w:r w:rsidRPr="001F2BAA">
        <w:rPr>
          <w:bCs/>
          <w:sz w:val="20"/>
          <w:szCs w:val="20"/>
          <w:lang w:val="en-US"/>
        </w:rPr>
        <w:t>Placebo-controlled, double-blind, randomized study of Aerucin® as adjunct therapy to antibiotics in the treatment of P. aeruginosa pneumonia Sponsor: Aridis pharmaceuticals EudraCT number: 2016-004261-10 Dates: 28SEP2017 – 17SEP2019</w:t>
      </w:r>
    </w:p>
    <w:p w14:paraId="7D1D2EF3" w14:textId="77777777" w:rsidR="002F226E" w:rsidRPr="0059777C" w:rsidRDefault="002F226E" w:rsidP="002F226E">
      <w:pPr>
        <w:pStyle w:val="ListParagraph"/>
        <w:numPr>
          <w:ilvl w:val="0"/>
          <w:numId w:val="11"/>
        </w:numPr>
        <w:shd w:val="clear" w:color="auto" w:fill="FFFFFF"/>
        <w:ind w:right="225"/>
        <w:jc w:val="both"/>
        <w:rPr>
          <w:sz w:val="20"/>
          <w:szCs w:val="20"/>
          <w:lang w:val="en-US"/>
        </w:rPr>
      </w:pPr>
      <w:r w:rsidRPr="0059777C">
        <w:rPr>
          <w:sz w:val="20"/>
          <w:szCs w:val="20"/>
          <w:lang w:val="en-US"/>
        </w:rPr>
        <w:t>Clinical Trial: A Multicenter, Randomized, Open-label Clinical Study of S-649266 or Best Available Therapy for the Treatment of Severe Infections Caused by Carbapenem-resistant Gram-negative Pathogens</w:t>
      </w:r>
    </w:p>
    <w:p w14:paraId="639F19A9" w14:textId="77777777" w:rsidR="002F226E" w:rsidRPr="001F2BAA" w:rsidRDefault="002F226E" w:rsidP="002F226E">
      <w:pPr>
        <w:pStyle w:val="MP-CoverStudyTitle"/>
        <w:numPr>
          <w:ilvl w:val="0"/>
          <w:numId w:val="11"/>
        </w:numPr>
        <w:jc w:val="left"/>
        <w:rPr>
          <w:rFonts w:cs="Times New Roman"/>
          <w:bCs/>
          <w:sz w:val="20"/>
          <w:szCs w:val="20"/>
        </w:rPr>
      </w:pPr>
      <w:bookmarkStart w:id="6" w:name="_Hlk80194663"/>
      <w:r w:rsidRPr="001F2BAA">
        <w:rPr>
          <w:rFonts w:cs="Times New Roman"/>
          <w:sz w:val="20"/>
          <w:szCs w:val="20"/>
        </w:rPr>
        <w:t xml:space="preserve">CS2514-2017-004: </w:t>
      </w:r>
      <w:bookmarkEnd w:id="6"/>
      <w:r w:rsidRPr="001F2BAA">
        <w:rPr>
          <w:rFonts w:cs="Times New Roman"/>
          <w:b w:val="0"/>
          <w:bCs/>
          <w:sz w:val="20"/>
          <w:szCs w:val="20"/>
        </w:rPr>
        <w:t xml:space="preserve">A Randomized, Active-Controlled Study to Evaluate the Efficacy and Safety of Intravenous Sulbactam-ETX2514 in the Treatment of Patients with Infections Caused by </w:t>
      </w:r>
      <w:r w:rsidRPr="001F2BAA">
        <w:rPr>
          <w:rFonts w:cs="Times New Roman"/>
          <w:b w:val="0"/>
          <w:bCs/>
          <w:i/>
          <w:sz w:val="20"/>
          <w:szCs w:val="20"/>
        </w:rPr>
        <w:t>Acinetobacter baumannii</w:t>
      </w:r>
      <w:r w:rsidRPr="001F2BAA">
        <w:rPr>
          <w:rFonts w:cs="Times New Roman"/>
          <w:b w:val="0"/>
          <w:bCs/>
          <w:i/>
          <w:sz w:val="20"/>
          <w:szCs w:val="20"/>
        </w:rPr>
        <w:noBreakHyphen/>
        <w:t xml:space="preserve">calcoaceticus </w:t>
      </w:r>
      <w:r w:rsidRPr="001F2BAA">
        <w:rPr>
          <w:rFonts w:cs="Times New Roman"/>
          <w:b w:val="0"/>
          <w:bCs/>
          <w:sz w:val="20"/>
          <w:szCs w:val="20"/>
        </w:rPr>
        <w:t>Complex</w:t>
      </w:r>
      <w:r w:rsidRPr="001F2BAA">
        <w:rPr>
          <w:rFonts w:cs="Times New Roman"/>
          <w:bCs/>
          <w:sz w:val="20"/>
          <w:szCs w:val="20"/>
        </w:rPr>
        <w:t xml:space="preserve"> Sponsor: Entasis Therapeutics</w:t>
      </w:r>
    </w:p>
    <w:p w14:paraId="69A84C1F" w14:textId="77777777" w:rsidR="002F226E" w:rsidRPr="001F2BAA" w:rsidRDefault="002F226E" w:rsidP="002F226E">
      <w:pPr>
        <w:pStyle w:val="MP-CoverPageText"/>
        <w:ind w:left="720"/>
        <w:jc w:val="left"/>
        <w:rPr>
          <w:rFonts w:cs="Times New Roman"/>
          <w:sz w:val="20"/>
          <w:szCs w:val="20"/>
        </w:rPr>
      </w:pPr>
      <w:r w:rsidRPr="0059777C">
        <w:rPr>
          <w:rFonts w:cs="Times New Roman"/>
          <w:sz w:val="20"/>
          <w:szCs w:val="20"/>
        </w:rPr>
        <w:t>EudraCT number: 2018-002526-23</w:t>
      </w:r>
      <w:r w:rsidRPr="001F2BAA">
        <w:rPr>
          <w:rFonts w:cs="Times New Roman"/>
          <w:sz w:val="20"/>
          <w:szCs w:val="20"/>
        </w:rPr>
        <w:t xml:space="preserve"> </w:t>
      </w:r>
      <w:r w:rsidRPr="0059777C">
        <w:rPr>
          <w:rFonts w:cs="Times New Roman"/>
          <w:sz w:val="20"/>
          <w:szCs w:val="20"/>
        </w:rPr>
        <w:t>Dates</w:t>
      </w:r>
      <w:r w:rsidRPr="001F2BAA">
        <w:rPr>
          <w:rFonts w:cs="Times New Roman"/>
          <w:sz w:val="20"/>
          <w:szCs w:val="20"/>
        </w:rPr>
        <w:t>: 08</w:t>
      </w:r>
      <w:r w:rsidRPr="0059777C">
        <w:rPr>
          <w:rFonts w:cs="Times New Roman"/>
          <w:sz w:val="20"/>
          <w:szCs w:val="20"/>
        </w:rPr>
        <w:t>OCT</w:t>
      </w:r>
      <w:r w:rsidRPr="001F2BAA">
        <w:rPr>
          <w:rFonts w:cs="Times New Roman"/>
          <w:sz w:val="20"/>
          <w:szCs w:val="20"/>
        </w:rPr>
        <w:t xml:space="preserve">2019 – </w:t>
      </w:r>
      <w:r w:rsidRPr="0059777C">
        <w:rPr>
          <w:rFonts w:cs="Times New Roman"/>
          <w:sz w:val="20"/>
          <w:szCs w:val="20"/>
        </w:rPr>
        <w:t>present</w:t>
      </w:r>
      <w:r w:rsidRPr="001F2BAA">
        <w:rPr>
          <w:rFonts w:cs="Times New Roman"/>
          <w:sz w:val="20"/>
          <w:szCs w:val="20"/>
        </w:rPr>
        <w:t xml:space="preserve"> </w:t>
      </w:r>
    </w:p>
    <w:p w14:paraId="787D3865" w14:textId="77777777" w:rsidR="002F226E" w:rsidRPr="0059777C" w:rsidRDefault="002F226E" w:rsidP="002F226E">
      <w:pPr>
        <w:pStyle w:val="Default"/>
        <w:numPr>
          <w:ilvl w:val="0"/>
          <w:numId w:val="11"/>
        </w:numPr>
        <w:rPr>
          <w:sz w:val="20"/>
          <w:szCs w:val="20"/>
          <w:lang w:val="en-US"/>
        </w:rPr>
      </w:pPr>
      <w:bookmarkStart w:id="7" w:name="_Hlk80194690"/>
      <w:r w:rsidRPr="0059777C">
        <w:rPr>
          <w:b/>
          <w:sz w:val="20"/>
          <w:szCs w:val="20"/>
          <w:lang w:val="en-US"/>
        </w:rPr>
        <w:t>POL7080-011</w:t>
      </w:r>
      <w:bookmarkEnd w:id="7"/>
      <w:r w:rsidRPr="0059777C">
        <w:rPr>
          <w:b/>
          <w:sz w:val="20"/>
          <w:szCs w:val="20"/>
          <w:lang w:val="en-US"/>
        </w:rPr>
        <w:t>:</w:t>
      </w:r>
      <w:r w:rsidRPr="0059777C">
        <w:rPr>
          <w:sz w:val="20"/>
          <w:szCs w:val="20"/>
          <w:lang w:val="en-US"/>
        </w:rPr>
        <w:t xml:space="preserve"> A multicenter, open-label, randomized, active-controlled, parallel group, pivotal study to investigate the efficacy, safety and tolerability, and pharmacokinetics of murepavadin combined with one anti-pseudomonal antibiotic versus two anti-pseudomonal antibiotics in adult subjects with ventilator-associated bacterial pneumonia suspected or confirmed to be due to Pseudomonas aeruginosa</w:t>
      </w:r>
    </w:p>
    <w:p w14:paraId="76E9738C" w14:textId="77777777" w:rsidR="002F226E" w:rsidRPr="0059777C" w:rsidRDefault="002F226E" w:rsidP="002F226E">
      <w:pPr>
        <w:pStyle w:val="Default"/>
        <w:ind w:left="720"/>
        <w:rPr>
          <w:sz w:val="20"/>
          <w:szCs w:val="20"/>
          <w:lang w:val="en-US"/>
        </w:rPr>
      </w:pPr>
      <w:r w:rsidRPr="0059777C">
        <w:rPr>
          <w:sz w:val="20"/>
          <w:szCs w:val="20"/>
          <w:lang w:val="en-US"/>
        </w:rPr>
        <w:t>Sponsor: Polyphor Ltd, IND number: 120996, EudraCT number: 2017-003933-27</w:t>
      </w:r>
    </w:p>
    <w:p w14:paraId="7502C19C" w14:textId="77777777" w:rsidR="002F226E" w:rsidRPr="0059777C" w:rsidRDefault="002F226E" w:rsidP="002F226E">
      <w:pPr>
        <w:pStyle w:val="Default"/>
        <w:ind w:left="720"/>
        <w:rPr>
          <w:sz w:val="20"/>
          <w:szCs w:val="20"/>
          <w:lang w:val="en-US"/>
        </w:rPr>
      </w:pPr>
      <w:r w:rsidRPr="0059777C">
        <w:rPr>
          <w:sz w:val="20"/>
          <w:szCs w:val="20"/>
          <w:lang w:val="en-US"/>
        </w:rPr>
        <w:t>Dates: 13NOV2018 – 10SEP2019</w:t>
      </w:r>
    </w:p>
    <w:p w14:paraId="05CA7257" w14:textId="77777777" w:rsidR="002F226E" w:rsidRPr="0059777C" w:rsidRDefault="002F226E" w:rsidP="002F226E">
      <w:pPr>
        <w:pStyle w:val="Default"/>
        <w:numPr>
          <w:ilvl w:val="0"/>
          <w:numId w:val="11"/>
        </w:numPr>
        <w:rPr>
          <w:bCs/>
          <w:sz w:val="20"/>
          <w:szCs w:val="20"/>
          <w:lang w:val="en-US"/>
        </w:rPr>
      </w:pPr>
      <w:bookmarkStart w:id="8" w:name="_Hlk80194705"/>
      <w:r w:rsidRPr="0059777C">
        <w:rPr>
          <w:b/>
          <w:sz w:val="20"/>
          <w:szCs w:val="20"/>
          <w:lang w:val="en-US"/>
        </w:rPr>
        <w:t>C3601002</w:t>
      </w:r>
      <w:bookmarkEnd w:id="8"/>
      <w:r w:rsidRPr="0059777C">
        <w:rPr>
          <w:b/>
          <w:sz w:val="20"/>
          <w:szCs w:val="20"/>
          <w:lang w:val="en-US"/>
        </w:rPr>
        <w:t>:</w:t>
      </w:r>
      <w:r w:rsidRPr="0059777C">
        <w:rPr>
          <w:bCs/>
          <w:sz w:val="20"/>
          <w:szCs w:val="20"/>
          <w:lang w:val="en-US"/>
        </w:rPr>
        <w:t xml:space="preserve"> </w:t>
      </w:r>
      <w:r w:rsidRPr="0059777C">
        <w:rPr>
          <w:rFonts w:eastAsia="TimesNewRoman,Bold"/>
          <w:bCs/>
          <w:sz w:val="20"/>
          <w:szCs w:val="20"/>
          <w:lang w:val="en-US"/>
        </w:rPr>
        <w:t>A phase 3 prospective, randomized, multicenter, open-label, central assessor-blinded, parallel group, comparative study to determine the efficacy, safety and tolerability of aztreonam-avibactam (atm-avi) +/-metronidazole (mtz) versus meropenem +/- colistin (mer +/- col) for the treatment of serious infections due to gram-negative bacteria, including metallo-</w:t>
      </w:r>
      <w:r w:rsidRPr="0059777C">
        <w:rPr>
          <w:rFonts w:eastAsia="TimesNewRoman,Bold"/>
          <w:bCs/>
          <w:sz w:val="20"/>
          <w:szCs w:val="20"/>
        </w:rPr>
        <w:t>β</w:t>
      </w:r>
      <w:r w:rsidRPr="0059777C">
        <w:rPr>
          <w:rFonts w:eastAsia="TimesNewRoman,Bold"/>
          <w:bCs/>
          <w:sz w:val="20"/>
          <w:szCs w:val="20"/>
          <w:lang w:val="en-US"/>
        </w:rPr>
        <w:t>-lactamase (mbl) – producing multidrug resistant pathogens, for which there are limited or no treatment options</w:t>
      </w:r>
    </w:p>
    <w:p w14:paraId="4291200A" w14:textId="77777777" w:rsidR="002F226E" w:rsidRPr="0059777C" w:rsidRDefault="002F226E" w:rsidP="002F226E">
      <w:pPr>
        <w:pStyle w:val="MP-CoverPageText"/>
        <w:ind w:left="720"/>
        <w:jc w:val="left"/>
        <w:rPr>
          <w:sz w:val="20"/>
          <w:szCs w:val="20"/>
        </w:rPr>
      </w:pPr>
      <w:r w:rsidRPr="0059777C">
        <w:rPr>
          <w:bCs/>
          <w:sz w:val="20"/>
          <w:szCs w:val="20"/>
        </w:rPr>
        <w:t xml:space="preserve">Sponsor: Pfizer, IND number: 115969, </w:t>
      </w:r>
      <w:r w:rsidRPr="0059777C">
        <w:rPr>
          <w:sz w:val="20"/>
          <w:szCs w:val="20"/>
        </w:rPr>
        <w:t>EudraCT number: 2017-002742-68</w:t>
      </w:r>
    </w:p>
    <w:p w14:paraId="5486EE75" w14:textId="77777777" w:rsidR="002F226E" w:rsidRDefault="002F226E" w:rsidP="002F226E">
      <w:pPr>
        <w:pStyle w:val="MP-CoverPageText"/>
        <w:ind w:left="720"/>
        <w:jc w:val="left"/>
        <w:rPr>
          <w:sz w:val="20"/>
          <w:szCs w:val="20"/>
        </w:rPr>
      </w:pPr>
      <w:r w:rsidRPr="0059777C">
        <w:rPr>
          <w:sz w:val="20"/>
          <w:szCs w:val="20"/>
        </w:rPr>
        <w:t>Dates: 29OCT2020 – present</w:t>
      </w:r>
    </w:p>
    <w:p w14:paraId="5776DBA3" w14:textId="77777777" w:rsidR="002F226E" w:rsidRPr="000E3180" w:rsidRDefault="002F226E" w:rsidP="002F226E">
      <w:pPr>
        <w:pStyle w:val="ListParagraph"/>
        <w:numPr>
          <w:ilvl w:val="0"/>
          <w:numId w:val="11"/>
        </w:numPr>
        <w:spacing w:after="160" w:line="259" w:lineRule="auto"/>
        <w:rPr>
          <w:sz w:val="20"/>
          <w:szCs w:val="20"/>
          <w:lang w:val="el-GR"/>
        </w:rPr>
      </w:pPr>
      <w:r w:rsidRPr="000E3180">
        <w:rPr>
          <w:sz w:val="20"/>
          <w:szCs w:val="20"/>
          <w:lang w:val="el-GR"/>
        </w:rPr>
        <w:t xml:space="preserve">Μελέτη </w:t>
      </w:r>
      <w:r w:rsidRPr="000E3180">
        <w:rPr>
          <w:sz w:val="20"/>
          <w:szCs w:val="20"/>
        </w:rPr>
        <w:t>INCREASE</w:t>
      </w:r>
      <w:r w:rsidRPr="000E3180">
        <w:rPr>
          <w:sz w:val="20"/>
          <w:szCs w:val="20"/>
          <w:lang w:val="el-GR"/>
        </w:rPr>
        <w:t xml:space="preserve">: «Προοπτική Μελέτη Παρατήρησης της Επιδημιολογίας, της Διαχείρισης, και των Εκβάσεων Τεκμηριωμένων Λοιμώξεων Από Ανθεκτικά στις Καρβαπενέμες στελέχη </w:t>
      </w:r>
      <w:r w:rsidRPr="000E3180">
        <w:rPr>
          <w:sz w:val="20"/>
          <w:szCs w:val="20"/>
        </w:rPr>
        <w:t>Enterobacteriaceae</w:t>
      </w:r>
      <w:r w:rsidRPr="000E3180">
        <w:rPr>
          <w:sz w:val="20"/>
          <w:szCs w:val="20"/>
          <w:lang w:val="el-GR"/>
        </w:rPr>
        <w:t xml:space="preserve"> (</w:t>
      </w:r>
      <w:r w:rsidRPr="000E3180">
        <w:rPr>
          <w:sz w:val="20"/>
          <w:szCs w:val="20"/>
        </w:rPr>
        <w:t>CRE</w:t>
      </w:r>
      <w:r w:rsidRPr="000E3180">
        <w:rPr>
          <w:sz w:val="20"/>
          <w:szCs w:val="20"/>
          <w:lang w:val="el-GR"/>
        </w:rPr>
        <w:t xml:space="preserve">) και </w:t>
      </w:r>
      <w:r w:rsidRPr="000E3180">
        <w:rPr>
          <w:sz w:val="20"/>
          <w:szCs w:val="20"/>
        </w:rPr>
        <w:t>Pseudomonas</w:t>
      </w:r>
      <w:r w:rsidRPr="000E3180">
        <w:rPr>
          <w:sz w:val="20"/>
          <w:szCs w:val="20"/>
          <w:lang w:val="el-GR"/>
        </w:rPr>
        <w:t xml:space="preserve"> </w:t>
      </w:r>
      <w:r w:rsidRPr="000E3180">
        <w:rPr>
          <w:sz w:val="20"/>
          <w:szCs w:val="20"/>
        </w:rPr>
        <w:t>Aeruginosa</w:t>
      </w:r>
      <w:r w:rsidRPr="000E3180">
        <w:rPr>
          <w:sz w:val="20"/>
          <w:szCs w:val="20"/>
          <w:lang w:val="el-GR"/>
        </w:rPr>
        <w:t xml:space="preserve"> (</w:t>
      </w:r>
      <w:r w:rsidRPr="000E3180">
        <w:rPr>
          <w:sz w:val="20"/>
          <w:szCs w:val="20"/>
        </w:rPr>
        <w:t>CRPA</w:t>
      </w:r>
      <w:r w:rsidRPr="000E3180">
        <w:rPr>
          <w:sz w:val="20"/>
          <w:szCs w:val="20"/>
          <w:lang w:val="el-GR"/>
        </w:rPr>
        <w:t xml:space="preserve">) </w:t>
      </w:r>
      <w:r w:rsidRPr="000E3180">
        <w:rPr>
          <w:sz w:val="20"/>
          <w:szCs w:val="20"/>
        </w:rPr>
        <w:t>spp</w:t>
      </w:r>
      <w:r w:rsidRPr="000E3180">
        <w:rPr>
          <w:sz w:val="20"/>
          <w:szCs w:val="20"/>
          <w:lang w:val="el-GR"/>
        </w:rPr>
        <w:t>. σε ασθενείς που νοσηλεύονται σε Μονάδες Εντατικής Θεραπείας (ΜΕΘ) στην Ελλάδα»</w:t>
      </w:r>
    </w:p>
    <w:p w14:paraId="05D4F3F4" w14:textId="77777777" w:rsidR="002F226E" w:rsidRPr="000E3180" w:rsidRDefault="002F226E" w:rsidP="002F226E">
      <w:pPr>
        <w:pStyle w:val="ListParagraph"/>
        <w:numPr>
          <w:ilvl w:val="0"/>
          <w:numId w:val="11"/>
        </w:numPr>
        <w:spacing w:after="160" w:line="259" w:lineRule="auto"/>
        <w:rPr>
          <w:sz w:val="20"/>
          <w:szCs w:val="20"/>
        </w:rPr>
      </w:pPr>
      <w:r w:rsidRPr="000E3180">
        <w:rPr>
          <w:sz w:val="20"/>
          <w:szCs w:val="20"/>
          <w:lang w:val="en-US"/>
        </w:rPr>
        <w:t xml:space="preserve">A Randomized, Active-Controlled Study to Evaluate the Efficacy and Safety of Intravenous Sulbactam-ETX2514 (ETX2514SUL) in the Treatment of Patients With Infections Caused by </w:t>
      </w:r>
      <w:r w:rsidRPr="000E3180">
        <w:rPr>
          <w:i/>
          <w:iCs/>
          <w:sz w:val="20"/>
          <w:szCs w:val="20"/>
          <w:lang w:val="en-US"/>
        </w:rPr>
        <w:t>Acinetobacter baumannii-calcoaceticus</w:t>
      </w:r>
      <w:r w:rsidRPr="000E3180">
        <w:rPr>
          <w:sz w:val="20"/>
          <w:szCs w:val="20"/>
          <w:lang w:val="en-US"/>
        </w:rPr>
        <w:t>Complex (ABC)</w:t>
      </w:r>
    </w:p>
    <w:p w14:paraId="559F9528" w14:textId="77777777" w:rsidR="002F226E" w:rsidRPr="000E3180" w:rsidRDefault="002F226E" w:rsidP="002F226E">
      <w:pPr>
        <w:pStyle w:val="ListParagraph"/>
        <w:tabs>
          <w:tab w:val="left" w:pos="3430"/>
        </w:tabs>
        <w:spacing w:after="160" w:line="259" w:lineRule="auto"/>
        <w:rPr>
          <w:sz w:val="20"/>
          <w:szCs w:val="20"/>
        </w:rPr>
      </w:pPr>
      <w:r w:rsidRPr="000E3180">
        <w:rPr>
          <w:sz w:val="20"/>
          <w:szCs w:val="20"/>
        </w:rPr>
        <w:t>Protocol CS2514-2017-0004</w:t>
      </w:r>
    </w:p>
    <w:p w14:paraId="6629FE3D" w14:textId="77777777" w:rsidR="002F226E" w:rsidRPr="00B033BC" w:rsidRDefault="002F226E" w:rsidP="002F226E">
      <w:pPr>
        <w:pStyle w:val="ListParagraph"/>
        <w:numPr>
          <w:ilvl w:val="0"/>
          <w:numId w:val="11"/>
        </w:numPr>
        <w:spacing w:after="160" w:line="259" w:lineRule="auto"/>
        <w:jc w:val="both"/>
        <w:rPr>
          <w:sz w:val="20"/>
          <w:szCs w:val="20"/>
          <w:lang w:val="en-US"/>
        </w:rPr>
      </w:pPr>
      <w:r w:rsidRPr="00B033BC">
        <w:rPr>
          <w:sz w:val="20"/>
          <w:szCs w:val="20"/>
          <w:lang w:val="en-US"/>
        </w:rPr>
        <w:t xml:space="preserve">A randomized double blind multicenter study to establish the efficacy and safety of ceftobiprole medocaril compared to daptomycin in the treatment of Staphylococcus aureus bacteremia, including infective endocarditis. </w:t>
      </w:r>
    </w:p>
    <w:p w14:paraId="740B5AC6" w14:textId="77777777" w:rsidR="002F226E" w:rsidRPr="000E3180" w:rsidRDefault="002F226E" w:rsidP="002F226E">
      <w:pPr>
        <w:pStyle w:val="Default"/>
        <w:ind w:left="720"/>
        <w:jc w:val="both"/>
        <w:rPr>
          <w:color w:val="auto"/>
          <w:sz w:val="20"/>
          <w:szCs w:val="20"/>
          <w:lang w:val="en-US"/>
        </w:rPr>
      </w:pPr>
      <w:r w:rsidRPr="00B033BC">
        <w:rPr>
          <w:color w:val="auto"/>
          <w:sz w:val="20"/>
          <w:szCs w:val="20"/>
          <w:lang w:val="en-US"/>
        </w:rPr>
        <w:t>Protocol BPR-CS-009 (ERADICATE)</w:t>
      </w:r>
    </w:p>
    <w:p w14:paraId="72A65E5B" w14:textId="77777777" w:rsidR="002F226E" w:rsidRPr="00EB05A5" w:rsidRDefault="002F226E" w:rsidP="002F226E">
      <w:pPr>
        <w:pStyle w:val="ListParagraph"/>
        <w:jc w:val="both"/>
        <w:rPr>
          <w:sz w:val="20"/>
          <w:szCs w:val="20"/>
          <w:lang w:val="en-US"/>
        </w:rPr>
      </w:pPr>
    </w:p>
    <w:p w14:paraId="3AC165CB" w14:textId="77777777" w:rsidR="002F226E" w:rsidRPr="00EB05A5" w:rsidRDefault="002F226E" w:rsidP="002F226E">
      <w:pPr>
        <w:jc w:val="both"/>
        <w:rPr>
          <w:sz w:val="20"/>
          <w:szCs w:val="20"/>
          <w:lang w:val="en-US"/>
        </w:rPr>
      </w:pPr>
    </w:p>
    <w:p w14:paraId="198995FC" w14:textId="01E50F62" w:rsidR="00E27D86" w:rsidRPr="00846E6E" w:rsidRDefault="002B0696" w:rsidP="002B0696">
      <w:pPr>
        <w:jc w:val="both"/>
        <w:rPr>
          <w:b/>
          <w:sz w:val="20"/>
          <w:szCs w:val="20"/>
          <w:lang w:val="en-US"/>
        </w:rPr>
      </w:pPr>
      <w:r>
        <w:rPr>
          <w:b/>
          <w:sz w:val="20"/>
          <w:szCs w:val="20"/>
        </w:rPr>
        <w:lastRenderedPageBreak/>
        <w:t>Β</w:t>
      </w:r>
      <w:r w:rsidRPr="00846E6E">
        <w:rPr>
          <w:b/>
          <w:sz w:val="20"/>
          <w:szCs w:val="20"/>
          <w:lang w:val="en-US"/>
        </w:rPr>
        <w:t xml:space="preserve">. </w:t>
      </w:r>
      <w:r w:rsidR="00E27D86" w:rsidRPr="001B0222">
        <w:rPr>
          <w:b/>
          <w:sz w:val="20"/>
          <w:szCs w:val="20"/>
        </w:rPr>
        <w:t>ΕΠΙΒΛΕΨΗ</w:t>
      </w:r>
      <w:r w:rsidR="00E27D86" w:rsidRPr="00846E6E">
        <w:rPr>
          <w:b/>
          <w:sz w:val="20"/>
          <w:szCs w:val="20"/>
          <w:lang w:val="en-US"/>
        </w:rPr>
        <w:t xml:space="preserve"> </w:t>
      </w:r>
      <w:r w:rsidR="00E27D86" w:rsidRPr="001B0222">
        <w:rPr>
          <w:b/>
          <w:sz w:val="20"/>
          <w:szCs w:val="20"/>
        </w:rPr>
        <w:t>ΔΙΠΛΩΜΑΤΙΚΩΝ</w:t>
      </w:r>
      <w:r w:rsidR="00E27D86" w:rsidRPr="00846E6E">
        <w:rPr>
          <w:b/>
          <w:sz w:val="20"/>
          <w:szCs w:val="20"/>
          <w:lang w:val="en-US"/>
        </w:rPr>
        <w:t xml:space="preserve"> </w:t>
      </w:r>
      <w:r w:rsidR="00E27D86" w:rsidRPr="001B0222">
        <w:rPr>
          <w:b/>
          <w:sz w:val="20"/>
          <w:szCs w:val="20"/>
        </w:rPr>
        <w:t>ΕΡΓΑΣΙΩΝ</w:t>
      </w:r>
      <w:r w:rsidR="00064A97" w:rsidRPr="00846E6E">
        <w:rPr>
          <w:b/>
          <w:sz w:val="20"/>
          <w:szCs w:val="20"/>
          <w:lang w:val="en-US"/>
        </w:rPr>
        <w:t xml:space="preserve"> (</w:t>
      </w:r>
      <w:r w:rsidR="00064A97">
        <w:rPr>
          <w:b/>
          <w:sz w:val="20"/>
          <w:szCs w:val="20"/>
        </w:rPr>
        <w:t>ΑΡ</w:t>
      </w:r>
      <w:r w:rsidR="0011636F" w:rsidRPr="00846E6E">
        <w:rPr>
          <w:b/>
          <w:sz w:val="20"/>
          <w:szCs w:val="20"/>
          <w:lang w:val="en-US"/>
        </w:rPr>
        <w:t xml:space="preserve"> 28</w:t>
      </w:r>
      <w:r w:rsidR="00064A97" w:rsidRPr="00846E6E">
        <w:rPr>
          <w:b/>
          <w:sz w:val="20"/>
          <w:szCs w:val="20"/>
          <w:lang w:val="en-US"/>
        </w:rPr>
        <w:t xml:space="preserve"> )</w:t>
      </w:r>
      <w:r w:rsidR="00E27D86" w:rsidRPr="00846E6E">
        <w:rPr>
          <w:b/>
          <w:sz w:val="20"/>
          <w:szCs w:val="20"/>
          <w:lang w:val="en-US"/>
        </w:rPr>
        <w:t>:</w:t>
      </w:r>
    </w:p>
    <w:p w14:paraId="3C9E26F4" w14:textId="77777777" w:rsidR="00B4071F" w:rsidRPr="00846E6E" w:rsidRDefault="00B4071F" w:rsidP="00B4071F">
      <w:pPr>
        <w:autoSpaceDE w:val="0"/>
        <w:autoSpaceDN w:val="0"/>
        <w:adjustRightInd w:val="0"/>
        <w:rPr>
          <w:color w:val="000000"/>
          <w:lang w:val="en-US"/>
        </w:rPr>
      </w:pPr>
    </w:p>
    <w:p w14:paraId="1A4924ED" w14:textId="77777777" w:rsidR="00B4071F" w:rsidRPr="00B4071F" w:rsidRDefault="00B4071F" w:rsidP="00B4071F">
      <w:pPr>
        <w:autoSpaceDE w:val="0"/>
        <w:autoSpaceDN w:val="0"/>
        <w:adjustRightInd w:val="0"/>
        <w:rPr>
          <w:color w:val="000000"/>
          <w:sz w:val="20"/>
          <w:szCs w:val="20"/>
        </w:rPr>
      </w:pPr>
      <w:r w:rsidRPr="00B4071F">
        <w:rPr>
          <w:b/>
          <w:bCs/>
          <w:color w:val="000000"/>
          <w:sz w:val="20"/>
          <w:szCs w:val="20"/>
        </w:rPr>
        <w:t xml:space="preserve">1.«Μελέτη της μικροβιαιμίας σε ηλικιωμένους ασθενείς που νοσηλεύονται σε Μονάδα Εντατικής Θεραπείας» </w:t>
      </w:r>
    </w:p>
    <w:p w14:paraId="031A5A1D"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Γερασίμου Μαρίνα </w:t>
      </w:r>
    </w:p>
    <w:p w14:paraId="24FFBEFD"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024EA916"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«Διαχείριση γήρανσης και χρόνιων νοσημάτων» </w:t>
      </w:r>
    </w:p>
    <w:p w14:paraId="1EB96BD0"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Τριμελής επιτροπή: </w:t>
      </w:r>
      <w:r w:rsidRPr="00B4071F">
        <w:rPr>
          <w:b/>
          <w:bCs/>
          <w:color w:val="000000"/>
          <w:sz w:val="20"/>
          <w:szCs w:val="20"/>
        </w:rPr>
        <w:t xml:space="preserve">Τσολάκη Β. </w:t>
      </w:r>
      <w:r w:rsidRPr="00B4071F">
        <w:rPr>
          <w:color w:val="000000"/>
          <w:sz w:val="20"/>
          <w:szCs w:val="20"/>
        </w:rPr>
        <w:t xml:space="preserve">(Α επιβλ.), Καρέτση Ε. Μάλλη Φ) </w:t>
      </w:r>
    </w:p>
    <w:p w14:paraId="4A69D498"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Παρουσίαση 12/05/2019 </w:t>
      </w:r>
    </w:p>
    <w:p w14:paraId="7BDB1E1C" w14:textId="6D478FF2" w:rsidR="00B4071F" w:rsidRPr="00B4071F" w:rsidRDefault="00B4071F" w:rsidP="00B4071F">
      <w:pPr>
        <w:autoSpaceDE w:val="0"/>
        <w:autoSpaceDN w:val="0"/>
        <w:adjustRightInd w:val="0"/>
        <w:rPr>
          <w:color w:val="000000"/>
          <w:sz w:val="20"/>
          <w:szCs w:val="20"/>
        </w:rPr>
      </w:pPr>
      <w:r w:rsidRPr="00B4071F">
        <w:rPr>
          <w:b/>
          <w:bCs/>
          <w:color w:val="000000"/>
          <w:sz w:val="20"/>
          <w:szCs w:val="20"/>
        </w:rPr>
        <w:t>2.</w:t>
      </w:r>
      <w:r w:rsidRPr="00B4071F">
        <w:rPr>
          <w:color w:val="000000"/>
          <w:sz w:val="20"/>
          <w:szCs w:val="20"/>
        </w:rPr>
        <w:t>«</w:t>
      </w:r>
      <w:r w:rsidRPr="00B4071F">
        <w:rPr>
          <w:b/>
          <w:bCs/>
          <w:color w:val="000000"/>
          <w:sz w:val="20"/>
          <w:szCs w:val="20"/>
        </w:rPr>
        <w:t xml:space="preserve">Αντιμετώπιση μυοσκελετικού πόνου ηλικιωμένων με τη χρήση εναλλακτικών και συμπληρωματικών μεθόδων θεραπείας» </w:t>
      </w:r>
    </w:p>
    <w:p w14:paraId="201F0B44"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Παπαμιχαλοπούλου Γεωργία </w:t>
      </w:r>
    </w:p>
    <w:p w14:paraId="61FFE32D"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30BB2D62"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«Διαχείριση γήρανσης και χρόνιων νοσημάτων» </w:t>
      </w:r>
    </w:p>
    <w:p w14:paraId="17C8E1FE"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Τριμελής επιτροπή: </w:t>
      </w:r>
      <w:r w:rsidRPr="00B4071F">
        <w:rPr>
          <w:b/>
          <w:bCs/>
          <w:color w:val="000000"/>
          <w:sz w:val="20"/>
          <w:szCs w:val="20"/>
        </w:rPr>
        <w:t xml:space="preserve">Τσολάκη Β. </w:t>
      </w:r>
      <w:r w:rsidRPr="00B4071F">
        <w:rPr>
          <w:color w:val="000000"/>
          <w:sz w:val="20"/>
          <w:szCs w:val="20"/>
        </w:rPr>
        <w:t xml:space="preserve">(Α επιβλ.), Μάλλη Φ, Δανιήλ Ζωή) </w:t>
      </w:r>
    </w:p>
    <w:p w14:paraId="10929B80"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Παρουσίαση 12/05/2019 </w:t>
      </w:r>
    </w:p>
    <w:p w14:paraId="195B0E98" w14:textId="6D6A2EB9" w:rsidR="00B4071F" w:rsidRPr="00B4071F" w:rsidRDefault="00B4071F" w:rsidP="00B4071F">
      <w:pPr>
        <w:autoSpaceDE w:val="0"/>
        <w:autoSpaceDN w:val="0"/>
        <w:adjustRightInd w:val="0"/>
        <w:rPr>
          <w:color w:val="000000"/>
          <w:sz w:val="20"/>
          <w:szCs w:val="20"/>
        </w:rPr>
      </w:pPr>
      <w:r w:rsidRPr="00B4071F">
        <w:rPr>
          <w:b/>
          <w:bCs/>
          <w:color w:val="000000"/>
          <w:sz w:val="20"/>
          <w:szCs w:val="20"/>
        </w:rPr>
        <w:t xml:space="preserve">3.Εκτίμηση της ποιότητας ζωής ηλικιωμένων ασθενών με παθήσεις εκφύλισης της Σπονδυλικής Στήλης και των μεσοσπονδύλιων δίσκων, χρηστών των ΚΑΠΗ Δήμου Αμπελοκήπων – Μενεμένης </w:t>
      </w:r>
    </w:p>
    <w:p w14:paraId="554B97BD"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Μαραντζίδης Δημοσθένης </w:t>
      </w:r>
    </w:p>
    <w:p w14:paraId="5009022E"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04A5745C"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«Διαχείριση γήρανσης και χρόνιων νοσημάτων» </w:t>
      </w:r>
    </w:p>
    <w:p w14:paraId="5A6D9223"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Τριμελής επιτροπή: </w:t>
      </w:r>
      <w:r w:rsidRPr="00B4071F">
        <w:rPr>
          <w:b/>
          <w:bCs/>
          <w:color w:val="000000"/>
          <w:sz w:val="20"/>
          <w:szCs w:val="20"/>
        </w:rPr>
        <w:t xml:space="preserve">Τσολάκη Β. </w:t>
      </w:r>
      <w:r w:rsidRPr="00B4071F">
        <w:rPr>
          <w:color w:val="000000"/>
          <w:sz w:val="20"/>
          <w:szCs w:val="20"/>
        </w:rPr>
        <w:t xml:space="preserve">(Α επιβλ.), Μακρής Δ, Γουργουλιάνης Κ.) </w:t>
      </w:r>
    </w:p>
    <w:p w14:paraId="388C22B4"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Παρουσίαση 20/07/2019 </w:t>
      </w:r>
    </w:p>
    <w:p w14:paraId="1BDD5826" w14:textId="1D8F5A22" w:rsidR="00B4071F" w:rsidRPr="00B4071F" w:rsidRDefault="00B4071F" w:rsidP="00B4071F">
      <w:pPr>
        <w:autoSpaceDE w:val="0"/>
        <w:autoSpaceDN w:val="0"/>
        <w:adjustRightInd w:val="0"/>
        <w:rPr>
          <w:color w:val="000000"/>
          <w:sz w:val="20"/>
          <w:szCs w:val="20"/>
        </w:rPr>
      </w:pPr>
      <w:r w:rsidRPr="00B4071F">
        <w:rPr>
          <w:b/>
          <w:bCs/>
          <w:color w:val="000000"/>
          <w:sz w:val="20"/>
          <w:szCs w:val="20"/>
        </w:rPr>
        <w:t xml:space="preserve">4.Επίδραση της περιοδοντικής νόσου στην πρόκληση πνευμονίας και αναπνευστικών προβλημάτων σε ηλικιωμένους ασθενείς του γενικού πληθυσμού. </w:t>
      </w:r>
    </w:p>
    <w:p w14:paraId="158B78DB"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Κάββαλος Παναγιώτης-Εμμανουήλ </w:t>
      </w:r>
    </w:p>
    <w:p w14:paraId="22A8353D"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2A0F2A2C"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«Διαχείριση γήρανσης και χρόνιων νοσημάτων» </w:t>
      </w:r>
    </w:p>
    <w:p w14:paraId="22D198A0"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Τριμελής επιτροπή: </w:t>
      </w:r>
      <w:r w:rsidRPr="00B4071F">
        <w:rPr>
          <w:b/>
          <w:bCs/>
          <w:color w:val="000000"/>
          <w:sz w:val="20"/>
          <w:szCs w:val="20"/>
        </w:rPr>
        <w:t xml:space="preserve">Τσολάκη Β. </w:t>
      </w:r>
      <w:r w:rsidRPr="00B4071F">
        <w:rPr>
          <w:color w:val="000000"/>
          <w:sz w:val="20"/>
          <w:szCs w:val="20"/>
        </w:rPr>
        <w:t xml:space="preserve">(Α επιβλ.), Ζαρογιάννης Σ., Γουργουλιάνης Κ.) </w:t>
      </w:r>
    </w:p>
    <w:p w14:paraId="5DD90645" w14:textId="77777777" w:rsidR="00B4071F" w:rsidRPr="00B4071F" w:rsidRDefault="00B4071F" w:rsidP="00B4071F">
      <w:pPr>
        <w:autoSpaceDE w:val="0"/>
        <w:autoSpaceDN w:val="0"/>
        <w:adjustRightInd w:val="0"/>
        <w:rPr>
          <w:color w:val="000000"/>
          <w:sz w:val="20"/>
          <w:szCs w:val="20"/>
        </w:rPr>
      </w:pPr>
      <w:r w:rsidRPr="00B4071F">
        <w:rPr>
          <w:color w:val="000000"/>
          <w:sz w:val="20"/>
          <w:szCs w:val="20"/>
        </w:rPr>
        <w:t xml:space="preserve">Παρουσίαση 20/07/2019 </w:t>
      </w:r>
    </w:p>
    <w:p w14:paraId="2883D327" w14:textId="77777777" w:rsidR="00B4071F" w:rsidRDefault="00B4071F" w:rsidP="00B4071F">
      <w:pPr>
        <w:autoSpaceDE w:val="0"/>
        <w:autoSpaceDN w:val="0"/>
        <w:adjustRightInd w:val="0"/>
        <w:rPr>
          <w:b/>
          <w:bCs/>
          <w:color w:val="000000"/>
          <w:sz w:val="20"/>
          <w:szCs w:val="20"/>
        </w:rPr>
      </w:pPr>
      <w:r w:rsidRPr="00B4071F">
        <w:rPr>
          <w:b/>
          <w:bCs/>
          <w:color w:val="000000"/>
          <w:sz w:val="20"/>
          <w:szCs w:val="20"/>
        </w:rPr>
        <w:t xml:space="preserve">5.Η ποιότητα ζωής σε υπογόνιμα ζευγάρια με χρήση του εργαλείου fertilqol </w:t>
      </w:r>
    </w:p>
    <w:p w14:paraId="3CF7844F" w14:textId="1ABEE5D5" w:rsidR="00B4071F" w:rsidRPr="00B4071F" w:rsidRDefault="00B4071F" w:rsidP="00B4071F">
      <w:pPr>
        <w:autoSpaceDE w:val="0"/>
        <w:autoSpaceDN w:val="0"/>
        <w:adjustRightInd w:val="0"/>
        <w:rPr>
          <w:sz w:val="20"/>
          <w:szCs w:val="20"/>
        </w:rPr>
      </w:pPr>
      <w:r w:rsidRPr="00B4071F">
        <w:rPr>
          <w:sz w:val="20"/>
          <w:szCs w:val="20"/>
        </w:rPr>
        <w:t xml:space="preserve">Παπανδρέου Λάμπρος </w:t>
      </w:r>
    </w:p>
    <w:p w14:paraId="7E9B8FC8" w14:textId="77777777" w:rsidR="00B4071F" w:rsidRPr="00B4071F" w:rsidRDefault="00B4071F" w:rsidP="00B4071F">
      <w:pPr>
        <w:autoSpaceDE w:val="0"/>
        <w:autoSpaceDN w:val="0"/>
        <w:adjustRightInd w:val="0"/>
        <w:rPr>
          <w:sz w:val="20"/>
          <w:szCs w:val="20"/>
        </w:rPr>
      </w:pPr>
      <w:r w:rsidRPr="00B4071F">
        <w:rPr>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30E7D7A1" w14:textId="77777777" w:rsidR="00B4071F" w:rsidRPr="00B4071F" w:rsidRDefault="00B4071F" w:rsidP="00B4071F">
      <w:pPr>
        <w:autoSpaceDE w:val="0"/>
        <w:autoSpaceDN w:val="0"/>
        <w:adjustRightInd w:val="0"/>
        <w:rPr>
          <w:sz w:val="20"/>
          <w:szCs w:val="20"/>
        </w:rPr>
      </w:pPr>
      <w:r w:rsidRPr="00B4071F">
        <w:rPr>
          <w:sz w:val="20"/>
          <w:szCs w:val="20"/>
        </w:rPr>
        <w:t xml:space="preserve">«Διαχείριση γήρανσης και χρόνιων νοσημάτων» </w:t>
      </w:r>
    </w:p>
    <w:p w14:paraId="49480B96" w14:textId="77777777" w:rsidR="00B4071F" w:rsidRPr="00B4071F" w:rsidRDefault="00B4071F" w:rsidP="00B4071F">
      <w:pPr>
        <w:autoSpaceDE w:val="0"/>
        <w:autoSpaceDN w:val="0"/>
        <w:adjustRightInd w:val="0"/>
        <w:rPr>
          <w:sz w:val="20"/>
          <w:szCs w:val="20"/>
        </w:rPr>
      </w:pPr>
      <w:r w:rsidRPr="00B4071F">
        <w:rPr>
          <w:sz w:val="20"/>
          <w:szCs w:val="20"/>
        </w:rPr>
        <w:t xml:space="preserve">Τριμελής επιτροπή: Χλέτσος Θεολόγος Μιχαήλ (Α επιβλ.), </w:t>
      </w:r>
      <w:r w:rsidRPr="00B4071F">
        <w:rPr>
          <w:b/>
          <w:bCs/>
          <w:sz w:val="20"/>
          <w:szCs w:val="20"/>
        </w:rPr>
        <w:t xml:space="preserve">Τσολάκη Β </w:t>
      </w:r>
      <w:r w:rsidRPr="00B4071F">
        <w:rPr>
          <w:sz w:val="20"/>
          <w:szCs w:val="20"/>
        </w:rPr>
        <w:t xml:space="preserve">(συν-επιβλ.), Γουργουλιάνης Κ.) </w:t>
      </w:r>
    </w:p>
    <w:p w14:paraId="6BF159FF" w14:textId="77777777" w:rsidR="00B4071F" w:rsidRPr="00B4071F" w:rsidRDefault="00B4071F" w:rsidP="00B4071F">
      <w:pPr>
        <w:autoSpaceDE w:val="0"/>
        <w:autoSpaceDN w:val="0"/>
        <w:adjustRightInd w:val="0"/>
        <w:rPr>
          <w:sz w:val="20"/>
          <w:szCs w:val="20"/>
        </w:rPr>
      </w:pPr>
      <w:r w:rsidRPr="00B4071F">
        <w:rPr>
          <w:sz w:val="20"/>
          <w:szCs w:val="20"/>
        </w:rPr>
        <w:t xml:space="preserve">Παρουσίαση 20/07/2019 </w:t>
      </w:r>
    </w:p>
    <w:p w14:paraId="6CBA8BF4" w14:textId="6448508A" w:rsidR="00B4071F" w:rsidRPr="00B4071F" w:rsidRDefault="00B4071F" w:rsidP="00B4071F">
      <w:pPr>
        <w:autoSpaceDE w:val="0"/>
        <w:autoSpaceDN w:val="0"/>
        <w:adjustRightInd w:val="0"/>
        <w:rPr>
          <w:sz w:val="20"/>
          <w:szCs w:val="20"/>
        </w:rPr>
      </w:pPr>
      <w:r w:rsidRPr="00B4071F">
        <w:rPr>
          <w:b/>
          <w:bCs/>
          <w:sz w:val="20"/>
          <w:szCs w:val="20"/>
        </w:rPr>
        <w:t xml:space="preserve">6.Εκτίμηση της επίδρασης δύο μεθόδων στοματικής υγιεινής στην εμφάνιση πνευμονίας του αναπνευστήρα. </w:t>
      </w:r>
    </w:p>
    <w:p w14:paraId="4B98062D" w14:textId="77777777" w:rsidR="00B4071F" w:rsidRPr="00B4071F" w:rsidRDefault="00B4071F" w:rsidP="00B4071F">
      <w:pPr>
        <w:autoSpaceDE w:val="0"/>
        <w:autoSpaceDN w:val="0"/>
        <w:adjustRightInd w:val="0"/>
        <w:rPr>
          <w:sz w:val="20"/>
          <w:szCs w:val="20"/>
        </w:rPr>
      </w:pPr>
      <w:r w:rsidRPr="00B4071F">
        <w:rPr>
          <w:sz w:val="20"/>
          <w:szCs w:val="20"/>
        </w:rPr>
        <w:t xml:space="preserve">Κασάμπαλη Μαρία </w:t>
      </w:r>
    </w:p>
    <w:p w14:paraId="2231D3FA" w14:textId="77777777" w:rsidR="00B4071F" w:rsidRPr="00B4071F" w:rsidRDefault="00B4071F" w:rsidP="00B4071F">
      <w:pPr>
        <w:autoSpaceDE w:val="0"/>
        <w:autoSpaceDN w:val="0"/>
        <w:adjustRightInd w:val="0"/>
        <w:rPr>
          <w:sz w:val="20"/>
          <w:szCs w:val="20"/>
        </w:rPr>
      </w:pPr>
      <w:r w:rsidRPr="00B4071F">
        <w:rPr>
          <w:sz w:val="20"/>
          <w:szCs w:val="20"/>
        </w:rPr>
        <w:t xml:space="preserve">Στα πλαίσια του Προγράμματος Σπουδών </w:t>
      </w:r>
    </w:p>
    <w:p w14:paraId="6C9DD950" w14:textId="77777777" w:rsidR="00B4071F" w:rsidRPr="00B4071F" w:rsidRDefault="00B4071F" w:rsidP="00B4071F">
      <w:pPr>
        <w:autoSpaceDE w:val="0"/>
        <w:autoSpaceDN w:val="0"/>
        <w:adjustRightInd w:val="0"/>
        <w:rPr>
          <w:sz w:val="20"/>
          <w:szCs w:val="20"/>
        </w:rPr>
      </w:pPr>
      <w:r w:rsidRPr="00B4071F">
        <w:rPr>
          <w:sz w:val="20"/>
          <w:szCs w:val="20"/>
        </w:rPr>
        <w:t>Πρωτοβάθμια φροντίδα Υγείας «</w:t>
      </w:r>
      <w:r w:rsidRPr="00B4071F">
        <w:rPr>
          <w:b/>
          <w:bCs/>
          <w:i/>
          <w:iCs/>
          <w:sz w:val="20"/>
          <w:szCs w:val="20"/>
        </w:rPr>
        <w:t>Επείγουσα Φροντίδα</w:t>
      </w:r>
      <w:r w:rsidRPr="00B4071F">
        <w:rPr>
          <w:sz w:val="20"/>
          <w:szCs w:val="20"/>
        </w:rPr>
        <w:t xml:space="preserve">»» </w:t>
      </w:r>
    </w:p>
    <w:p w14:paraId="7EA6B471" w14:textId="77777777" w:rsidR="00B4071F" w:rsidRPr="00B4071F" w:rsidRDefault="00B4071F" w:rsidP="00B4071F">
      <w:pPr>
        <w:autoSpaceDE w:val="0"/>
        <w:autoSpaceDN w:val="0"/>
        <w:adjustRightInd w:val="0"/>
        <w:rPr>
          <w:sz w:val="20"/>
          <w:szCs w:val="20"/>
        </w:rPr>
      </w:pPr>
      <w:r w:rsidRPr="00B4071F">
        <w:rPr>
          <w:sz w:val="20"/>
          <w:szCs w:val="20"/>
        </w:rPr>
        <w:t xml:space="preserve">του ΠΑΝΕΠΙΣΤΗΜΙΟΥ ΘΕΣΣΑΛΙΑΣ </w:t>
      </w:r>
    </w:p>
    <w:p w14:paraId="5C653FEC" w14:textId="77777777" w:rsidR="00B4071F" w:rsidRPr="00B4071F" w:rsidRDefault="00B4071F" w:rsidP="00B4071F">
      <w:pPr>
        <w:autoSpaceDE w:val="0"/>
        <w:autoSpaceDN w:val="0"/>
        <w:adjustRightInd w:val="0"/>
        <w:rPr>
          <w:sz w:val="20"/>
          <w:szCs w:val="20"/>
        </w:rPr>
      </w:pPr>
      <w:r w:rsidRPr="00B4071F">
        <w:rPr>
          <w:sz w:val="20"/>
          <w:szCs w:val="20"/>
        </w:rPr>
        <w:t xml:space="preserve">Τριμελής επιτροπή: Μακρής Δημοσθένης, Τσολάκη Β (συνεπιβλ.), Ζακυνθινός Ε. </w:t>
      </w:r>
    </w:p>
    <w:p w14:paraId="335217BA" w14:textId="77777777" w:rsidR="00B4071F" w:rsidRPr="00B4071F" w:rsidRDefault="00B4071F" w:rsidP="00B4071F">
      <w:pPr>
        <w:autoSpaceDE w:val="0"/>
        <w:autoSpaceDN w:val="0"/>
        <w:adjustRightInd w:val="0"/>
        <w:rPr>
          <w:sz w:val="20"/>
          <w:szCs w:val="20"/>
        </w:rPr>
      </w:pPr>
      <w:r w:rsidRPr="00B4071F">
        <w:rPr>
          <w:sz w:val="20"/>
          <w:szCs w:val="20"/>
        </w:rPr>
        <w:t xml:space="preserve">Παρουσίαση 11/06/2019 </w:t>
      </w:r>
    </w:p>
    <w:p w14:paraId="13233973" w14:textId="4546A203" w:rsidR="00B4071F" w:rsidRPr="00B4071F" w:rsidRDefault="00B4071F" w:rsidP="00B4071F">
      <w:pPr>
        <w:autoSpaceDE w:val="0"/>
        <w:autoSpaceDN w:val="0"/>
        <w:adjustRightInd w:val="0"/>
        <w:rPr>
          <w:b/>
          <w:bCs/>
          <w:sz w:val="20"/>
          <w:szCs w:val="20"/>
        </w:rPr>
      </w:pPr>
      <w:r w:rsidRPr="00B4071F">
        <w:rPr>
          <w:b/>
          <w:bCs/>
          <w:sz w:val="20"/>
          <w:szCs w:val="20"/>
        </w:rPr>
        <w:t xml:space="preserve">7. Διερεύνηση του επιπέδου φυσικής άσκησης σε ηλικιωμένα άτομα που διαβιούν στον Δήμο Ρόδου </w:t>
      </w:r>
    </w:p>
    <w:p w14:paraId="495FB0D7" w14:textId="77777777" w:rsidR="00B4071F" w:rsidRPr="00B4071F" w:rsidRDefault="00B4071F" w:rsidP="00B4071F">
      <w:pPr>
        <w:autoSpaceDE w:val="0"/>
        <w:autoSpaceDN w:val="0"/>
        <w:adjustRightInd w:val="0"/>
        <w:rPr>
          <w:sz w:val="20"/>
          <w:szCs w:val="20"/>
        </w:rPr>
      </w:pPr>
      <w:r w:rsidRPr="00B4071F">
        <w:rPr>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77100D8E" w14:textId="77777777" w:rsidR="00B4071F" w:rsidRPr="00B4071F" w:rsidRDefault="00B4071F" w:rsidP="00B4071F">
      <w:pPr>
        <w:autoSpaceDE w:val="0"/>
        <w:autoSpaceDN w:val="0"/>
        <w:adjustRightInd w:val="0"/>
        <w:rPr>
          <w:sz w:val="20"/>
          <w:szCs w:val="20"/>
        </w:rPr>
      </w:pPr>
      <w:r w:rsidRPr="00B4071F">
        <w:rPr>
          <w:sz w:val="20"/>
          <w:szCs w:val="20"/>
        </w:rPr>
        <w:t xml:space="preserve">«Διαχείριση γήρανσης και χρόνιων νοσημάτων» </w:t>
      </w:r>
    </w:p>
    <w:p w14:paraId="3DE4FE8A" w14:textId="77777777" w:rsidR="00B4071F" w:rsidRPr="00B4071F" w:rsidRDefault="00B4071F" w:rsidP="00B4071F">
      <w:pPr>
        <w:autoSpaceDE w:val="0"/>
        <w:autoSpaceDN w:val="0"/>
        <w:adjustRightInd w:val="0"/>
        <w:rPr>
          <w:sz w:val="20"/>
          <w:szCs w:val="20"/>
        </w:rPr>
      </w:pPr>
      <w:r w:rsidRPr="00B4071F">
        <w:rPr>
          <w:sz w:val="20"/>
          <w:szCs w:val="20"/>
        </w:rPr>
        <w:t xml:space="preserve">Τριμελής επιτροπή: </w:t>
      </w:r>
      <w:r w:rsidRPr="00B4071F">
        <w:rPr>
          <w:b/>
          <w:bCs/>
          <w:sz w:val="20"/>
          <w:szCs w:val="20"/>
        </w:rPr>
        <w:t xml:space="preserve">Τσολάκη Β. </w:t>
      </w:r>
      <w:r w:rsidRPr="00B4071F">
        <w:rPr>
          <w:sz w:val="20"/>
          <w:szCs w:val="20"/>
        </w:rPr>
        <w:t xml:space="preserve">(Α επιβλ.), Μακρής Δ, Γουργουλιάνης Κ.) </w:t>
      </w:r>
    </w:p>
    <w:p w14:paraId="1505DB03" w14:textId="77777777" w:rsidR="00B4071F" w:rsidRPr="00B4071F" w:rsidRDefault="00B4071F" w:rsidP="00B4071F">
      <w:pPr>
        <w:autoSpaceDE w:val="0"/>
        <w:autoSpaceDN w:val="0"/>
        <w:adjustRightInd w:val="0"/>
        <w:rPr>
          <w:sz w:val="20"/>
          <w:szCs w:val="20"/>
        </w:rPr>
      </w:pPr>
      <w:r w:rsidRPr="00B4071F">
        <w:rPr>
          <w:sz w:val="20"/>
          <w:szCs w:val="20"/>
        </w:rPr>
        <w:t xml:space="preserve">Παρουσίαση 13/03/2020 </w:t>
      </w:r>
    </w:p>
    <w:p w14:paraId="1E17135B" w14:textId="7F75B6A1" w:rsidR="00B4071F" w:rsidRPr="00B4071F" w:rsidRDefault="00B4071F" w:rsidP="00B4071F">
      <w:pPr>
        <w:autoSpaceDE w:val="0"/>
        <w:autoSpaceDN w:val="0"/>
        <w:adjustRightInd w:val="0"/>
        <w:rPr>
          <w:sz w:val="20"/>
          <w:szCs w:val="20"/>
        </w:rPr>
      </w:pPr>
      <w:r w:rsidRPr="00B4071F">
        <w:rPr>
          <w:b/>
          <w:bCs/>
          <w:sz w:val="20"/>
          <w:szCs w:val="20"/>
        </w:rPr>
        <w:lastRenderedPageBreak/>
        <w:t xml:space="preserve">8. Διερεύνηση γνώσεων, στάσεων και αντιλήψεων του νοσηλευτικού προσωπικού σχετικά με την πρόληψη, τη νοσηλευτική φροντίδα και την αντιμετώπιση κατακλίσεων </w:t>
      </w:r>
    </w:p>
    <w:p w14:paraId="764E4CBE" w14:textId="77777777" w:rsidR="00B4071F" w:rsidRPr="00B4071F" w:rsidRDefault="00B4071F" w:rsidP="00B4071F">
      <w:pPr>
        <w:autoSpaceDE w:val="0"/>
        <w:autoSpaceDN w:val="0"/>
        <w:adjustRightInd w:val="0"/>
        <w:rPr>
          <w:sz w:val="20"/>
          <w:szCs w:val="20"/>
        </w:rPr>
      </w:pPr>
      <w:r w:rsidRPr="00B4071F">
        <w:rPr>
          <w:sz w:val="20"/>
          <w:szCs w:val="20"/>
        </w:rPr>
        <w:t xml:space="preserve">Βαμβακάρη Ζαχαρούλα Μαρία </w:t>
      </w:r>
    </w:p>
    <w:p w14:paraId="34E30830" w14:textId="77777777" w:rsidR="00B4071F" w:rsidRPr="00B4071F" w:rsidRDefault="00B4071F" w:rsidP="00B4071F">
      <w:pPr>
        <w:autoSpaceDE w:val="0"/>
        <w:autoSpaceDN w:val="0"/>
        <w:adjustRightInd w:val="0"/>
        <w:rPr>
          <w:sz w:val="20"/>
          <w:szCs w:val="20"/>
        </w:rPr>
      </w:pPr>
      <w:r w:rsidRPr="00B4071F">
        <w:rPr>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04BDFA53" w14:textId="77777777" w:rsidR="00B4071F" w:rsidRPr="00B4071F" w:rsidRDefault="00B4071F" w:rsidP="00B4071F">
      <w:pPr>
        <w:autoSpaceDE w:val="0"/>
        <w:autoSpaceDN w:val="0"/>
        <w:adjustRightInd w:val="0"/>
        <w:rPr>
          <w:sz w:val="20"/>
          <w:szCs w:val="20"/>
        </w:rPr>
      </w:pPr>
      <w:r w:rsidRPr="00B4071F">
        <w:rPr>
          <w:sz w:val="20"/>
          <w:szCs w:val="20"/>
        </w:rPr>
        <w:t xml:space="preserve">«Διαχείριση γήρανσης και χρόνιων νοσημάτων» </w:t>
      </w:r>
    </w:p>
    <w:p w14:paraId="0738F050" w14:textId="77777777" w:rsidR="00B4071F" w:rsidRPr="00B4071F" w:rsidRDefault="00B4071F" w:rsidP="00B4071F">
      <w:pPr>
        <w:autoSpaceDE w:val="0"/>
        <w:autoSpaceDN w:val="0"/>
        <w:adjustRightInd w:val="0"/>
        <w:rPr>
          <w:sz w:val="20"/>
          <w:szCs w:val="20"/>
        </w:rPr>
      </w:pPr>
      <w:r w:rsidRPr="00B4071F">
        <w:rPr>
          <w:sz w:val="20"/>
          <w:szCs w:val="20"/>
        </w:rPr>
        <w:t xml:space="preserve">Τριμελής επιτροπή: Χάμου Ευδοξία, Τσολάκη Β. (Β επιβλ.), Γουργουλιάνης Κ.) </w:t>
      </w:r>
    </w:p>
    <w:p w14:paraId="2E67DC58" w14:textId="77777777" w:rsidR="00B4071F" w:rsidRPr="00B4071F" w:rsidRDefault="00B4071F" w:rsidP="00B4071F">
      <w:pPr>
        <w:autoSpaceDE w:val="0"/>
        <w:autoSpaceDN w:val="0"/>
        <w:adjustRightInd w:val="0"/>
        <w:rPr>
          <w:sz w:val="20"/>
          <w:szCs w:val="20"/>
        </w:rPr>
      </w:pPr>
      <w:r w:rsidRPr="00B4071F">
        <w:rPr>
          <w:sz w:val="20"/>
          <w:szCs w:val="20"/>
        </w:rPr>
        <w:t xml:space="preserve">Παρουσίαση 06/09/2020 </w:t>
      </w:r>
    </w:p>
    <w:p w14:paraId="0FB8915A" w14:textId="61EC4B6D" w:rsidR="00B4071F" w:rsidRPr="00B4071F" w:rsidRDefault="00B4071F" w:rsidP="00B4071F">
      <w:pPr>
        <w:autoSpaceDE w:val="0"/>
        <w:autoSpaceDN w:val="0"/>
        <w:adjustRightInd w:val="0"/>
        <w:rPr>
          <w:sz w:val="20"/>
          <w:szCs w:val="20"/>
        </w:rPr>
      </w:pPr>
      <w:r w:rsidRPr="00B4071F">
        <w:rPr>
          <w:b/>
          <w:bCs/>
          <w:sz w:val="20"/>
          <w:szCs w:val="20"/>
        </w:rPr>
        <w:t xml:space="preserve">9. Επίδραση της υπερλιπιδαιμίας και της υπολιπιδαιμικής αγωγής στη γνωσιακή κατάσταση των ηλικιωμένων ατόμων </w:t>
      </w:r>
    </w:p>
    <w:p w14:paraId="36ACE2F1" w14:textId="77777777" w:rsidR="00B4071F" w:rsidRPr="00B4071F" w:rsidRDefault="00B4071F" w:rsidP="00B4071F">
      <w:pPr>
        <w:autoSpaceDE w:val="0"/>
        <w:autoSpaceDN w:val="0"/>
        <w:adjustRightInd w:val="0"/>
        <w:rPr>
          <w:sz w:val="20"/>
          <w:szCs w:val="20"/>
        </w:rPr>
      </w:pPr>
      <w:r w:rsidRPr="00B4071F">
        <w:rPr>
          <w:sz w:val="20"/>
          <w:szCs w:val="20"/>
        </w:rPr>
        <w:t xml:space="preserve">Σκαρμέα Αναστασία </w:t>
      </w:r>
    </w:p>
    <w:p w14:paraId="218B08B3" w14:textId="77777777" w:rsidR="00B4071F" w:rsidRPr="00B4071F" w:rsidRDefault="00B4071F" w:rsidP="00B4071F">
      <w:pPr>
        <w:autoSpaceDE w:val="0"/>
        <w:autoSpaceDN w:val="0"/>
        <w:adjustRightInd w:val="0"/>
        <w:rPr>
          <w:sz w:val="20"/>
          <w:szCs w:val="20"/>
        </w:rPr>
      </w:pPr>
      <w:r w:rsidRPr="00B4071F">
        <w:rPr>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6DD98A00" w14:textId="77777777" w:rsidR="00B4071F" w:rsidRPr="00B4071F" w:rsidRDefault="00B4071F" w:rsidP="00B4071F">
      <w:pPr>
        <w:autoSpaceDE w:val="0"/>
        <w:autoSpaceDN w:val="0"/>
        <w:adjustRightInd w:val="0"/>
        <w:rPr>
          <w:sz w:val="20"/>
          <w:szCs w:val="20"/>
        </w:rPr>
      </w:pPr>
      <w:r w:rsidRPr="00B4071F">
        <w:rPr>
          <w:sz w:val="20"/>
          <w:szCs w:val="20"/>
        </w:rPr>
        <w:t xml:space="preserve">«Διαχείριση γήρανσης και χρόνιων νοσημάτων» </w:t>
      </w:r>
    </w:p>
    <w:p w14:paraId="4D900D12" w14:textId="77777777" w:rsidR="00B4071F" w:rsidRPr="00B4071F" w:rsidRDefault="00B4071F" w:rsidP="00B4071F">
      <w:pPr>
        <w:autoSpaceDE w:val="0"/>
        <w:autoSpaceDN w:val="0"/>
        <w:adjustRightInd w:val="0"/>
        <w:rPr>
          <w:sz w:val="20"/>
          <w:szCs w:val="20"/>
        </w:rPr>
      </w:pPr>
      <w:r w:rsidRPr="00B4071F">
        <w:rPr>
          <w:sz w:val="20"/>
          <w:szCs w:val="20"/>
        </w:rPr>
        <w:t xml:space="preserve">Τριμελής επιτροπή: </w:t>
      </w:r>
      <w:r w:rsidRPr="00B4071F">
        <w:rPr>
          <w:b/>
          <w:bCs/>
          <w:sz w:val="20"/>
          <w:szCs w:val="20"/>
        </w:rPr>
        <w:t xml:space="preserve">Τσολάκη Β. </w:t>
      </w:r>
      <w:r w:rsidRPr="00B4071F">
        <w:rPr>
          <w:sz w:val="20"/>
          <w:szCs w:val="20"/>
        </w:rPr>
        <w:t xml:space="preserve">(Α επιβλ.), Μακρής Δ, Γουργουλιάνης Κ.) </w:t>
      </w:r>
    </w:p>
    <w:p w14:paraId="2A525B1C" w14:textId="77777777" w:rsidR="00B4071F" w:rsidRPr="00B4071F" w:rsidRDefault="00B4071F" w:rsidP="00B4071F">
      <w:pPr>
        <w:autoSpaceDE w:val="0"/>
        <w:autoSpaceDN w:val="0"/>
        <w:adjustRightInd w:val="0"/>
        <w:rPr>
          <w:sz w:val="20"/>
          <w:szCs w:val="20"/>
        </w:rPr>
      </w:pPr>
      <w:r w:rsidRPr="00B4071F">
        <w:rPr>
          <w:sz w:val="20"/>
          <w:szCs w:val="20"/>
        </w:rPr>
        <w:t xml:space="preserve">Παρουσίαση 06/09/2020 </w:t>
      </w:r>
    </w:p>
    <w:p w14:paraId="61C89753" w14:textId="41168810" w:rsidR="00B4071F" w:rsidRPr="00B4071F" w:rsidRDefault="00B4071F" w:rsidP="00B4071F">
      <w:pPr>
        <w:autoSpaceDE w:val="0"/>
        <w:autoSpaceDN w:val="0"/>
        <w:adjustRightInd w:val="0"/>
        <w:rPr>
          <w:b/>
          <w:bCs/>
          <w:sz w:val="20"/>
          <w:szCs w:val="20"/>
        </w:rPr>
      </w:pPr>
      <w:r w:rsidRPr="00B4071F">
        <w:rPr>
          <w:b/>
          <w:bCs/>
          <w:sz w:val="20"/>
          <w:szCs w:val="20"/>
        </w:rPr>
        <w:t xml:space="preserve">10. Απορρύθμιση χρόνιων νοσημάτων σε ηλικιωμένους ασθενείς κατά τη διάρκεια της πανδημίας COVID-19 </w:t>
      </w:r>
    </w:p>
    <w:p w14:paraId="6762394B" w14:textId="77777777" w:rsidR="00B4071F" w:rsidRPr="00B4071F" w:rsidRDefault="00B4071F" w:rsidP="00B4071F">
      <w:pPr>
        <w:autoSpaceDE w:val="0"/>
        <w:autoSpaceDN w:val="0"/>
        <w:adjustRightInd w:val="0"/>
        <w:rPr>
          <w:sz w:val="20"/>
          <w:szCs w:val="20"/>
        </w:rPr>
      </w:pPr>
      <w:r w:rsidRPr="00B4071F">
        <w:rPr>
          <w:sz w:val="20"/>
          <w:szCs w:val="20"/>
        </w:rPr>
        <w:t xml:space="preserve">Κουτσούλα Παναγιώτα </w:t>
      </w:r>
    </w:p>
    <w:p w14:paraId="3E3CF2E6" w14:textId="77777777" w:rsidR="00B4071F" w:rsidRPr="00B4071F" w:rsidRDefault="00B4071F" w:rsidP="00B4071F">
      <w:pPr>
        <w:autoSpaceDE w:val="0"/>
        <w:autoSpaceDN w:val="0"/>
        <w:adjustRightInd w:val="0"/>
        <w:rPr>
          <w:sz w:val="20"/>
          <w:szCs w:val="20"/>
        </w:rPr>
      </w:pPr>
      <w:r w:rsidRPr="00B4071F">
        <w:rPr>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2D0E32DB" w14:textId="0BCCD04C" w:rsidR="00B4071F" w:rsidRDefault="00B4071F" w:rsidP="00B4071F">
      <w:pPr>
        <w:jc w:val="both"/>
        <w:rPr>
          <w:sz w:val="20"/>
          <w:szCs w:val="20"/>
        </w:rPr>
      </w:pPr>
      <w:r w:rsidRPr="00B4071F">
        <w:rPr>
          <w:sz w:val="20"/>
          <w:szCs w:val="20"/>
        </w:rPr>
        <w:t>«Διαχείριση γήρανσης και χρόνιων νοσημάτων»</w:t>
      </w:r>
    </w:p>
    <w:p w14:paraId="4B5FB7B8" w14:textId="6CA4D4BA" w:rsidR="00B4071F" w:rsidRPr="005A4654" w:rsidRDefault="00B4071F" w:rsidP="005A4654">
      <w:pPr>
        <w:pStyle w:val="ListParagraph"/>
        <w:numPr>
          <w:ilvl w:val="0"/>
          <w:numId w:val="30"/>
        </w:numPr>
        <w:ind w:left="426" w:hanging="426"/>
        <w:jc w:val="both"/>
        <w:rPr>
          <w:sz w:val="20"/>
          <w:szCs w:val="20"/>
          <w:lang w:val="el-GR"/>
        </w:rPr>
      </w:pPr>
      <w:r w:rsidRPr="005A4654">
        <w:rPr>
          <w:b/>
          <w:sz w:val="20"/>
          <w:szCs w:val="20"/>
          <w:lang w:val="el-GR"/>
        </w:rPr>
        <w:t>Ο βαθμός συμμόρφωσης ασθενών με ΧΝΝ υπο αιμοκάθαρση με τη συνιστώμενη θεραπευτική προσέγγιση και πως αυτός επιδρά στην ποιότητα ζωής τους</w:t>
      </w:r>
    </w:p>
    <w:p w14:paraId="720A6F43" w14:textId="6EF952AB" w:rsidR="00B4071F" w:rsidRPr="00B4071F" w:rsidRDefault="00B4071F" w:rsidP="005A4654">
      <w:pPr>
        <w:jc w:val="both"/>
        <w:rPr>
          <w:sz w:val="20"/>
          <w:szCs w:val="20"/>
        </w:rPr>
      </w:pPr>
      <w:r>
        <w:rPr>
          <w:sz w:val="20"/>
          <w:szCs w:val="20"/>
        </w:rPr>
        <w:t xml:space="preserve">Πολύχρου Μαρία, </w:t>
      </w:r>
    </w:p>
    <w:p w14:paraId="03C0C3A2" w14:textId="77777777" w:rsidR="005A4654" w:rsidRPr="00B4071F" w:rsidRDefault="005A4654" w:rsidP="005A4654">
      <w:pPr>
        <w:autoSpaceDE w:val="0"/>
        <w:autoSpaceDN w:val="0"/>
        <w:adjustRightInd w:val="0"/>
        <w:rPr>
          <w:sz w:val="20"/>
          <w:szCs w:val="20"/>
        </w:rPr>
      </w:pPr>
      <w:r w:rsidRPr="00B4071F">
        <w:rPr>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151DD334" w14:textId="6228F7A9" w:rsidR="005A4654" w:rsidRDefault="005A4654" w:rsidP="005A4654">
      <w:pPr>
        <w:jc w:val="both"/>
        <w:rPr>
          <w:sz w:val="20"/>
          <w:szCs w:val="20"/>
        </w:rPr>
      </w:pPr>
      <w:r w:rsidRPr="00B4071F">
        <w:rPr>
          <w:sz w:val="20"/>
          <w:szCs w:val="20"/>
        </w:rPr>
        <w:t>«Διαχείριση γήρανσης και χρόνιων νοσημάτων»</w:t>
      </w:r>
      <w:r>
        <w:rPr>
          <w:sz w:val="20"/>
          <w:szCs w:val="20"/>
        </w:rPr>
        <w:t>, Ιούνιος 2021</w:t>
      </w:r>
    </w:p>
    <w:p w14:paraId="302976D9" w14:textId="4D45C147" w:rsidR="005A4654" w:rsidRPr="005A4654" w:rsidRDefault="005A4654" w:rsidP="005A4654">
      <w:pPr>
        <w:pStyle w:val="ListParagraph"/>
        <w:numPr>
          <w:ilvl w:val="0"/>
          <w:numId w:val="30"/>
        </w:numPr>
        <w:ind w:left="0" w:firstLine="0"/>
        <w:jc w:val="both"/>
        <w:rPr>
          <w:b/>
          <w:bCs/>
          <w:sz w:val="20"/>
          <w:szCs w:val="20"/>
          <w:lang w:val="el-GR"/>
        </w:rPr>
      </w:pPr>
      <w:r w:rsidRPr="005A4654">
        <w:rPr>
          <w:b/>
          <w:bCs/>
          <w:sz w:val="20"/>
          <w:szCs w:val="20"/>
          <w:lang w:val="el-GR"/>
        </w:rPr>
        <w:t xml:space="preserve">Οι Επιπτώσεις της Πανδημίας </w:t>
      </w:r>
      <w:r w:rsidRPr="005A4654">
        <w:rPr>
          <w:b/>
          <w:bCs/>
          <w:sz w:val="20"/>
          <w:szCs w:val="20"/>
          <w:lang w:val="en-US"/>
        </w:rPr>
        <w:t>COVID</w:t>
      </w:r>
      <w:r w:rsidRPr="005A4654">
        <w:rPr>
          <w:b/>
          <w:bCs/>
          <w:sz w:val="20"/>
          <w:szCs w:val="20"/>
          <w:lang w:val="el-GR"/>
        </w:rPr>
        <w:t xml:space="preserve">-19 στην Ψυχική Υγεία των Εργαζομένων σε Κλινικές </w:t>
      </w:r>
      <w:r w:rsidRPr="005A4654">
        <w:rPr>
          <w:b/>
          <w:bCs/>
          <w:sz w:val="20"/>
          <w:szCs w:val="20"/>
          <w:lang w:val="en-US"/>
        </w:rPr>
        <w:t>COVID</w:t>
      </w:r>
      <w:r w:rsidRPr="005A4654">
        <w:rPr>
          <w:b/>
          <w:bCs/>
          <w:sz w:val="20"/>
          <w:szCs w:val="20"/>
          <w:lang w:val="el-GR"/>
        </w:rPr>
        <w:t>-19, την περίοδο της Πανδημίας</w:t>
      </w:r>
    </w:p>
    <w:p w14:paraId="081499BD" w14:textId="5B0C66AC" w:rsidR="005A4654" w:rsidRPr="000D4B74" w:rsidRDefault="005A4654" w:rsidP="005A4654">
      <w:pPr>
        <w:pStyle w:val="ListParagraph"/>
        <w:ind w:left="0"/>
        <w:jc w:val="both"/>
        <w:rPr>
          <w:sz w:val="20"/>
          <w:szCs w:val="20"/>
          <w:lang w:val="el-GR"/>
        </w:rPr>
      </w:pPr>
      <w:r w:rsidRPr="000D4B74">
        <w:rPr>
          <w:sz w:val="20"/>
          <w:szCs w:val="20"/>
          <w:lang w:val="el-GR"/>
        </w:rPr>
        <w:t>Βασίλειος Ασλανίδης</w:t>
      </w:r>
    </w:p>
    <w:p w14:paraId="68862855" w14:textId="127D80A7" w:rsidR="000D4B74" w:rsidRPr="000D4B74" w:rsidRDefault="005A4654" w:rsidP="000D4B74">
      <w:pPr>
        <w:pStyle w:val="ListParagraph"/>
        <w:ind w:left="0"/>
        <w:jc w:val="both"/>
        <w:rPr>
          <w:sz w:val="20"/>
          <w:szCs w:val="20"/>
          <w:lang w:val="el-GR"/>
        </w:rPr>
      </w:pPr>
      <w:r w:rsidRPr="000D4B74">
        <w:rPr>
          <w:sz w:val="20"/>
          <w:szCs w:val="20"/>
          <w:lang w:val="el-GR"/>
        </w:rPr>
        <w:t xml:space="preserve">Στα </w:t>
      </w:r>
      <w:r w:rsidR="000D4B74" w:rsidRPr="000D4B74">
        <w:rPr>
          <w:sz w:val="20"/>
          <w:szCs w:val="20"/>
          <w:lang w:val="el-GR"/>
        </w:rPr>
        <w:t>πλαίσια του Μεταπτυχιακού προγράμματος σπουδώνΔΙΑΧΕΙΡΙΣΗ ΚΑΙ ΑΠΟΚΑΤΑΣΤΑΣΗ ΒΑΡΕΩΣ ΠΑΣΧΟΝΤΑ.» ΤΟΥ ΠΑΝΕΠΙΣΤΗΜΙΟΥ ΘΕΣΣΑΛΙΑΣ,</w:t>
      </w:r>
    </w:p>
    <w:p w14:paraId="7DC646A7" w14:textId="7C8F1F39" w:rsidR="000D4B74" w:rsidRDefault="000D4B74" w:rsidP="000D4B74">
      <w:pPr>
        <w:jc w:val="both"/>
        <w:rPr>
          <w:sz w:val="20"/>
          <w:szCs w:val="20"/>
        </w:rPr>
      </w:pPr>
      <w:r w:rsidRPr="00A96D0B">
        <w:rPr>
          <w:sz w:val="20"/>
          <w:szCs w:val="20"/>
          <w:u w:val="single"/>
        </w:rPr>
        <w:t>Υπεύθυνος διδάσκων:</w:t>
      </w:r>
      <w:r w:rsidRPr="00A96D0B">
        <w:rPr>
          <w:sz w:val="20"/>
          <w:szCs w:val="20"/>
        </w:rPr>
        <w:t xml:space="preserve"> Επαμεινώνδας Ζακυνθινός, Καθηγητής Εντατικής Θεραπείας, Ιατρική Σχολή Πανεπιστημίου Θεσσαλίας</w:t>
      </w:r>
      <w:r w:rsidR="00395700">
        <w:rPr>
          <w:sz w:val="20"/>
          <w:szCs w:val="20"/>
        </w:rPr>
        <w:t>, Ιούνιος 2021</w:t>
      </w:r>
    </w:p>
    <w:p w14:paraId="75B4E2C6" w14:textId="36F4ED4C" w:rsidR="00395700" w:rsidRPr="00395700" w:rsidRDefault="00395700" w:rsidP="00395700">
      <w:pPr>
        <w:pStyle w:val="ListParagraph"/>
        <w:numPr>
          <w:ilvl w:val="0"/>
          <w:numId w:val="30"/>
        </w:numPr>
        <w:spacing w:line="276" w:lineRule="auto"/>
        <w:ind w:left="142" w:right="-335" w:hanging="142"/>
        <w:jc w:val="both"/>
        <w:rPr>
          <w:b/>
          <w:sz w:val="20"/>
          <w:szCs w:val="20"/>
          <w:lang w:val="el-GR"/>
        </w:rPr>
      </w:pPr>
      <w:r>
        <w:rPr>
          <w:b/>
          <w:bCs/>
          <w:sz w:val="20"/>
          <w:szCs w:val="20"/>
          <w:lang w:val="el-GR"/>
        </w:rPr>
        <w:t xml:space="preserve"> </w:t>
      </w:r>
      <w:r w:rsidRPr="00395700">
        <w:rPr>
          <w:b/>
          <w:bCs/>
          <w:sz w:val="20"/>
          <w:szCs w:val="20"/>
          <w:lang w:val="el-GR"/>
        </w:rPr>
        <w:t xml:space="preserve">Αξιολόγηση της αντισωματικής απάντησης  που επάγεται μετά τον εμβολιασμό με </w:t>
      </w:r>
      <w:r w:rsidRPr="00395700">
        <w:rPr>
          <w:b/>
          <w:bCs/>
          <w:sz w:val="20"/>
          <w:szCs w:val="20"/>
        </w:rPr>
        <w:t>COVID</w:t>
      </w:r>
      <w:r w:rsidRPr="00395700">
        <w:rPr>
          <w:b/>
          <w:bCs/>
          <w:sz w:val="20"/>
          <w:szCs w:val="20"/>
          <w:lang w:val="el-GR"/>
        </w:rPr>
        <w:t xml:space="preserve">-19 </w:t>
      </w:r>
      <w:r w:rsidRPr="00395700">
        <w:rPr>
          <w:b/>
          <w:bCs/>
          <w:sz w:val="20"/>
          <w:szCs w:val="20"/>
        </w:rPr>
        <w:t>mRNA</w:t>
      </w:r>
      <w:r w:rsidRPr="00395700">
        <w:rPr>
          <w:b/>
          <w:bCs/>
          <w:sz w:val="20"/>
          <w:szCs w:val="20"/>
          <w:lang w:val="el-GR"/>
        </w:rPr>
        <w:t xml:space="preserve"> </w:t>
      </w:r>
      <w:r w:rsidRPr="00395700">
        <w:rPr>
          <w:b/>
          <w:bCs/>
          <w:sz w:val="20"/>
          <w:szCs w:val="20"/>
        </w:rPr>
        <w:t>BTN</w:t>
      </w:r>
      <w:r w:rsidRPr="00395700">
        <w:rPr>
          <w:b/>
          <w:bCs/>
          <w:sz w:val="20"/>
          <w:szCs w:val="20"/>
          <w:lang w:val="el-GR"/>
        </w:rPr>
        <w:t>162</w:t>
      </w:r>
      <w:r w:rsidRPr="00395700">
        <w:rPr>
          <w:b/>
          <w:bCs/>
          <w:sz w:val="20"/>
          <w:szCs w:val="20"/>
        </w:rPr>
        <w:t>b</w:t>
      </w:r>
      <w:r w:rsidRPr="00395700">
        <w:rPr>
          <w:b/>
          <w:bCs/>
          <w:sz w:val="20"/>
          <w:szCs w:val="20"/>
          <w:lang w:val="el-GR"/>
        </w:rPr>
        <w:t xml:space="preserve">2 έναντι του </w:t>
      </w:r>
      <w:r w:rsidRPr="00395700">
        <w:rPr>
          <w:b/>
          <w:bCs/>
          <w:sz w:val="20"/>
          <w:szCs w:val="20"/>
        </w:rPr>
        <w:t>SARS</w:t>
      </w:r>
      <w:r w:rsidRPr="00395700">
        <w:rPr>
          <w:b/>
          <w:bCs/>
          <w:sz w:val="20"/>
          <w:szCs w:val="20"/>
          <w:lang w:val="el-GR"/>
        </w:rPr>
        <w:t>-</w:t>
      </w:r>
      <w:r w:rsidRPr="00395700">
        <w:rPr>
          <w:b/>
          <w:bCs/>
          <w:sz w:val="20"/>
          <w:szCs w:val="20"/>
        </w:rPr>
        <w:t>CoV</w:t>
      </w:r>
      <w:r w:rsidRPr="00395700">
        <w:rPr>
          <w:b/>
          <w:bCs/>
          <w:sz w:val="20"/>
          <w:szCs w:val="20"/>
          <w:lang w:val="el-GR"/>
        </w:rPr>
        <w:t>-2 σε ενήλικες</w:t>
      </w:r>
    </w:p>
    <w:p w14:paraId="4A4452B1" w14:textId="29032CAF" w:rsidR="000D4B74" w:rsidRDefault="00395700" w:rsidP="00395700">
      <w:pPr>
        <w:pStyle w:val="ListParagraph"/>
        <w:spacing w:line="276" w:lineRule="auto"/>
        <w:ind w:left="142" w:right="-335"/>
        <w:jc w:val="both"/>
        <w:rPr>
          <w:b/>
          <w:bCs/>
          <w:sz w:val="20"/>
          <w:szCs w:val="20"/>
          <w:lang w:val="el-GR"/>
        </w:rPr>
      </w:pPr>
      <w:r>
        <w:rPr>
          <w:b/>
          <w:bCs/>
          <w:sz w:val="20"/>
          <w:szCs w:val="20"/>
          <w:lang w:val="el-GR"/>
        </w:rPr>
        <w:t>Σταματία Ζουμπουνέλλη</w:t>
      </w:r>
    </w:p>
    <w:p w14:paraId="63F495A5" w14:textId="77777777" w:rsidR="00395700" w:rsidRPr="000D4B74" w:rsidRDefault="00395700" w:rsidP="00395700">
      <w:pPr>
        <w:pStyle w:val="ListParagraph"/>
        <w:ind w:left="0"/>
        <w:rPr>
          <w:sz w:val="20"/>
          <w:szCs w:val="20"/>
          <w:lang w:val="el-GR"/>
        </w:rPr>
      </w:pPr>
      <w:r w:rsidRPr="000D4B74">
        <w:rPr>
          <w:sz w:val="20"/>
          <w:szCs w:val="20"/>
          <w:lang w:val="el-GR"/>
        </w:rPr>
        <w:t>Στα πλαίσια του Μεταπτυχιακού προγράμματος σπουδώνΔΙΑΧΕΙΡΙΣΗ ΚΑΙ ΑΠΟΚΑΤΑΣΤΑΣΗ ΒΑΡΕΩΣ ΠΑΣΧΟΝΤΑ.» ΤΟΥ ΠΑΝΕΠΙΣΤΗΜΙΟΥ ΘΕΣΣΑΛΙΑΣ,</w:t>
      </w:r>
    </w:p>
    <w:p w14:paraId="391DCAA9" w14:textId="22BBC831" w:rsidR="00395700" w:rsidRDefault="00395700" w:rsidP="00395700">
      <w:pPr>
        <w:rPr>
          <w:sz w:val="20"/>
          <w:szCs w:val="20"/>
        </w:rPr>
      </w:pPr>
      <w:r w:rsidRPr="00A96D0B">
        <w:rPr>
          <w:sz w:val="20"/>
          <w:szCs w:val="20"/>
          <w:u w:val="single"/>
        </w:rPr>
        <w:t>Υπεύθυνος διδάσκων:</w:t>
      </w:r>
      <w:r w:rsidRPr="00A96D0B">
        <w:rPr>
          <w:sz w:val="20"/>
          <w:szCs w:val="20"/>
        </w:rPr>
        <w:t xml:space="preserve"> Επαμεινώνδας Ζακυνθινός, Καθηγητής Εντατικής Θεραπείας, Ιατρική Σχολή Πανεπιστημίου Θεσσαλίας</w:t>
      </w:r>
      <w:r>
        <w:rPr>
          <w:sz w:val="20"/>
          <w:szCs w:val="20"/>
        </w:rPr>
        <w:t>, Ιούνιος 2021</w:t>
      </w:r>
    </w:p>
    <w:p w14:paraId="7AD538A9" w14:textId="77777777" w:rsidR="00395700" w:rsidRPr="00395700" w:rsidRDefault="00395700" w:rsidP="00395700">
      <w:pPr>
        <w:pStyle w:val="ListParagraph"/>
        <w:numPr>
          <w:ilvl w:val="0"/>
          <w:numId w:val="30"/>
        </w:numPr>
        <w:spacing w:line="360" w:lineRule="auto"/>
        <w:ind w:left="284" w:hanging="284"/>
        <w:jc w:val="both"/>
        <w:rPr>
          <w:rFonts w:eastAsia="Calibri"/>
          <w:b/>
          <w:sz w:val="20"/>
          <w:szCs w:val="20"/>
          <w:lang w:val="el-GR"/>
        </w:rPr>
      </w:pPr>
      <w:r w:rsidRPr="00395700">
        <w:rPr>
          <w:b/>
          <w:sz w:val="20"/>
          <w:szCs w:val="20"/>
          <w:lang w:val="el-GR"/>
        </w:rPr>
        <w:t xml:space="preserve">Κολπική μαρμαρυγή σε ασθενείς Εντατικής θεραπείας με </w:t>
      </w:r>
      <w:r w:rsidRPr="00395700">
        <w:rPr>
          <w:b/>
          <w:sz w:val="20"/>
          <w:szCs w:val="20"/>
        </w:rPr>
        <w:t>COVID</w:t>
      </w:r>
      <w:r w:rsidRPr="00395700">
        <w:rPr>
          <w:b/>
          <w:sz w:val="20"/>
          <w:szCs w:val="20"/>
          <w:lang w:val="el-GR"/>
        </w:rPr>
        <w:t>-19</w:t>
      </w:r>
    </w:p>
    <w:p w14:paraId="79D5FC9A" w14:textId="10144DBB" w:rsidR="00395700" w:rsidRDefault="00395700" w:rsidP="00395700">
      <w:pPr>
        <w:spacing w:line="276" w:lineRule="auto"/>
        <w:ind w:right="-335"/>
        <w:jc w:val="both"/>
        <w:rPr>
          <w:b/>
          <w:bCs/>
          <w:sz w:val="20"/>
          <w:szCs w:val="20"/>
        </w:rPr>
      </w:pPr>
      <w:r>
        <w:rPr>
          <w:b/>
          <w:bCs/>
          <w:sz w:val="20"/>
          <w:szCs w:val="20"/>
        </w:rPr>
        <w:t>Ζακυνθινός Γιώργος του Επαμεινώνδα</w:t>
      </w:r>
    </w:p>
    <w:p w14:paraId="405B38C1" w14:textId="77777777" w:rsidR="00395700" w:rsidRPr="000D4B74" w:rsidRDefault="00395700" w:rsidP="00395700">
      <w:pPr>
        <w:pStyle w:val="ListParagraph"/>
        <w:ind w:left="0"/>
        <w:jc w:val="both"/>
        <w:rPr>
          <w:sz w:val="20"/>
          <w:szCs w:val="20"/>
          <w:lang w:val="el-GR"/>
        </w:rPr>
      </w:pPr>
      <w:r w:rsidRPr="000D4B74">
        <w:rPr>
          <w:sz w:val="20"/>
          <w:szCs w:val="20"/>
          <w:lang w:val="el-GR"/>
        </w:rPr>
        <w:t>Στα πλαίσια του Μεταπτυχιακού προγράμματος σπουδώνΔΙΑΧΕΙΡΙΣΗ ΚΑΙ ΑΠΟΚΑΤΑΣΤΑΣΗ ΒΑΡΕΩΣ ΠΑΣΧΟΝΤΑ.» ΤΟΥ ΠΑΝΕΠΙΣΤΗΜΙΟΥ ΘΕΣΣΑΛΙΑΣ,</w:t>
      </w:r>
    </w:p>
    <w:p w14:paraId="069D12B8" w14:textId="47F2D07E" w:rsidR="00395700" w:rsidRDefault="00395700" w:rsidP="00395700">
      <w:pPr>
        <w:jc w:val="both"/>
        <w:rPr>
          <w:sz w:val="20"/>
          <w:szCs w:val="20"/>
        </w:rPr>
      </w:pPr>
      <w:r w:rsidRPr="00A96D0B">
        <w:rPr>
          <w:sz w:val="20"/>
          <w:szCs w:val="20"/>
          <w:u w:val="single"/>
        </w:rPr>
        <w:t>Υπεύθυνος διδάσκων:</w:t>
      </w:r>
      <w:r w:rsidRPr="00A96D0B">
        <w:rPr>
          <w:sz w:val="20"/>
          <w:szCs w:val="20"/>
        </w:rPr>
        <w:t xml:space="preserve"> Επαμεινώνδας Ζακυνθινός, Καθηγητής Εντατικής Θεραπείας, Ιατρική Σχολή Πανεπιστημίου Θεσσαλίας</w:t>
      </w:r>
      <w:r>
        <w:rPr>
          <w:sz w:val="20"/>
          <w:szCs w:val="20"/>
        </w:rPr>
        <w:t>, Ιούνιος 2021</w:t>
      </w:r>
    </w:p>
    <w:p w14:paraId="20C37E07" w14:textId="01DC14F2" w:rsidR="00395700" w:rsidRPr="00395700" w:rsidRDefault="00395700" w:rsidP="00395700">
      <w:pPr>
        <w:pStyle w:val="BodyText"/>
        <w:numPr>
          <w:ilvl w:val="0"/>
          <w:numId w:val="30"/>
        </w:numPr>
        <w:kinsoku w:val="0"/>
        <w:overflowPunct w:val="0"/>
        <w:ind w:left="142" w:right="-7" w:hanging="142"/>
        <w:jc w:val="both"/>
        <w:rPr>
          <w:sz w:val="20"/>
          <w:szCs w:val="20"/>
          <w:lang w:val="el-GR"/>
        </w:rPr>
      </w:pPr>
      <w:r>
        <w:rPr>
          <w:spacing w:val="-1"/>
          <w:sz w:val="20"/>
          <w:szCs w:val="20"/>
          <w:lang w:val="el-GR"/>
        </w:rPr>
        <w:t>Ο</w:t>
      </w:r>
      <w:r w:rsidRPr="00395700">
        <w:rPr>
          <w:spacing w:val="-1"/>
          <w:sz w:val="20"/>
          <w:szCs w:val="20"/>
          <w:lang w:val="el-GR"/>
        </w:rPr>
        <w:t xml:space="preserve">ι επιπτωσεις της πανδημιας </w:t>
      </w:r>
      <w:r w:rsidRPr="00395700">
        <w:rPr>
          <w:spacing w:val="-1"/>
          <w:sz w:val="20"/>
          <w:szCs w:val="20"/>
        </w:rPr>
        <w:t>covid</w:t>
      </w:r>
      <w:r w:rsidRPr="00395700">
        <w:rPr>
          <w:spacing w:val="-1"/>
          <w:sz w:val="20"/>
          <w:szCs w:val="20"/>
          <w:lang w:val="el-GR"/>
        </w:rPr>
        <w:t xml:space="preserve">-19  σε παιδια με ειδικες αναγκες </w:t>
      </w:r>
      <w:r>
        <w:rPr>
          <w:spacing w:val="-1"/>
          <w:sz w:val="20"/>
          <w:szCs w:val="20"/>
          <w:lang w:val="el-GR"/>
        </w:rPr>
        <w:t xml:space="preserve">κ </w:t>
      </w:r>
      <w:r w:rsidRPr="00395700">
        <w:rPr>
          <w:spacing w:val="-1"/>
          <w:sz w:val="20"/>
          <w:szCs w:val="20"/>
          <w:lang w:val="el-GR"/>
        </w:rPr>
        <w:t>αι γενικου πληθυσμου πρωτοβαθμιας εκπαιδευσης</w:t>
      </w:r>
      <w:r>
        <w:rPr>
          <w:spacing w:val="-1"/>
          <w:sz w:val="20"/>
          <w:szCs w:val="20"/>
          <w:lang w:val="el-GR"/>
        </w:rPr>
        <w:t xml:space="preserve"> </w:t>
      </w:r>
    </w:p>
    <w:p w14:paraId="731C32B2" w14:textId="6CFCE162" w:rsidR="00395700" w:rsidRPr="00395700" w:rsidRDefault="00395700" w:rsidP="00395700">
      <w:pPr>
        <w:pStyle w:val="BodyText"/>
        <w:kinsoku w:val="0"/>
        <w:overflowPunct w:val="0"/>
        <w:ind w:right="-7"/>
        <w:jc w:val="both"/>
        <w:rPr>
          <w:sz w:val="20"/>
          <w:szCs w:val="20"/>
          <w:lang w:val="el-GR"/>
        </w:rPr>
      </w:pPr>
      <w:r>
        <w:rPr>
          <w:spacing w:val="-1"/>
          <w:sz w:val="20"/>
          <w:szCs w:val="20"/>
          <w:lang w:val="el-GR"/>
        </w:rPr>
        <w:t>Σαμουρέλης Παναγιώτης</w:t>
      </w:r>
    </w:p>
    <w:p w14:paraId="3615B261" w14:textId="77777777" w:rsidR="00395700" w:rsidRPr="000D4B74" w:rsidRDefault="00395700" w:rsidP="00395700">
      <w:pPr>
        <w:pStyle w:val="ListParagraph"/>
        <w:ind w:left="0"/>
        <w:jc w:val="both"/>
        <w:rPr>
          <w:sz w:val="20"/>
          <w:szCs w:val="20"/>
          <w:lang w:val="el-GR"/>
        </w:rPr>
      </w:pPr>
      <w:r w:rsidRPr="000D4B74">
        <w:rPr>
          <w:sz w:val="20"/>
          <w:szCs w:val="20"/>
          <w:lang w:val="el-GR"/>
        </w:rPr>
        <w:t>Στα πλαίσια του Μεταπτυχιακού προγράμματος σπουδώνΔΙΑΧΕΙΡΙΣΗ ΚΑΙ ΑΠΟΚΑΤΑΣΤΑΣΗ ΒΑΡΕΩΣ ΠΑΣΧΟΝΤΑ.» ΤΟΥ ΠΑΝΕΠΙΣΤΗΜΙΟΥ ΘΕΣΣΑΛΙΑΣ,</w:t>
      </w:r>
    </w:p>
    <w:p w14:paraId="7968F925" w14:textId="37DC0983" w:rsidR="00395700" w:rsidRDefault="00395700" w:rsidP="00395700">
      <w:pPr>
        <w:jc w:val="both"/>
        <w:rPr>
          <w:sz w:val="20"/>
          <w:szCs w:val="20"/>
        </w:rPr>
      </w:pPr>
      <w:r w:rsidRPr="00A96D0B">
        <w:rPr>
          <w:sz w:val="20"/>
          <w:szCs w:val="20"/>
          <w:u w:val="single"/>
        </w:rPr>
        <w:t>Υπεύθυνος διδάσκων:</w:t>
      </w:r>
      <w:r w:rsidRPr="00A96D0B">
        <w:rPr>
          <w:sz w:val="20"/>
          <w:szCs w:val="20"/>
        </w:rPr>
        <w:t xml:space="preserve"> Επαμεινώνδας Ζακυνθινός, Καθηγητής Εντατικής Θεραπείας, Ιατρική Σχολή Πανεπιστημίου Θεσσαλίας</w:t>
      </w:r>
      <w:r>
        <w:rPr>
          <w:sz w:val="20"/>
          <w:szCs w:val="20"/>
        </w:rPr>
        <w:t>, Σεπτέμβριος 2021</w:t>
      </w:r>
    </w:p>
    <w:p w14:paraId="778B26F7" w14:textId="28B51884" w:rsidR="00186317" w:rsidRPr="00931211" w:rsidRDefault="00395700" w:rsidP="00186317">
      <w:pPr>
        <w:pStyle w:val="ListParagraph"/>
        <w:numPr>
          <w:ilvl w:val="0"/>
          <w:numId w:val="30"/>
        </w:numPr>
        <w:spacing w:line="360" w:lineRule="auto"/>
        <w:jc w:val="both"/>
        <w:rPr>
          <w:rFonts w:eastAsia="Calibri"/>
          <w:b/>
          <w:sz w:val="20"/>
          <w:szCs w:val="20"/>
          <w:lang w:val="el-GR"/>
        </w:rPr>
      </w:pPr>
      <w:r w:rsidRPr="00931211">
        <w:rPr>
          <w:sz w:val="20"/>
          <w:szCs w:val="20"/>
          <w:lang w:val="el-GR"/>
        </w:rPr>
        <w:lastRenderedPageBreak/>
        <w:t xml:space="preserve">Μελέτη της θνησιμότητας και της νοσηρότητας κατά την περίοδο της πανδημίας </w:t>
      </w:r>
      <w:r w:rsidRPr="00931211">
        <w:rPr>
          <w:sz w:val="20"/>
          <w:szCs w:val="20"/>
        </w:rPr>
        <w:t>COVID</w:t>
      </w:r>
      <w:r w:rsidRPr="00931211">
        <w:rPr>
          <w:sz w:val="20"/>
          <w:szCs w:val="20"/>
          <w:lang w:val="el-GR"/>
        </w:rPr>
        <w:t>-19 Μάρτιος-Μάιος 2020 στο Νομό Μεσσηνίας</w:t>
      </w:r>
      <w:r w:rsidR="00186317" w:rsidRPr="00186317">
        <w:rPr>
          <w:rFonts w:eastAsia="Calibri"/>
          <w:b/>
          <w:sz w:val="20"/>
          <w:szCs w:val="20"/>
          <w:lang w:val="el-GR"/>
        </w:rPr>
        <w:t xml:space="preserve"> </w:t>
      </w:r>
      <w:r w:rsidR="00186317" w:rsidRPr="00931211">
        <w:rPr>
          <w:rFonts w:eastAsia="Calibri"/>
          <w:b/>
          <w:sz w:val="20"/>
          <w:szCs w:val="20"/>
          <w:lang w:val="el-GR"/>
        </w:rPr>
        <w:t>Παναγιώτα-Δανάη Τσάλτα</w:t>
      </w:r>
    </w:p>
    <w:p w14:paraId="3F1518AD" w14:textId="77777777" w:rsidR="00395700" w:rsidRPr="00B4071F" w:rsidRDefault="00395700" w:rsidP="00395700">
      <w:pPr>
        <w:autoSpaceDE w:val="0"/>
        <w:autoSpaceDN w:val="0"/>
        <w:adjustRightInd w:val="0"/>
        <w:rPr>
          <w:sz w:val="20"/>
          <w:szCs w:val="20"/>
        </w:rPr>
      </w:pPr>
      <w:r w:rsidRPr="00B4071F">
        <w:rPr>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276076E5" w14:textId="467A4F87" w:rsidR="00395700" w:rsidRDefault="00395700" w:rsidP="00395700">
      <w:pPr>
        <w:jc w:val="both"/>
        <w:rPr>
          <w:sz w:val="20"/>
          <w:szCs w:val="20"/>
        </w:rPr>
      </w:pPr>
      <w:r w:rsidRPr="00B4071F">
        <w:rPr>
          <w:sz w:val="20"/>
          <w:szCs w:val="20"/>
        </w:rPr>
        <w:t>«Διαχείριση γήρανσης και χρόνιων νοσημάτων»</w:t>
      </w:r>
      <w:r>
        <w:rPr>
          <w:sz w:val="20"/>
          <w:szCs w:val="20"/>
        </w:rPr>
        <w:t xml:space="preserve">, </w:t>
      </w:r>
      <w:r w:rsidR="00931211">
        <w:rPr>
          <w:sz w:val="20"/>
          <w:szCs w:val="20"/>
        </w:rPr>
        <w:t>Φεβρουάριος</w:t>
      </w:r>
      <w:r>
        <w:rPr>
          <w:sz w:val="20"/>
          <w:szCs w:val="20"/>
        </w:rPr>
        <w:t xml:space="preserve"> 2021</w:t>
      </w:r>
    </w:p>
    <w:p w14:paraId="5E5D8245" w14:textId="53CC9815" w:rsidR="00186317" w:rsidRPr="00186317" w:rsidRDefault="00186317" w:rsidP="00186317">
      <w:pPr>
        <w:pStyle w:val="ListParagraph"/>
        <w:numPr>
          <w:ilvl w:val="0"/>
          <w:numId w:val="30"/>
        </w:numPr>
        <w:rPr>
          <w:rFonts w:ascii="Arial" w:hAnsi="Arial" w:cs="Arial"/>
          <w:b/>
          <w:sz w:val="20"/>
          <w:szCs w:val="20"/>
          <w:lang w:val="el-GR"/>
        </w:rPr>
      </w:pPr>
      <w:r w:rsidRPr="00186317">
        <w:rPr>
          <w:rFonts w:ascii="Arial" w:hAnsi="Arial" w:cs="Arial"/>
          <w:b/>
          <w:sz w:val="20"/>
          <w:szCs w:val="20"/>
          <w:lang w:val="el-GR"/>
        </w:rPr>
        <w:t xml:space="preserve">Καταθλιπτική συνδρομή σε ηλικιωμένα άτομα μετά από έμφραγμα μυοκαρδίου. </w:t>
      </w:r>
    </w:p>
    <w:p w14:paraId="2A9B48CF" w14:textId="77777777" w:rsidR="00442C02" w:rsidRPr="00B4071F" w:rsidRDefault="00442C02" w:rsidP="00442C02">
      <w:pPr>
        <w:autoSpaceDE w:val="0"/>
        <w:autoSpaceDN w:val="0"/>
        <w:adjustRightInd w:val="0"/>
        <w:rPr>
          <w:sz w:val="20"/>
          <w:szCs w:val="20"/>
        </w:rPr>
      </w:pPr>
      <w:r>
        <w:rPr>
          <w:sz w:val="20"/>
          <w:szCs w:val="20"/>
        </w:rPr>
        <w:t xml:space="preserve">Ευριδίκη Πολυράκη, </w:t>
      </w:r>
      <w:r w:rsidRPr="00B4071F">
        <w:rPr>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22450923" w14:textId="5914736A" w:rsidR="00442C02" w:rsidRDefault="00442C02" w:rsidP="00442C02">
      <w:pPr>
        <w:jc w:val="both"/>
        <w:rPr>
          <w:sz w:val="20"/>
          <w:szCs w:val="20"/>
        </w:rPr>
      </w:pPr>
      <w:r w:rsidRPr="00B4071F">
        <w:rPr>
          <w:sz w:val="20"/>
          <w:szCs w:val="20"/>
        </w:rPr>
        <w:t>«Διαχείριση γήρανσης και χρόνιων νοσημάτων»</w:t>
      </w:r>
      <w:r>
        <w:rPr>
          <w:sz w:val="20"/>
          <w:szCs w:val="20"/>
        </w:rPr>
        <w:t>, Φεβρουάριος 2022</w:t>
      </w:r>
    </w:p>
    <w:p w14:paraId="4D7C58AF" w14:textId="53C055DE" w:rsidR="00442C02" w:rsidRPr="00442C02" w:rsidRDefault="00442C02" w:rsidP="00442C02">
      <w:pPr>
        <w:pStyle w:val="ListParagraph"/>
        <w:numPr>
          <w:ilvl w:val="0"/>
          <w:numId w:val="30"/>
        </w:numPr>
        <w:jc w:val="both"/>
        <w:rPr>
          <w:b/>
          <w:bCs/>
          <w:sz w:val="20"/>
          <w:szCs w:val="20"/>
          <w:lang w:val="el-GR"/>
        </w:rPr>
      </w:pPr>
      <w:r w:rsidRPr="00442C02">
        <w:rPr>
          <w:b/>
          <w:bCs/>
          <w:lang w:val="el-GR"/>
        </w:rPr>
        <w:t>Υπερπλασία προστάτη και καρκίνος του προστάτη σε άνδρες άνω των 65 ετών</w:t>
      </w:r>
    </w:p>
    <w:p w14:paraId="52559767" w14:textId="77777777" w:rsidR="00442C02" w:rsidRPr="00B4071F" w:rsidRDefault="00442C02" w:rsidP="00442C02">
      <w:pPr>
        <w:autoSpaceDE w:val="0"/>
        <w:autoSpaceDN w:val="0"/>
        <w:adjustRightInd w:val="0"/>
        <w:rPr>
          <w:sz w:val="20"/>
          <w:szCs w:val="20"/>
        </w:rPr>
      </w:pPr>
      <w:r>
        <w:rPr>
          <w:sz w:val="20"/>
          <w:szCs w:val="20"/>
        </w:rPr>
        <w:t xml:space="preserve">Μυλλή Πηνελόπη, </w:t>
      </w:r>
      <w:r w:rsidRPr="00B4071F">
        <w:rPr>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389E37BD" w14:textId="77777777" w:rsidR="00442C02" w:rsidRDefault="00442C02" w:rsidP="00442C02">
      <w:pPr>
        <w:jc w:val="both"/>
        <w:rPr>
          <w:sz w:val="20"/>
          <w:szCs w:val="20"/>
        </w:rPr>
      </w:pPr>
      <w:r w:rsidRPr="00B4071F">
        <w:rPr>
          <w:sz w:val="20"/>
          <w:szCs w:val="20"/>
        </w:rPr>
        <w:t>«Διαχείριση γήρανσης και χρόνιων νοσημάτων»</w:t>
      </w:r>
      <w:r>
        <w:rPr>
          <w:sz w:val="20"/>
          <w:szCs w:val="20"/>
        </w:rPr>
        <w:t>, Φεβρουάριος 2022</w:t>
      </w:r>
    </w:p>
    <w:p w14:paraId="5D49C422" w14:textId="52B25C38" w:rsidR="00186317" w:rsidRPr="00442C02" w:rsidRDefault="00442C02" w:rsidP="00442C02">
      <w:pPr>
        <w:pStyle w:val="ListParagraph"/>
        <w:numPr>
          <w:ilvl w:val="0"/>
          <w:numId w:val="30"/>
        </w:numPr>
        <w:jc w:val="both"/>
        <w:rPr>
          <w:sz w:val="20"/>
          <w:szCs w:val="20"/>
          <w:lang w:val="el-GR"/>
        </w:rPr>
      </w:pPr>
      <w:r w:rsidRPr="00442C02">
        <w:rPr>
          <w:b/>
          <w:bCs/>
          <w:color w:val="222222"/>
          <w:shd w:val="clear" w:color="auto" w:fill="FFFFFF"/>
          <w:lang w:val="el-GR"/>
        </w:rPr>
        <w:t>Ο ρόλος των προληπτικών εργαστηριακών εξετάσεων στην ευδόκιμη γήρανση και στην ψυχολογία των ηλικιωμένων</w:t>
      </w:r>
      <w:r>
        <w:rPr>
          <w:b/>
          <w:bCs/>
          <w:color w:val="222222"/>
          <w:shd w:val="clear" w:color="auto" w:fill="FFFFFF"/>
          <w:lang w:val="el-GR"/>
        </w:rPr>
        <w:t>»</w:t>
      </w:r>
    </w:p>
    <w:p w14:paraId="6DC34156" w14:textId="77777777" w:rsidR="00442C02" w:rsidRPr="00B4071F" w:rsidRDefault="00442C02" w:rsidP="00442C02">
      <w:pPr>
        <w:autoSpaceDE w:val="0"/>
        <w:autoSpaceDN w:val="0"/>
        <w:adjustRightInd w:val="0"/>
        <w:rPr>
          <w:sz w:val="20"/>
          <w:szCs w:val="20"/>
        </w:rPr>
      </w:pPr>
      <w:r w:rsidRPr="00442C02">
        <w:rPr>
          <w:color w:val="222222"/>
          <w:sz w:val="20"/>
          <w:szCs w:val="20"/>
          <w:shd w:val="clear" w:color="auto" w:fill="FFFFFF"/>
        </w:rPr>
        <w:t xml:space="preserve">Ευτέρπη Μπόγια </w:t>
      </w:r>
      <w:r w:rsidRPr="00B4071F">
        <w:rPr>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76AE6ADD" w14:textId="77777777" w:rsidR="00442C02" w:rsidRDefault="00442C02" w:rsidP="00442C02">
      <w:pPr>
        <w:jc w:val="both"/>
        <w:rPr>
          <w:sz w:val="20"/>
          <w:szCs w:val="20"/>
        </w:rPr>
      </w:pPr>
      <w:r w:rsidRPr="00B4071F">
        <w:rPr>
          <w:sz w:val="20"/>
          <w:szCs w:val="20"/>
        </w:rPr>
        <w:t>«Διαχείριση γήρανσης και χρόνιων νοσημάτων»</w:t>
      </w:r>
      <w:r>
        <w:rPr>
          <w:sz w:val="20"/>
          <w:szCs w:val="20"/>
        </w:rPr>
        <w:t>, Φεβρουάριος 2022</w:t>
      </w:r>
    </w:p>
    <w:p w14:paraId="1F88C0AA" w14:textId="3897C2FB" w:rsidR="00442C02" w:rsidRDefault="00442C02" w:rsidP="00926B35">
      <w:pPr>
        <w:pStyle w:val="ListParagraph"/>
        <w:numPr>
          <w:ilvl w:val="0"/>
          <w:numId w:val="30"/>
        </w:numPr>
        <w:spacing w:after="120" w:line="360" w:lineRule="auto"/>
        <w:rPr>
          <w:rStyle w:val="markedcontent"/>
          <w:b/>
          <w:bCs/>
          <w:sz w:val="20"/>
          <w:szCs w:val="20"/>
          <w:lang w:val="el-GR"/>
        </w:rPr>
      </w:pPr>
      <w:r w:rsidRPr="00926B35">
        <w:rPr>
          <w:rStyle w:val="markedcontent"/>
          <w:b/>
          <w:bCs/>
          <w:sz w:val="20"/>
          <w:szCs w:val="20"/>
          <w:lang w:val="el-GR"/>
        </w:rPr>
        <w:t>Ξηροφθαλμία: η συχνή και υποδιεγνωσμένη νόσος των ηλικιωμένων</w:t>
      </w:r>
    </w:p>
    <w:p w14:paraId="1461EC7D" w14:textId="77777777" w:rsidR="00926B35" w:rsidRPr="00B4071F" w:rsidRDefault="00926B35" w:rsidP="00926B35">
      <w:pPr>
        <w:autoSpaceDE w:val="0"/>
        <w:autoSpaceDN w:val="0"/>
        <w:adjustRightInd w:val="0"/>
        <w:rPr>
          <w:sz w:val="20"/>
          <w:szCs w:val="20"/>
        </w:rPr>
      </w:pPr>
      <w:r>
        <w:rPr>
          <w:rStyle w:val="markedcontent"/>
          <w:sz w:val="20"/>
          <w:szCs w:val="20"/>
        </w:rPr>
        <w:t xml:space="preserve">Τριβλή Αλεξάνδρα, </w:t>
      </w:r>
      <w:r w:rsidRPr="00B4071F">
        <w:rPr>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0BBA2D10" w14:textId="77777777" w:rsidR="00926B35" w:rsidRDefault="00926B35" w:rsidP="00926B35">
      <w:pPr>
        <w:jc w:val="both"/>
        <w:rPr>
          <w:sz w:val="20"/>
          <w:szCs w:val="20"/>
        </w:rPr>
      </w:pPr>
      <w:r w:rsidRPr="00B4071F">
        <w:rPr>
          <w:sz w:val="20"/>
          <w:szCs w:val="20"/>
        </w:rPr>
        <w:t>«Διαχείριση γήρανσης και χρόνιων νοσημάτων»</w:t>
      </w:r>
      <w:r>
        <w:rPr>
          <w:sz w:val="20"/>
          <w:szCs w:val="20"/>
        </w:rPr>
        <w:t>, Φεβρουάριος 2022</w:t>
      </w:r>
    </w:p>
    <w:p w14:paraId="311FD7A0" w14:textId="273ECF2B" w:rsidR="00926B35" w:rsidRPr="00926B35" w:rsidRDefault="00926B35" w:rsidP="00926B35">
      <w:pPr>
        <w:pStyle w:val="ListParagraph"/>
        <w:numPr>
          <w:ilvl w:val="0"/>
          <w:numId w:val="30"/>
        </w:numPr>
        <w:spacing w:after="120"/>
        <w:rPr>
          <w:b/>
          <w:bCs/>
          <w:sz w:val="20"/>
          <w:szCs w:val="20"/>
          <w:lang w:val="el-GR"/>
        </w:rPr>
      </w:pPr>
      <w:r w:rsidRPr="00926B35">
        <w:rPr>
          <w:b/>
          <w:bCs/>
          <w:color w:val="000000" w:themeColor="text1"/>
          <w:sz w:val="20"/>
          <w:szCs w:val="20"/>
          <w:lang w:val="el-GR"/>
        </w:rPr>
        <w:t xml:space="preserve">Γνώσεις, στάσεις και αντιλήψεις πληθυσμού άνω των 60 ετών και επαγγελματιών υγείας, σχετικά με τον εμβολιασμό κατά της γρίπης, του πνευμονιόκοκκου και του </w:t>
      </w:r>
      <w:r w:rsidRPr="00926B35">
        <w:rPr>
          <w:b/>
          <w:bCs/>
          <w:color w:val="000000" w:themeColor="text1"/>
          <w:sz w:val="20"/>
          <w:szCs w:val="20"/>
        </w:rPr>
        <w:t>SARS</w:t>
      </w:r>
      <w:r w:rsidRPr="00926B35">
        <w:rPr>
          <w:b/>
          <w:bCs/>
          <w:color w:val="000000" w:themeColor="text1"/>
          <w:sz w:val="20"/>
          <w:szCs w:val="20"/>
          <w:lang w:val="el-GR"/>
        </w:rPr>
        <w:t>-</w:t>
      </w:r>
      <w:r w:rsidRPr="00926B35">
        <w:rPr>
          <w:b/>
          <w:bCs/>
          <w:color w:val="000000" w:themeColor="text1"/>
          <w:sz w:val="20"/>
          <w:szCs w:val="20"/>
        </w:rPr>
        <w:t>CoV</w:t>
      </w:r>
      <w:r w:rsidRPr="00926B35">
        <w:rPr>
          <w:b/>
          <w:bCs/>
          <w:color w:val="000000" w:themeColor="text1"/>
          <w:sz w:val="20"/>
          <w:szCs w:val="20"/>
          <w:lang w:val="el-GR"/>
        </w:rPr>
        <w:t xml:space="preserve">-2, κατά την διάρκεια της πανδημίας </w:t>
      </w:r>
      <w:r w:rsidRPr="00926B35">
        <w:rPr>
          <w:b/>
          <w:bCs/>
          <w:color w:val="000000" w:themeColor="text1"/>
          <w:sz w:val="20"/>
          <w:szCs w:val="20"/>
        </w:rPr>
        <w:t>COVID</w:t>
      </w:r>
      <w:r w:rsidRPr="00926B35">
        <w:rPr>
          <w:b/>
          <w:bCs/>
          <w:color w:val="000000" w:themeColor="text1"/>
          <w:sz w:val="20"/>
          <w:szCs w:val="20"/>
          <w:lang w:val="el-GR"/>
        </w:rPr>
        <w:t>.</w:t>
      </w:r>
    </w:p>
    <w:p w14:paraId="5E5478F6" w14:textId="77777777" w:rsidR="00926B35" w:rsidRPr="00B4071F" w:rsidRDefault="00926B35" w:rsidP="00926B35">
      <w:pPr>
        <w:autoSpaceDE w:val="0"/>
        <w:autoSpaceDN w:val="0"/>
        <w:adjustRightInd w:val="0"/>
        <w:rPr>
          <w:sz w:val="20"/>
          <w:szCs w:val="20"/>
        </w:rPr>
      </w:pPr>
      <w:r>
        <w:rPr>
          <w:sz w:val="20"/>
          <w:szCs w:val="20"/>
        </w:rPr>
        <w:t xml:space="preserve">Σιδέρη Γεωργία, </w:t>
      </w:r>
      <w:r w:rsidRPr="00B4071F">
        <w:rPr>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69B15E31" w14:textId="77777777" w:rsidR="00926B35" w:rsidRDefault="00926B35" w:rsidP="00926B35">
      <w:pPr>
        <w:jc w:val="both"/>
        <w:rPr>
          <w:sz w:val="20"/>
          <w:szCs w:val="20"/>
        </w:rPr>
      </w:pPr>
      <w:r w:rsidRPr="00B4071F">
        <w:rPr>
          <w:sz w:val="20"/>
          <w:szCs w:val="20"/>
        </w:rPr>
        <w:t>«Διαχείριση γήρανσης και χρόνιων νοσημάτων»</w:t>
      </w:r>
      <w:r>
        <w:rPr>
          <w:sz w:val="20"/>
          <w:szCs w:val="20"/>
        </w:rPr>
        <w:t>, Ιούλιος 2022</w:t>
      </w:r>
    </w:p>
    <w:p w14:paraId="1D28674F" w14:textId="65ACDB88" w:rsidR="00926B35" w:rsidRPr="00926B35" w:rsidRDefault="00926B35" w:rsidP="006061F4">
      <w:pPr>
        <w:pStyle w:val="ListParagraph"/>
        <w:numPr>
          <w:ilvl w:val="0"/>
          <w:numId w:val="30"/>
        </w:numPr>
        <w:rPr>
          <w:b/>
          <w:bCs/>
          <w:lang w:val="el-GR"/>
        </w:rPr>
      </w:pPr>
      <w:r w:rsidRPr="00926B35">
        <w:rPr>
          <w:b/>
          <w:bCs/>
          <w:lang w:val="el-GR"/>
        </w:rPr>
        <w:t xml:space="preserve">Φλεγμονώδες σύνδρομο σε ηλικιωμένους με νοσο </w:t>
      </w:r>
      <w:r w:rsidRPr="00926B35">
        <w:rPr>
          <w:b/>
          <w:bCs/>
          <w:lang w:val="en-US"/>
        </w:rPr>
        <w:t>covid</w:t>
      </w:r>
      <w:r w:rsidRPr="00926B35">
        <w:rPr>
          <w:b/>
          <w:bCs/>
          <w:lang w:val="el-GR"/>
        </w:rPr>
        <w:t>-19</w:t>
      </w:r>
    </w:p>
    <w:p w14:paraId="69A92002" w14:textId="77777777" w:rsidR="00926B35" w:rsidRPr="00B4071F" w:rsidRDefault="00926B35" w:rsidP="00926B35">
      <w:pPr>
        <w:autoSpaceDE w:val="0"/>
        <w:autoSpaceDN w:val="0"/>
        <w:adjustRightInd w:val="0"/>
        <w:rPr>
          <w:sz w:val="20"/>
          <w:szCs w:val="20"/>
        </w:rPr>
      </w:pPr>
      <w:r>
        <w:rPr>
          <w:sz w:val="20"/>
          <w:szCs w:val="20"/>
        </w:rPr>
        <w:t xml:space="preserve">Χατζηγεωργίου Αρμονία, </w:t>
      </w:r>
      <w:r w:rsidRPr="00B4071F">
        <w:rPr>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183DCB4A" w14:textId="77777777" w:rsidR="00926B35" w:rsidRDefault="00926B35" w:rsidP="00926B35">
      <w:pPr>
        <w:jc w:val="both"/>
        <w:rPr>
          <w:sz w:val="20"/>
          <w:szCs w:val="20"/>
        </w:rPr>
      </w:pPr>
      <w:r w:rsidRPr="00B4071F">
        <w:rPr>
          <w:sz w:val="20"/>
          <w:szCs w:val="20"/>
        </w:rPr>
        <w:t>«Διαχείριση γήρανσης και χρόνιων νοσημάτων»</w:t>
      </w:r>
      <w:r>
        <w:rPr>
          <w:sz w:val="20"/>
          <w:szCs w:val="20"/>
        </w:rPr>
        <w:t>, Ιούλιος 2022</w:t>
      </w:r>
    </w:p>
    <w:p w14:paraId="6060BF87" w14:textId="596D9B1E" w:rsidR="006061F4" w:rsidRPr="006061F4" w:rsidRDefault="006061F4" w:rsidP="006061F4">
      <w:pPr>
        <w:pStyle w:val="ListParagraph"/>
        <w:numPr>
          <w:ilvl w:val="0"/>
          <w:numId w:val="30"/>
        </w:numPr>
        <w:jc w:val="center"/>
        <w:rPr>
          <w:b/>
          <w:bCs/>
          <w:sz w:val="20"/>
          <w:szCs w:val="20"/>
          <w:lang w:val="el-GR"/>
        </w:rPr>
      </w:pPr>
      <w:r w:rsidRPr="006061F4">
        <w:rPr>
          <w:b/>
          <w:bCs/>
          <w:sz w:val="20"/>
          <w:szCs w:val="20"/>
          <w:lang w:val="el-GR"/>
        </w:rPr>
        <w:t>Καρδιακη ανεπαρκεια - ποιοτητα ζωης - αγχος και καταθλιψη σε ηλικιωμενους ασθενεις</w:t>
      </w:r>
    </w:p>
    <w:p w14:paraId="66DF9CB4" w14:textId="77777777" w:rsidR="006061F4" w:rsidRPr="00B4071F" w:rsidRDefault="006061F4" w:rsidP="006061F4">
      <w:pPr>
        <w:autoSpaceDE w:val="0"/>
        <w:autoSpaceDN w:val="0"/>
        <w:adjustRightInd w:val="0"/>
        <w:rPr>
          <w:sz w:val="20"/>
          <w:szCs w:val="20"/>
        </w:rPr>
      </w:pPr>
      <w:r w:rsidRPr="006061F4">
        <w:rPr>
          <w:sz w:val="20"/>
          <w:szCs w:val="20"/>
        </w:rPr>
        <w:t xml:space="preserve">Δεμιράλη Θεοδώρα </w:t>
      </w:r>
      <w:r w:rsidRPr="00B4071F">
        <w:rPr>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2B8B88E6" w14:textId="77777777" w:rsidR="006061F4" w:rsidRDefault="006061F4" w:rsidP="006061F4">
      <w:pPr>
        <w:jc w:val="both"/>
        <w:rPr>
          <w:sz w:val="20"/>
          <w:szCs w:val="20"/>
        </w:rPr>
      </w:pPr>
      <w:r w:rsidRPr="00B4071F">
        <w:rPr>
          <w:sz w:val="20"/>
          <w:szCs w:val="20"/>
        </w:rPr>
        <w:t>«Διαχείριση γήρανσης και χρόνιων νοσημάτων»</w:t>
      </w:r>
      <w:r>
        <w:rPr>
          <w:sz w:val="20"/>
          <w:szCs w:val="20"/>
        </w:rPr>
        <w:t>, Ιούλιος 2022</w:t>
      </w:r>
    </w:p>
    <w:p w14:paraId="18FFBB62" w14:textId="77777777" w:rsidR="006061F4" w:rsidRPr="006061F4" w:rsidRDefault="006061F4" w:rsidP="006061F4">
      <w:pPr>
        <w:pStyle w:val="ListParagraph"/>
        <w:numPr>
          <w:ilvl w:val="0"/>
          <w:numId w:val="30"/>
        </w:numPr>
        <w:spacing w:after="120"/>
        <w:rPr>
          <w:b/>
          <w:bCs/>
          <w:sz w:val="20"/>
          <w:szCs w:val="20"/>
          <w:lang w:val="el-GR"/>
        </w:rPr>
      </w:pPr>
      <w:r w:rsidRPr="006061F4">
        <w:rPr>
          <w:b/>
          <w:bCs/>
          <w:sz w:val="20"/>
          <w:szCs w:val="20"/>
          <w:lang w:val="el-GR"/>
        </w:rPr>
        <w:t xml:space="preserve">Καταγραφή της βαρύτητας και κλινικής έκβασης των ηλικιωμένων ασθενών νοσηλευόμενων στη ΜΕΘ του Γ.Ν. Ηλείας-Ν.Μ Πύργου στην προ και μετά </w:t>
      </w:r>
      <w:r w:rsidRPr="006061F4">
        <w:rPr>
          <w:b/>
          <w:bCs/>
          <w:sz w:val="20"/>
          <w:szCs w:val="20"/>
          <w:lang w:val="en-US"/>
        </w:rPr>
        <w:t>covid</w:t>
      </w:r>
      <w:r w:rsidRPr="006061F4">
        <w:rPr>
          <w:b/>
          <w:bCs/>
          <w:sz w:val="20"/>
          <w:szCs w:val="20"/>
          <w:lang w:val="el-GR"/>
        </w:rPr>
        <w:t xml:space="preserve"> εποχή</w:t>
      </w:r>
    </w:p>
    <w:p w14:paraId="5E911FFD" w14:textId="77777777" w:rsidR="006061F4" w:rsidRPr="00B4071F" w:rsidRDefault="006061F4" w:rsidP="006061F4">
      <w:pPr>
        <w:autoSpaceDE w:val="0"/>
        <w:autoSpaceDN w:val="0"/>
        <w:adjustRightInd w:val="0"/>
        <w:rPr>
          <w:sz w:val="20"/>
          <w:szCs w:val="20"/>
        </w:rPr>
      </w:pPr>
      <w:r>
        <w:rPr>
          <w:sz w:val="20"/>
          <w:szCs w:val="20"/>
        </w:rPr>
        <w:t xml:space="preserve">Νικολακοπούλου Μαρία, </w:t>
      </w:r>
      <w:r w:rsidRPr="00B4071F">
        <w:rPr>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2F9E686F" w14:textId="2C386E12" w:rsidR="00926B35" w:rsidRPr="006061F4" w:rsidRDefault="006061F4" w:rsidP="006061F4">
      <w:pPr>
        <w:jc w:val="both"/>
        <w:rPr>
          <w:sz w:val="20"/>
          <w:szCs w:val="20"/>
        </w:rPr>
      </w:pPr>
      <w:r w:rsidRPr="00B4071F">
        <w:rPr>
          <w:sz w:val="20"/>
          <w:szCs w:val="20"/>
        </w:rPr>
        <w:t>«Διαχείριση γήρανσης και χρόνιων νοσημάτων»</w:t>
      </w:r>
      <w:r>
        <w:rPr>
          <w:sz w:val="20"/>
          <w:szCs w:val="20"/>
        </w:rPr>
        <w:t>, Ιούλιος 2022</w:t>
      </w:r>
    </w:p>
    <w:p w14:paraId="6D14C6CA" w14:textId="3F9955A2" w:rsidR="002B0696" w:rsidRPr="006061F4" w:rsidRDefault="002B0696" w:rsidP="002B0696">
      <w:pPr>
        <w:pStyle w:val="ListParagraph"/>
        <w:numPr>
          <w:ilvl w:val="0"/>
          <w:numId w:val="30"/>
        </w:numPr>
        <w:jc w:val="both"/>
        <w:rPr>
          <w:b/>
          <w:bCs/>
          <w:sz w:val="20"/>
          <w:szCs w:val="20"/>
          <w:lang w:val="el-GR"/>
        </w:rPr>
      </w:pPr>
      <w:r w:rsidRPr="006061F4">
        <w:rPr>
          <w:b/>
          <w:bCs/>
          <w:sz w:val="20"/>
          <w:szCs w:val="20"/>
          <w:lang w:val="el-GR"/>
        </w:rPr>
        <w:t xml:space="preserve">Φαρμακοθεραπεία κατ’ οίκον σε ηλικιωμένους ασθενείς με </w:t>
      </w:r>
      <w:r w:rsidRPr="006061F4">
        <w:rPr>
          <w:b/>
          <w:bCs/>
          <w:sz w:val="20"/>
          <w:szCs w:val="20"/>
          <w:lang w:val="en-US"/>
        </w:rPr>
        <w:t>Covid</w:t>
      </w:r>
      <w:r w:rsidRPr="006061F4">
        <w:rPr>
          <w:b/>
          <w:bCs/>
          <w:sz w:val="20"/>
          <w:szCs w:val="20"/>
          <w:lang w:val="el-GR"/>
        </w:rPr>
        <w:t xml:space="preserve">-19. </w:t>
      </w:r>
    </w:p>
    <w:p w14:paraId="7A85F3F2" w14:textId="77777777" w:rsidR="00186317" w:rsidRDefault="00186317" w:rsidP="00186317">
      <w:pPr>
        <w:autoSpaceDE w:val="0"/>
        <w:autoSpaceDN w:val="0"/>
        <w:adjustRightInd w:val="0"/>
        <w:rPr>
          <w:sz w:val="20"/>
          <w:szCs w:val="20"/>
        </w:rPr>
      </w:pPr>
      <w:r>
        <w:rPr>
          <w:sz w:val="20"/>
          <w:szCs w:val="20"/>
        </w:rPr>
        <w:t xml:space="preserve">Κελεπούρη Δήμητρα-Ευδοκία, </w:t>
      </w:r>
    </w:p>
    <w:p w14:paraId="5A00068E" w14:textId="5080DC08" w:rsidR="00186317" w:rsidRPr="00B4071F" w:rsidRDefault="00186317" w:rsidP="00186317">
      <w:pPr>
        <w:autoSpaceDE w:val="0"/>
        <w:autoSpaceDN w:val="0"/>
        <w:adjustRightInd w:val="0"/>
        <w:rPr>
          <w:sz w:val="20"/>
          <w:szCs w:val="20"/>
        </w:rPr>
      </w:pPr>
      <w:r w:rsidRPr="00B4071F">
        <w:rPr>
          <w:sz w:val="20"/>
          <w:szCs w:val="20"/>
        </w:rPr>
        <w:t xml:space="preserve">Στα πλάσια του προγράμματος σπουδών «Σχολή Κοινωνικών Επιστημών Ελληνικού Ανοικτού Πανεπιστημίου και Σχολή Επιστημών Υγείας Πανεπιστημίου Θεσσαλίας» </w:t>
      </w:r>
    </w:p>
    <w:p w14:paraId="7876EF08" w14:textId="7FEC9155" w:rsidR="002B0696" w:rsidRDefault="00186317" w:rsidP="00186317">
      <w:pPr>
        <w:jc w:val="both"/>
        <w:rPr>
          <w:sz w:val="20"/>
          <w:szCs w:val="20"/>
        </w:rPr>
      </w:pPr>
      <w:r w:rsidRPr="00B4071F">
        <w:rPr>
          <w:sz w:val="20"/>
          <w:szCs w:val="20"/>
        </w:rPr>
        <w:t>«Διαχείριση γήρανσης και χρόνιων νοσημάτων»</w:t>
      </w:r>
      <w:r>
        <w:rPr>
          <w:sz w:val="20"/>
          <w:szCs w:val="20"/>
        </w:rPr>
        <w:t>, Ιούλιος 2022</w:t>
      </w:r>
    </w:p>
    <w:p w14:paraId="07436393" w14:textId="77777777" w:rsidR="006061F4" w:rsidRPr="006061F4" w:rsidRDefault="006061F4" w:rsidP="006061F4">
      <w:pPr>
        <w:pStyle w:val="ListParagraph"/>
        <w:numPr>
          <w:ilvl w:val="0"/>
          <w:numId w:val="30"/>
        </w:numPr>
        <w:jc w:val="both"/>
        <w:rPr>
          <w:b/>
          <w:i/>
          <w:lang w:val="el-GR"/>
        </w:rPr>
      </w:pPr>
      <w:r w:rsidRPr="006061F4">
        <w:rPr>
          <w:b/>
          <w:i/>
          <w:lang w:val="el-GR"/>
        </w:rPr>
        <w:t>"</w:t>
      </w:r>
      <w:r w:rsidRPr="006061F4">
        <w:rPr>
          <w:b/>
          <w:sz w:val="20"/>
          <w:szCs w:val="20"/>
          <w:shd w:val="clear" w:color="auto" w:fill="FBFBFB"/>
          <w:lang w:val="el-GR"/>
        </w:rPr>
        <w:t xml:space="preserve">Η εμφάνιση υποδόριου εμφυσήματος και πνευμεσοθωρακίου σε διασωληνωμένους ασθενείς με πνευμονία από </w:t>
      </w:r>
      <w:r w:rsidRPr="006061F4">
        <w:rPr>
          <w:b/>
          <w:sz w:val="20"/>
          <w:szCs w:val="20"/>
          <w:shd w:val="clear" w:color="auto" w:fill="FBFBFB"/>
          <w:lang w:val="en-US"/>
        </w:rPr>
        <w:t>covid</w:t>
      </w:r>
      <w:r w:rsidRPr="006061F4">
        <w:rPr>
          <w:b/>
          <w:sz w:val="20"/>
          <w:szCs w:val="20"/>
          <w:shd w:val="clear" w:color="auto" w:fill="FBFBFB"/>
          <w:lang w:val="el-GR"/>
        </w:rPr>
        <w:t xml:space="preserve"> – 19: ανεξάρτητος παράγοντας κινδύνου για παρατεταμένο μηχανικό αερισμό;</w:t>
      </w:r>
      <w:r w:rsidRPr="006061F4">
        <w:rPr>
          <w:b/>
          <w:i/>
          <w:sz w:val="20"/>
          <w:szCs w:val="20"/>
          <w:lang w:val="el-GR"/>
        </w:rPr>
        <w:t>"</w:t>
      </w:r>
    </w:p>
    <w:p w14:paraId="744410EB" w14:textId="77777777" w:rsidR="006061F4" w:rsidRPr="000D4B74" w:rsidRDefault="006061F4" w:rsidP="006061F4">
      <w:pPr>
        <w:pStyle w:val="ListParagraph"/>
        <w:ind w:left="0"/>
        <w:rPr>
          <w:sz w:val="20"/>
          <w:szCs w:val="20"/>
          <w:lang w:val="el-GR"/>
        </w:rPr>
      </w:pPr>
      <w:r w:rsidRPr="006061F4">
        <w:rPr>
          <w:sz w:val="20"/>
          <w:szCs w:val="20"/>
          <w:lang w:val="el-GR"/>
        </w:rPr>
        <w:t xml:space="preserve">Γανέλη Γεωργία, </w:t>
      </w:r>
      <w:r w:rsidRPr="000D4B74">
        <w:rPr>
          <w:sz w:val="20"/>
          <w:szCs w:val="20"/>
          <w:lang w:val="el-GR"/>
        </w:rPr>
        <w:t>Στα πλαίσια του Μεταπτυχιακού προγράμματος σπουδώνΔΙΑΧΕΙΡΙΣΗ ΚΑΙ ΑΠΟΚΑΤΑΣΤΑΣΗ ΒΑΡΕΩΣ ΠΑΣΧΟΝΤΑ.» ΤΟΥ ΠΑΝΕΠΙΣΤΗΜΙΟΥ ΘΕΣΣΑΛΙΑΣ,</w:t>
      </w:r>
    </w:p>
    <w:p w14:paraId="724A02A0" w14:textId="4062D6C5" w:rsidR="006061F4" w:rsidRDefault="006061F4" w:rsidP="006061F4">
      <w:pPr>
        <w:rPr>
          <w:sz w:val="20"/>
          <w:szCs w:val="20"/>
        </w:rPr>
      </w:pPr>
      <w:r w:rsidRPr="00A96D0B">
        <w:rPr>
          <w:sz w:val="20"/>
          <w:szCs w:val="20"/>
          <w:u w:val="single"/>
        </w:rPr>
        <w:lastRenderedPageBreak/>
        <w:t>Υπεύθυνος διδάσκων:</w:t>
      </w:r>
      <w:r w:rsidRPr="00A96D0B">
        <w:rPr>
          <w:sz w:val="20"/>
          <w:szCs w:val="20"/>
        </w:rPr>
        <w:t xml:space="preserve"> Επαμεινώνδας Ζακυνθινός, Καθηγητής Εντατικής Θεραπείας, Ιατρική Σχολή Πανεπιστημίου Θεσσαλίας</w:t>
      </w:r>
      <w:r>
        <w:rPr>
          <w:sz w:val="20"/>
          <w:szCs w:val="20"/>
        </w:rPr>
        <w:t>, Ιούνιος 2022</w:t>
      </w:r>
    </w:p>
    <w:p w14:paraId="319064FD" w14:textId="1C53ACB0" w:rsidR="00186317" w:rsidRPr="006061F4" w:rsidRDefault="00186317" w:rsidP="006061F4">
      <w:pPr>
        <w:jc w:val="both"/>
        <w:rPr>
          <w:sz w:val="20"/>
          <w:szCs w:val="20"/>
        </w:rPr>
      </w:pPr>
    </w:p>
    <w:p w14:paraId="679B696B" w14:textId="7DE7A130" w:rsidR="00B4071F" w:rsidRPr="00931211" w:rsidRDefault="00B4071F" w:rsidP="00931211">
      <w:pPr>
        <w:spacing w:line="276" w:lineRule="auto"/>
        <w:ind w:right="-335"/>
        <w:jc w:val="both"/>
        <w:rPr>
          <w:b/>
          <w:bCs/>
          <w:sz w:val="20"/>
          <w:szCs w:val="20"/>
        </w:rPr>
      </w:pPr>
    </w:p>
    <w:p w14:paraId="4EA78602" w14:textId="77777777" w:rsidR="00B4071F" w:rsidRPr="001B0222" w:rsidRDefault="00B4071F" w:rsidP="00B4071F">
      <w:pPr>
        <w:ind w:left="720"/>
        <w:jc w:val="both"/>
        <w:rPr>
          <w:b/>
          <w:sz w:val="20"/>
          <w:szCs w:val="20"/>
        </w:rPr>
      </w:pPr>
    </w:p>
    <w:p w14:paraId="54720FDC" w14:textId="39EF5EA0" w:rsidR="001A7FE3" w:rsidRDefault="001A7FE3">
      <w:pPr>
        <w:rPr>
          <w:b/>
          <w:sz w:val="20"/>
          <w:szCs w:val="20"/>
          <w:u w:val="single"/>
        </w:rPr>
      </w:pPr>
      <w:r>
        <w:rPr>
          <w:b/>
          <w:sz w:val="20"/>
          <w:szCs w:val="20"/>
          <w:u w:val="single"/>
        </w:rPr>
        <w:br w:type="page"/>
      </w:r>
    </w:p>
    <w:p w14:paraId="2F0DFC37" w14:textId="4D981D40" w:rsidR="00931211" w:rsidRPr="00BB3D0A" w:rsidRDefault="00BB3D0A" w:rsidP="00BB3D0A">
      <w:pPr>
        <w:pStyle w:val="ListParagraph"/>
        <w:numPr>
          <w:ilvl w:val="0"/>
          <w:numId w:val="23"/>
        </w:numPr>
        <w:jc w:val="both"/>
        <w:rPr>
          <w:b/>
          <w:sz w:val="32"/>
          <w:szCs w:val="32"/>
          <w:u w:val="single"/>
        </w:rPr>
      </w:pPr>
      <w:r w:rsidRPr="00BB3D0A">
        <w:rPr>
          <w:b/>
          <w:sz w:val="32"/>
          <w:szCs w:val="32"/>
          <w:u w:val="single"/>
          <w:lang w:val="el-GR"/>
        </w:rPr>
        <w:lastRenderedPageBreak/>
        <w:t xml:space="preserve">ΕΠΑΓΓΕΛΜΑΤΙΚΟ ΕΡΓΟ </w:t>
      </w:r>
    </w:p>
    <w:p w14:paraId="5FA6F644" w14:textId="19034E7B" w:rsidR="00BB3D0A" w:rsidRDefault="00BB3D0A" w:rsidP="00BB3D0A">
      <w:pPr>
        <w:jc w:val="both"/>
        <w:rPr>
          <w:b/>
          <w:sz w:val="20"/>
          <w:szCs w:val="20"/>
          <w:u w:val="single"/>
        </w:rPr>
      </w:pPr>
    </w:p>
    <w:p w14:paraId="5995DAF5" w14:textId="77777777" w:rsidR="00BB3D0A" w:rsidRPr="001B0222" w:rsidRDefault="00BB3D0A" w:rsidP="00BB3D0A">
      <w:pPr>
        <w:pStyle w:val="ListParagraph"/>
        <w:ind w:left="644"/>
        <w:jc w:val="both"/>
        <w:rPr>
          <w:b/>
          <w:sz w:val="20"/>
          <w:szCs w:val="20"/>
          <w:u w:val="single"/>
          <w:lang w:val="el-GR"/>
        </w:rPr>
      </w:pPr>
      <w:r w:rsidRPr="001B0222">
        <w:rPr>
          <w:b/>
          <w:sz w:val="20"/>
          <w:szCs w:val="20"/>
          <w:u w:val="single"/>
          <w:lang w:val="el-GR"/>
        </w:rPr>
        <w:t>ΣΤΑΔΙΟΔΡΟΜΙΑ -ΠΡΟΫΠΗΡΕΣΙΑ</w:t>
      </w:r>
    </w:p>
    <w:p w14:paraId="64FDCE01" w14:textId="77777777" w:rsidR="00BB3D0A" w:rsidRPr="001B0222" w:rsidRDefault="00BB3D0A" w:rsidP="00BB3D0A">
      <w:pPr>
        <w:jc w:val="both"/>
        <w:rPr>
          <w:b/>
          <w:sz w:val="20"/>
          <w:szCs w:val="20"/>
        </w:rPr>
      </w:pPr>
    </w:p>
    <w:p w14:paraId="77D4F6DE" w14:textId="77777777" w:rsidR="00BB3D0A" w:rsidRPr="001B0222" w:rsidRDefault="00BB3D0A" w:rsidP="00BB3D0A">
      <w:pPr>
        <w:jc w:val="both"/>
        <w:rPr>
          <w:b/>
          <w:sz w:val="20"/>
          <w:szCs w:val="20"/>
        </w:rPr>
      </w:pPr>
      <w:r w:rsidRPr="001B0222">
        <w:rPr>
          <w:b/>
          <w:sz w:val="20"/>
          <w:szCs w:val="20"/>
        </w:rPr>
        <w:t>ΥΠΗΡΕΣΙΑ</w:t>
      </w:r>
      <w:r w:rsidRPr="001B0222">
        <w:rPr>
          <w:sz w:val="20"/>
          <w:szCs w:val="20"/>
        </w:rPr>
        <w:t xml:space="preserve"> </w:t>
      </w:r>
      <w:r w:rsidRPr="001B0222">
        <w:rPr>
          <w:b/>
          <w:sz w:val="20"/>
          <w:szCs w:val="20"/>
        </w:rPr>
        <w:t>ΥΠΑΙΘΡΟΥ:</w:t>
      </w:r>
    </w:p>
    <w:p w14:paraId="400FA22D" w14:textId="77777777" w:rsidR="00BB3D0A" w:rsidRPr="009B6115" w:rsidRDefault="00BB3D0A" w:rsidP="00BB3D0A">
      <w:pPr>
        <w:jc w:val="both"/>
        <w:rPr>
          <w:sz w:val="20"/>
          <w:szCs w:val="20"/>
        </w:rPr>
      </w:pPr>
      <w:r w:rsidRPr="001B0222">
        <w:rPr>
          <w:b/>
          <w:sz w:val="20"/>
          <w:szCs w:val="20"/>
        </w:rPr>
        <w:tab/>
      </w:r>
      <w:r w:rsidRPr="001B0222">
        <w:rPr>
          <w:b/>
          <w:sz w:val="20"/>
          <w:szCs w:val="20"/>
        </w:rPr>
        <w:tab/>
        <w:t xml:space="preserve">      06 Σεπτεμβρίου 2002 – 05 Δεκεμβρίου 200</w:t>
      </w:r>
      <w:r>
        <w:rPr>
          <w:b/>
          <w:sz w:val="20"/>
          <w:szCs w:val="20"/>
        </w:rPr>
        <w:t>3</w:t>
      </w:r>
      <w:r w:rsidRPr="001B0222">
        <w:rPr>
          <w:sz w:val="20"/>
          <w:szCs w:val="20"/>
        </w:rPr>
        <w:t xml:space="preserve"> υπηρεσίας υπαίθρου. </w:t>
      </w:r>
    </w:p>
    <w:p w14:paraId="32CD782F" w14:textId="77777777" w:rsidR="00BB3D0A" w:rsidRPr="001B0222" w:rsidRDefault="00BB3D0A" w:rsidP="00BB3D0A">
      <w:pPr>
        <w:jc w:val="both"/>
        <w:rPr>
          <w:sz w:val="20"/>
          <w:szCs w:val="20"/>
        </w:rPr>
      </w:pPr>
      <w:r w:rsidRPr="001B0222">
        <w:rPr>
          <w:b/>
          <w:bCs/>
          <w:sz w:val="20"/>
          <w:szCs w:val="20"/>
        </w:rPr>
        <w:t>7/06/2005-30/06/2007</w:t>
      </w:r>
      <w:r w:rsidRPr="001B0222">
        <w:rPr>
          <w:sz w:val="20"/>
          <w:szCs w:val="20"/>
        </w:rPr>
        <w:t xml:space="preserve">: Επιστημονικός συνεργάτης Πνευμονολογικής Κλινικής Πανεπιστημιακού Νοσοκομείου Λάρισας </w:t>
      </w:r>
    </w:p>
    <w:p w14:paraId="0F8862C4" w14:textId="77777777" w:rsidR="00BB3D0A" w:rsidRPr="001B0222" w:rsidRDefault="00BB3D0A" w:rsidP="00BB3D0A">
      <w:pPr>
        <w:jc w:val="both"/>
        <w:rPr>
          <w:sz w:val="20"/>
          <w:szCs w:val="20"/>
        </w:rPr>
      </w:pPr>
      <w:r w:rsidRPr="001B0222">
        <w:rPr>
          <w:b/>
          <w:bCs/>
          <w:sz w:val="20"/>
          <w:szCs w:val="20"/>
        </w:rPr>
        <w:t>16/11/2007-18/09/2012</w:t>
      </w:r>
      <w:r w:rsidRPr="001B0222">
        <w:rPr>
          <w:sz w:val="20"/>
          <w:szCs w:val="20"/>
        </w:rPr>
        <w:t>: Ειδικευόμενη Ιατρός Πνευμονολογίας/Φυματιολογίας Πανεπιστημιακού Νοσοκομείου Λάρισας.</w:t>
      </w:r>
    </w:p>
    <w:p w14:paraId="7E41BBD0" w14:textId="77777777" w:rsidR="00BB3D0A" w:rsidRPr="001B0222" w:rsidRDefault="00BB3D0A" w:rsidP="00BB3D0A">
      <w:pPr>
        <w:jc w:val="both"/>
        <w:rPr>
          <w:sz w:val="20"/>
          <w:szCs w:val="20"/>
        </w:rPr>
      </w:pPr>
      <w:r w:rsidRPr="001B0222">
        <w:rPr>
          <w:b/>
          <w:sz w:val="20"/>
          <w:szCs w:val="20"/>
        </w:rPr>
        <w:t>19/09/2012-20/11/2012:</w:t>
      </w:r>
      <w:r w:rsidRPr="001B0222">
        <w:rPr>
          <w:sz w:val="20"/>
          <w:szCs w:val="20"/>
        </w:rPr>
        <w:t xml:space="preserve"> Υπεράριθμη ειδιεκευόμενη Ιατρός στην Πνευμονολογική Κλινική του ΠΓΝΛάρισας.</w:t>
      </w:r>
    </w:p>
    <w:p w14:paraId="3ACF06C2" w14:textId="77777777" w:rsidR="00BB3D0A" w:rsidRPr="001B0222" w:rsidRDefault="00BB3D0A" w:rsidP="00BB3D0A">
      <w:pPr>
        <w:jc w:val="both"/>
        <w:rPr>
          <w:sz w:val="20"/>
          <w:szCs w:val="20"/>
        </w:rPr>
      </w:pPr>
      <w:r w:rsidRPr="001B0222">
        <w:rPr>
          <w:b/>
          <w:sz w:val="20"/>
          <w:szCs w:val="20"/>
        </w:rPr>
        <w:t xml:space="preserve">18/07/2013-18/07/2015: </w:t>
      </w:r>
      <w:r w:rsidRPr="001B0222">
        <w:rPr>
          <w:sz w:val="20"/>
          <w:szCs w:val="20"/>
        </w:rPr>
        <w:t>Εξειδικευόμενη Ιατρός στην Κλινική Εντατικής Θεραπείας Πανεπιστημιακου Νοσοκομείου Λάρισας</w:t>
      </w:r>
    </w:p>
    <w:p w14:paraId="33432568" w14:textId="77777777" w:rsidR="00BB3D0A" w:rsidRPr="001B0222" w:rsidRDefault="00BB3D0A" w:rsidP="00BB3D0A">
      <w:pPr>
        <w:jc w:val="both"/>
        <w:rPr>
          <w:sz w:val="20"/>
          <w:szCs w:val="20"/>
        </w:rPr>
      </w:pPr>
      <w:r w:rsidRPr="001B0222">
        <w:rPr>
          <w:b/>
          <w:sz w:val="20"/>
          <w:szCs w:val="20"/>
        </w:rPr>
        <w:t>19/07/2015- 12/04/2017:</w:t>
      </w:r>
      <w:r w:rsidRPr="001B0222">
        <w:rPr>
          <w:sz w:val="20"/>
          <w:szCs w:val="20"/>
        </w:rPr>
        <w:t xml:space="preserve"> Υπεράριθμη εξειδικευόμενη Ιατρός στην Κλινική Εντατικής Θεραπείας </w:t>
      </w:r>
      <w:r>
        <w:rPr>
          <w:sz w:val="20"/>
          <w:szCs w:val="20"/>
        </w:rPr>
        <w:t>Π</w:t>
      </w:r>
      <w:r w:rsidRPr="001B0222">
        <w:rPr>
          <w:sz w:val="20"/>
          <w:szCs w:val="20"/>
        </w:rPr>
        <w:t>ανεπιστημιακου Νοσοκομείου Λάρισας</w:t>
      </w:r>
    </w:p>
    <w:p w14:paraId="31FED3F5" w14:textId="7757FEDA" w:rsidR="00BB3D0A" w:rsidRPr="001B0222" w:rsidRDefault="00BB3D0A" w:rsidP="00BB3D0A">
      <w:pPr>
        <w:jc w:val="both"/>
        <w:rPr>
          <w:sz w:val="20"/>
          <w:szCs w:val="20"/>
        </w:rPr>
      </w:pPr>
      <w:r w:rsidRPr="001B0222">
        <w:rPr>
          <w:b/>
          <w:sz w:val="20"/>
          <w:szCs w:val="20"/>
        </w:rPr>
        <w:t>22/06/2017- σήμερα</w:t>
      </w:r>
      <w:r>
        <w:rPr>
          <w:b/>
          <w:sz w:val="20"/>
          <w:szCs w:val="20"/>
        </w:rPr>
        <w:t xml:space="preserve"> (Βαθμός Επιμελητή Α’)</w:t>
      </w:r>
      <w:r w:rsidRPr="001B0222">
        <w:rPr>
          <w:b/>
          <w:sz w:val="20"/>
          <w:szCs w:val="20"/>
        </w:rPr>
        <w:t>:</w:t>
      </w:r>
      <w:r w:rsidRPr="001B0222">
        <w:rPr>
          <w:sz w:val="20"/>
          <w:szCs w:val="20"/>
        </w:rPr>
        <w:t xml:space="preserve"> Διορισμός σε θέσει ειδικευμένης ιατρού ειδικότητας Πνευμονολογίας-Φυματιολογίας με εισαγωγικό βαθμό Επιμελητή Β’ για τη ΜΕΘ, θέση επί θητεία του κλάδου ιατρών ΕΣΥ (ΦΕΚ 542/13.06.2017 (τ. Γ’) </w:t>
      </w:r>
    </w:p>
    <w:p w14:paraId="2EE68F9D" w14:textId="05D8ECE8" w:rsidR="00BB3D0A" w:rsidRDefault="00BB3D0A" w:rsidP="00BB3D0A">
      <w:pPr>
        <w:jc w:val="both"/>
        <w:rPr>
          <w:b/>
          <w:sz w:val="20"/>
          <w:szCs w:val="20"/>
          <w:u w:val="single"/>
        </w:rPr>
      </w:pPr>
    </w:p>
    <w:p w14:paraId="6E052F8F" w14:textId="57FE7264" w:rsidR="00BB3D0A" w:rsidRDefault="00BB3D0A" w:rsidP="00BB3D0A">
      <w:pPr>
        <w:jc w:val="both"/>
        <w:rPr>
          <w:b/>
          <w:sz w:val="20"/>
          <w:szCs w:val="20"/>
          <w:u w:val="single"/>
        </w:rPr>
      </w:pPr>
    </w:p>
    <w:p w14:paraId="57774077" w14:textId="14F102C7" w:rsidR="00BB3D0A" w:rsidRDefault="00BB3D0A" w:rsidP="00BB3D0A">
      <w:pPr>
        <w:jc w:val="both"/>
        <w:rPr>
          <w:b/>
          <w:sz w:val="20"/>
          <w:szCs w:val="20"/>
          <w:u w:val="single"/>
        </w:rPr>
      </w:pPr>
    </w:p>
    <w:p w14:paraId="7D045532" w14:textId="2A455541" w:rsidR="00BB3D0A" w:rsidRDefault="00BB3D0A">
      <w:pPr>
        <w:rPr>
          <w:b/>
          <w:sz w:val="20"/>
          <w:szCs w:val="20"/>
          <w:u w:val="single"/>
        </w:rPr>
      </w:pPr>
      <w:r>
        <w:rPr>
          <w:b/>
          <w:sz w:val="20"/>
          <w:szCs w:val="20"/>
          <w:u w:val="single"/>
        </w:rPr>
        <w:br w:type="page"/>
      </w:r>
    </w:p>
    <w:p w14:paraId="40E45C48" w14:textId="0DCA6E3A" w:rsidR="00BB3D0A" w:rsidRPr="00BB3D0A" w:rsidRDefault="00BB3D0A" w:rsidP="00BB3D0A">
      <w:pPr>
        <w:pStyle w:val="ListParagraph"/>
        <w:numPr>
          <w:ilvl w:val="0"/>
          <w:numId w:val="23"/>
        </w:numPr>
        <w:jc w:val="both"/>
        <w:rPr>
          <w:b/>
          <w:sz w:val="32"/>
          <w:szCs w:val="32"/>
          <w:u w:val="single"/>
          <w:lang w:val="en-US"/>
        </w:rPr>
      </w:pPr>
      <w:r w:rsidRPr="00BB3D0A">
        <w:rPr>
          <w:b/>
          <w:sz w:val="32"/>
          <w:szCs w:val="32"/>
          <w:u w:val="single"/>
          <w:lang w:val="el-GR"/>
        </w:rPr>
        <w:lastRenderedPageBreak/>
        <w:t>ΕΠΙΣΤΗΜΟΝΙΚΗ / ΑΚΑΔΗΜΑΪΚΗ ΑΝΑΓΝΩΡΙΣΗ</w:t>
      </w:r>
    </w:p>
    <w:p w14:paraId="29F35740" w14:textId="7EA6642F" w:rsidR="00BB3D0A" w:rsidRDefault="00BB3D0A" w:rsidP="00BB3D0A">
      <w:pPr>
        <w:jc w:val="both"/>
        <w:rPr>
          <w:b/>
          <w:sz w:val="32"/>
          <w:szCs w:val="32"/>
          <w:u w:val="single"/>
          <w:lang w:val="en-US"/>
        </w:rPr>
      </w:pPr>
    </w:p>
    <w:p w14:paraId="505E4EDE" w14:textId="37454C58" w:rsidR="00BB3D0A" w:rsidRPr="00BB3D0A" w:rsidRDefault="00BB3D0A" w:rsidP="00BB3D0A">
      <w:pPr>
        <w:pStyle w:val="ListParagraph"/>
        <w:numPr>
          <w:ilvl w:val="0"/>
          <w:numId w:val="45"/>
        </w:numPr>
        <w:jc w:val="both"/>
        <w:rPr>
          <w:b/>
          <w:sz w:val="20"/>
          <w:szCs w:val="20"/>
          <w:u w:val="single"/>
        </w:rPr>
      </w:pPr>
      <w:r>
        <w:rPr>
          <w:b/>
          <w:sz w:val="20"/>
          <w:szCs w:val="20"/>
          <w:u w:val="single"/>
          <w:lang w:val="el-GR"/>
        </w:rPr>
        <w:t>ΑΡΙΘΜΟΣ ΔΗΜΟΣΙΕΥΣΕΩΝ………………………………………5</w:t>
      </w:r>
      <w:r w:rsidR="003E7FC3">
        <w:rPr>
          <w:b/>
          <w:sz w:val="20"/>
          <w:szCs w:val="20"/>
          <w:u w:val="single"/>
          <w:lang w:val="en-US"/>
        </w:rPr>
        <w:t>69</w:t>
      </w:r>
      <w:r>
        <w:rPr>
          <w:b/>
          <w:sz w:val="20"/>
          <w:szCs w:val="20"/>
          <w:u w:val="single"/>
          <w:lang w:val="el-GR"/>
        </w:rPr>
        <w:t xml:space="preserve"> (</w:t>
      </w:r>
      <w:r w:rsidR="003E7FC3">
        <w:rPr>
          <w:b/>
          <w:sz w:val="20"/>
          <w:szCs w:val="20"/>
          <w:u w:val="single"/>
          <w:lang w:val="en-US"/>
        </w:rPr>
        <w:t>20</w:t>
      </w:r>
      <w:r>
        <w:rPr>
          <w:b/>
          <w:sz w:val="20"/>
          <w:szCs w:val="20"/>
          <w:u w:val="single"/>
          <w:lang w:val="el-GR"/>
        </w:rPr>
        <w:t>/</w:t>
      </w:r>
      <w:r w:rsidR="003E7FC3">
        <w:rPr>
          <w:b/>
          <w:sz w:val="20"/>
          <w:szCs w:val="20"/>
          <w:u w:val="single"/>
          <w:lang w:val="en-US"/>
        </w:rPr>
        <w:t>3</w:t>
      </w:r>
      <w:r>
        <w:rPr>
          <w:b/>
          <w:sz w:val="20"/>
          <w:szCs w:val="20"/>
          <w:u w:val="single"/>
          <w:lang w:val="el-GR"/>
        </w:rPr>
        <w:t>/202</w:t>
      </w:r>
      <w:r w:rsidR="003E7FC3">
        <w:rPr>
          <w:b/>
          <w:sz w:val="20"/>
          <w:szCs w:val="20"/>
          <w:u w:val="single"/>
          <w:lang w:val="en-US"/>
        </w:rPr>
        <w:t>3</w:t>
      </w:r>
      <w:r>
        <w:rPr>
          <w:b/>
          <w:sz w:val="20"/>
          <w:szCs w:val="20"/>
          <w:u w:val="single"/>
          <w:lang w:val="el-GR"/>
        </w:rPr>
        <w:t>)</w:t>
      </w:r>
    </w:p>
    <w:p w14:paraId="418A8E3D" w14:textId="1513F582" w:rsidR="00BB3D0A" w:rsidRPr="00021FAA" w:rsidRDefault="00D721B5" w:rsidP="00BB3D0A">
      <w:pPr>
        <w:pStyle w:val="ListParagraph"/>
        <w:numPr>
          <w:ilvl w:val="0"/>
          <w:numId w:val="45"/>
        </w:numPr>
        <w:jc w:val="both"/>
        <w:rPr>
          <w:b/>
          <w:sz w:val="20"/>
          <w:szCs w:val="20"/>
          <w:u w:val="single"/>
        </w:rPr>
      </w:pPr>
      <w:r>
        <w:rPr>
          <w:b/>
          <w:sz w:val="20"/>
          <w:szCs w:val="20"/>
          <w:u w:val="single"/>
          <w:lang w:val="el-GR"/>
        </w:rPr>
        <w:t xml:space="preserve">Η </w:t>
      </w:r>
      <w:r>
        <w:rPr>
          <w:b/>
          <w:sz w:val="20"/>
          <w:szCs w:val="20"/>
          <w:u w:val="single"/>
          <w:lang w:val="en-US"/>
        </w:rPr>
        <w:t>INDEX</w:t>
      </w:r>
      <w:r>
        <w:rPr>
          <w:b/>
          <w:sz w:val="20"/>
          <w:szCs w:val="20"/>
          <w:u w:val="single"/>
          <w:lang w:val="en-US"/>
        </w:rPr>
        <w:tab/>
      </w:r>
      <w:r>
        <w:rPr>
          <w:b/>
          <w:sz w:val="20"/>
          <w:szCs w:val="20"/>
          <w:u w:val="single"/>
          <w:lang w:val="en-US"/>
        </w:rPr>
        <w:tab/>
      </w:r>
      <w:r>
        <w:rPr>
          <w:b/>
          <w:sz w:val="20"/>
          <w:szCs w:val="20"/>
          <w:u w:val="single"/>
          <w:lang w:val="en-US"/>
        </w:rPr>
        <w:tab/>
      </w:r>
      <w:r>
        <w:rPr>
          <w:b/>
          <w:sz w:val="20"/>
          <w:szCs w:val="20"/>
          <w:u w:val="single"/>
          <w:lang w:val="en-US"/>
        </w:rPr>
        <w:tab/>
      </w:r>
      <w:r>
        <w:rPr>
          <w:b/>
          <w:sz w:val="20"/>
          <w:szCs w:val="20"/>
          <w:u w:val="single"/>
          <w:lang w:val="en-US"/>
        </w:rPr>
        <w:tab/>
      </w:r>
      <w:r>
        <w:rPr>
          <w:b/>
          <w:sz w:val="20"/>
          <w:szCs w:val="20"/>
          <w:u w:val="single"/>
          <w:lang w:val="en-US"/>
        </w:rPr>
        <w:tab/>
      </w:r>
      <w:r>
        <w:rPr>
          <w:b/>
          <w:sz w:val="20"/>
          <w:szCs w:val="20"/>
          <w:u w:val="single"/>
          <w:lang w:val="en-US"/>
        </w:rPr>
        <w:tab/>
      </w:r>
      <w:r>
        <w:rPr>
          <w:b/>
          <w:sz w:val="20"/>
          <w:szCs w:val="20"/>
          <w:u w:val="single"/>
          <w:lang w:val="en-US"/>
        </w:rPr>
        <w:tab/>
      </w:r>
      <w:r>
        <w:rPr>
          <w:b/>
          <w:sz w:val="20"/>
          <w:szCs w:val="20"/>
          <w:u w:val="single"/>
          <w:lang w:val="en-US"/>
        </w:rPr>
        <w:tab/>
      </w:r>
      <w:r>
        <w:rPr>
          <w:b/>
          <w:sz w:val="20"/>
          <w:szCs w:val="20"/>
          <w:u w:val="single"/>
          <w:lang w:val="en-US"/>
        </w:rPr>
        <w:tab/>
        <w:t>……………………………………………………………….</w:t>
      </w:r>
      <w:r w:rsidR="0023775A">
        <w:rPr>
          <w:b/>
          <w:sz w:val="20"/>
          <w:szCs w:val="20"/>
          <w:u w:val="single"/>
          <w:lang w:val="en-US"/>
        </w:rPr>
        <w:t>1</w:t>
      </w:r>
      <w:r w:rsidR="003E7FC3">
        <w:rPr>
          <w:b/>
          <w:sz w:val="20"/>
          <w:szCs w:val="20"/>
          <w:u w:val="single"/>
          <w:lang w:val="en-US"/>
        </w:rPr>
        <w:t>5</w:t>
      </w:r>
      <w:r w:rsidR="00021FAA">
        <w:rPr>
          <w:b/>
          <w:sz w:val="20"/>
          <w:szCs w:val="20"/>
          <w:u w:val="single"/>
          <w:lang w:val="en-US"/>
        </w:rPr>
        <w:t xml:space="preserve"> (Scopus)</w:t>
      </w:r>
    </w:p>
    <w:p w14:paraId="780D6CBB" w14:textId="00554DC5" w:rsidR="003E7FC3" w:rsidRDefault="00021FAA" w:rsidP="003E7FC3">
      <w:pPr>
        <w:pStyle w:val="ListParagraph"/>
        <w:ind w:left="739" w:firstLine="5692"/>
        <w:jc w:val="both"/>
        <w:rPr>
          <w:b/>
          <w:sz w:val="20"/>
          <w:szCs w:val="20"/>
          <w:u w:val="single"/>
          <w:lang w:val="en-US"/>
        </w:rPr>
      </w:pPr>
      <w:r>
        <w:rPr>
          <w:b/>
          <w:sz w:val="20"/>
          <w:szCs w:val="20"/>
          <w:u w:val="single"/>
          <w:lang w:val="en-US"/>
        </w:rPr>
        <w:t>1</w:t>
      </w:r>
      <w:r w:rsidR="003E7FC3">
        <w:rPr>
          <w:b/>
          <w:sz w:val="20"/>
          <w:szCs w:val="20"/>
          <w:u w:val="single"/>
          <w:lang w:val="en-US"/>
        </w:rPr>
        <w:t>7</w:t>
      </w:r>
      <w:r>
        <w:rPr>
          <w:b/>
          <w:sz w:val="20"/>
          <w:szCs w:val="20"/>
          <w:u w:val="single"/>
          <w:lang w:val="en-US"/>
        </w:rPr>
        <w:t xml:space="preserve"> </w:t>
      </w:r>
      <w:r>
        <w:rPr>
          <w:b/>
          <w:sz w:val="20"/>
          <w:szCs w:val="20"/>
          <w:u w:val="single"/>
          <w:lang w:val="el-GR"/>
        </w:rPr>
        <w:t>(</w:t>
      </w:r>
      <w:r>
        <w:rPr>
          <w:b/>
          <w:sz w:val="20"/>
          <w:szCs w:val="20"/>
          <w:u w:val="single"/>
          <w:lang w:val="en-US"/>
        </w:rPr>
        <w:t xml:space="preserve">Google Scholar, </w:t>
      </w:r>
      <w:r w:rsidR="007C4798">
        <w:rPr>
          <w:b/>
          <w:sz w:val="20"/>
          <w:szCs w:val="20"/>
          <w:u w:val="single"/>
          <w:lang w:val="en-US"/>
        </w:rPr>
        <w:t xml:space="preserve">      </w:t>
      </w:r>
    </w:p>
    <w:p w14:paraId="5B1B96CD" w14:textId="2EF7EB5F" w:rsidR="00021FAA" w:rsidRPr="00021FAA" w:rsidRDefault="00021FAA" w:rsidP="003E7FC3">
      <w:pPr>
        <w:pStyle w:val="ListParagraph"/>
        <w:ind w:left="739" w:firstLine="5692"/>
        <w:jc w:val="both"/>
        <w:rPr>
          <w:b/>
          <w:sz w:val="20"/>
          <w:szCs w:val="20"/>
          <w:u w:val="single"/>
          <w:lang w:val="en-US"/>
        </w:rPr>
      </w:pPr>
      <w:r>
        <w:rPr>
          <w:b/>
          <w:sz w:val="20"/>
          <w:szCs w:val="20"/>
          <w:u w:val="single"/>
          <w:lang w:val="en-US"/>
        </w:rPr>
        <w:t>citations: 8</w:t>
      </w:r>
      <w:r w:rsidR="003E7FC3">
        <w:rPr>
          <w:b/>
          <w:sz w:val="20"/>
          <w:szCs w:val="20"/>
          <w:u w:val="single"/>
          <w:lang w:val="en-US"/>
        </w:rPr>
        <w:t>48</w:t>
      </w:r>
      <w:r>
        <w:rPr>
          <w:b/>
          <w:sz w:val="20"/>
          <w:szCs w:val="20"/>
          <w:u w:val="single"/>
          <w:lang w:val="en-US"/>
        </w:rPr>
        <w:t>)</w:t>
      </w:r>
    </w:p>
    <w:p w14:paraId="7FAE4DD3" w14:textId="68172624" w:rsidR="00D721B5" w:rsidRPr="00D721B5" w:rsidRDefault="00D721B5" w:rsidP="00BB3D0A">
      <w:pPr>
        <w:pStyle w:val="ListParagraph"/>
        <w:numPr>
          <w:ilvl w:val="0"/>
          <w:numId w:val="45"/>
        </w:numPr>
        <w:jc w:val="both"/>
        <w:rPr>
          <w:b/>
          <w:sz w:val="20"/>
          <w:szCs w:val="20"/>
          <w:u w:val="single"/>
        </w:rPr>
      </w:pPr>
      <w:r>
        <w:rPr>
          <w:b/>
          <w:sz w:val="20"/>
          <w:szCs w:val="20"/>
          <w:u w:val="single"/>
          <w:lang w:val="el-GR"/>
        </w:rPr>
        <w:t>ΒΡΑΒΕΥΣΕΙΣ</w:t>
      </w:r>
    </w:p>
    <w:p w14:paraId="5125D639" w14:textId="7DDBF89F" w:rsidR="00D721B5" w:rsidRPr="00D721B5" w:rsidRDefault="00D721B5" w:rsidP="00D721B5">
      <w:pPr>
        <w:ind w:left="362" w:firstLine="1"/>
        <w:jc w:val="both"/>
        <w:rPr>
          <w:b/>
          <w:bCs/>
          <w:i/>
          <w:sz w:val="20"/>
          <w:szCs w:val="20"/>
        </w:rPr>
      </w:pPr>
      <w:r w:rsidRPr="00D721B5">
        <w:rPr>
          <w:b/>
          <w:i/>
          <w:sz w:val="20"/>
          <w:szCs w:val="20"/>
        </w:rPr>
        <w:t>3</w:t>
      </w:r>
      <w:r w:rsidRPr="00D721B5">
        <w:rPr>
          <w:b/>
          <w:i/>
          <w:sz w:val="20"/>
          <w:szCs w:val="20"/>
          <w:vertAlign w:val="superscript"/>
        </w:rPr>
        <w:t>ο</w:t>
      </w:r>
      <w:r w:rsidRPr="00D721B5">
        <w:rPr>
          <w:b/>
          <w:i/>
          <w:sz w:val="20"/>
          <w:szCs w:val="20"/>
        </w:rPr>
        <w:t xml:space="preserve"> Βραβείο καλύτερης εργασίας του συνεδρίου</w:t>
      </w:r>
      <w:r w:rsidRPr="00D721B5">
        <w:rPr>
          <w:b/>
          <w:bCs/>
          <w:i/>
          <w:sz w:val="20"/>
          <w:szCs w:val="20"/>
        </w:rPr>
        <w:t xml:space="preserve"> με θέμα:</w:t>
      </w:r>
    </w:p>
    <w:p w14:paraId="33982C5D" w14:textId="77777777" w:rsidR="00D721B5" w:rsidRPr="001B0222" w:rsidRDefault="00D721B5" w:rsidP="00D721B5">
      <w:pPr>
        <w:ind w:left="709"/>
        <w:jc w:val="both"/>
        <w:rPr>
          <w:sz w:val="20"/>
          <w:szCs w:val="20"/>
        </w:rPr>
      </w:pPr>
      <w:r w:rsidRPr="001B0222">
        <w:rPr>
          <w:b/>
          <w:bCs/>
          <w:sz w:val="20"/>
          <w:szCs w:val="20"/>
        </w:rPr>
        <w:t xml:space="preserve">  </w:t>
      </w:r>
      <w:r w:rsidRPr="001B0222">
        <w:rPr>
          <w:sz w:val="20"/>
          <w:szCs w:val="20"/>
        </w:rPr>
        <w:t xml:space="preserve"> ΜΗ ΕΠΕΜΒΑΤΙΚΟΣ ΜΗΧΑΝΙΚΟΣ ΑΕΡΙΣΜΟΣ ΚΑΤ ΟΙΚΟΝ ΣΕ ΑΣΘΕΝΕΙΣ ΜΕ ΧΑΠ ΚΑΙ ΠΕΡΙΟΡΙΣΤΙΚΕΣ ΠΝΕΥΜΟΝΟΠΑΘΕΙΕΣ</w:t>
      </w:r>
    </w:p>
    <w:p w14:paraId="6FEAB596" w14:textId="77777777" w:rsidR="00D721B5" w:rsidRPr="001B0222" w:rsidRDefault="00D721B5" w:rsidP="00D721B5">
      <w:pPr>
        <w:ind w:left="709"/>
        <w:jc w:val="both"/>
        <w:rPr>
          <w:sz w:val="20"/>
          <w:szCs w:val="20"/>
        </w:rPr>
      </w:pPr>
      <w:r w:rsidRPr="001B0222">
        <w:rPr>
          <w:b/>
          <w:sz w:val="20"/>
          <w:szCs w:val="20"/>
        </w:rPr>
        <w:t>Β. Τσολάκη</w:t>
      </w:r>
      <w:r w:rsidRPr="001B0222">
        <w:rPr>
          <w:sz w:val="20"/>
          <w:szCs w:val="20"/>
        </w:rPr>
        <w:t>, Χ.Παστάκα, Ε. Καρέτση, Κ.Κωστίκας, ΚΙ. Γουργουλιάνης.</w:t>
      </w:r>
    </w:p>
    <w:p w14:paraId="1A45387A" w14:textId="77777777" w:rsidR="00D721B5" w:rsidRPr="001B0222" w:rsidRDefault="00D721B5" w:rsidP="00D721B5">
      <w:pPr>
        <w:ind w:left="709"/>
        <w:jc w:val="both"/>
        <w:rPr>
          <w:sz w:val="20"/>
          <w:szCs w:val="20"/>
        </w:rPr>
      </w:pPr>
      <w:r w:rsidRPr="001B0222">
        <w:rPr>
          <w:sz w:val="20"/>
          <w:szCs w:val="20"/>
        </w:rPr>
        <w:t>Που παρουσιάστηκε  στο 14</w:t>
      </w:r>
      <w:r w:rsidRPr="001B0222">
        <w:rPr>
          <w:sz w:val="20"/>
          <w:szCs w:val="20"/>
          <w:vertAlign w:val="superscript"/>
        </w:rPr>
        <w:t>ο</w:t>
      </w:r>
      <w:r w:rsidRPr="001B0222">
        <w:rPr>
          <w:sz w:val="20"/>
          <w:szCs w:val="20"/>
        </w:rPr>
        <w:t xml:space="preserve"> ΠΑΝΕΛΛΗΝΙΟ ΣΥΝΕΔΡΙΟ ΝΟΣΗΜΑΤΩΝ ΘΩΡΑΚΟΣ </w:t>
      </w:r>
    </w:p>
    <w:p w14:paraId="6C9452E5" w14:textId="11B959C2" w:rsidR="00D721B5" w:rsidRPr="00D721B5" w:rsidRDefault="00D721B5" w:rsidP="00D721B5">
      <w:pPr>
        <w:pStyle w:val="ListParagraph"/>
        <w:numPr>
          <w:ilvl w:val="1"/>
          <w:numId w:val="46"/>
        </w:numPr>
        <w:jc w:val="both"/>
        <w:rPr>
          <w:sz w:val="20"/>
          <w:szCs w:val="20"/>
        </w:rPr>
      </w:pPr>
      <w:r w:rsidRPr="00D721B5">
        <w:rPr>
          <w:sz w:val="20"/>
          <w:szCs w:val="20"/>
        </w:rPr>
        <w:t xml:space="preserve">ΔΕΚΕΜΒΡΙΟΥ 2005 ΘΕΣΣΑΛΟΝΙΚΗ) </w:t>
      </w:r>
    </w:p>
    <w:p w14:paraId="113D0C56" w14:textId="77777777" w:rsidR="00D721B5" w:rsidRPr="00EB05A5" w:rsidRDefault="00D721B5" w:rsidP="00D721B5">
      <w:pPr>
        <w:pStyle w:val="ListParagraph"/>
        <w:ind w:left="360"/>
        <w:jc w:val="both"/>
        <w:rPr>
          <w:b/>
          <w:i/>
          <w:sz w:val="20"/>
          <w:szCs w:val="20"/>
          <w:lang w:val="el-GR"/>
        </w:rPr>
      </w:pPr>
      <w:r w:rsidRPr="00EB05A5">
        <w:rPr>
          <w:b/>
          <w:i/>
          <w:sz w:val="20"/>
          <w:szCs w:val="20"/>
          <w:lang w:val="el-GR"/>
        </w:rPr>
        <w:t>Έπαινος για την εργασίου του συνεδρίου με θέμα:</w:t>
      </w:r>
    </w:p>
    <w:p w14:paraId="6E0EFD81" w14:textId="77777777" w:rsidR="00D721B5" w:rsidRPr="001B0222" w:rsidRDefault="00D721B5" w:rsidP="00D721B5">
      <w:pPr>
        <w:pStyle w:val="ListParagraph"/>
        <w:jc w:val="both"/>
        <w:rPr>
          <w:sz w:val="20"/>
          <w:szCs w:val="20"/>
          <w:lang w:val="el-GR"/>
        </w:rPr>
      </w:pPr>
      <w:r w:rsidRPr="001B0222">
        <w:rPr>
          <w:sz w:val="20"/>
          <w:szCs w:val="20"/>
          <w:lang w:val="el-GR"/>
        </w:rPr>
        <w:t xml:space="preserve">ΕΠΙΔΡΑΣΗ ΤΗΣ ΜΑΚΡΟΧΡΟΝΙΑΣ ΕΦΑΡΜΟΓΗΣ ΜΗ ΕΠΕΜΒΑΤΙΚΟΥ ΜΗΧΑΝΙΚΟΥ ΑΕΡΙΣΜΟΥ ΣΤΟΝ ΔΕΙΚΤΗ </w:t>
      </w:r>
      <w:r w:rsidRPr="001B0222">
        <w:rPr>
          <w:sz w:val="20"/>
          <w:szCs w:val="20"/>
          <w:lang w:val="en-US"/>
        </w:rPr>
        <w:t>HOMEOSTASIS</w:t>
      </w:r>
      <w:r w:rsidRPr="001B0222">
        <w:rPr>
          <w:sz w:val="20"/>
          <w:szCs w:val="20"/>
          <w:lang w:val="el-GR"/>
        </w:rPr>
        <w:t xml:space="preserve"> </w:t>
      </w:r>
      <w:r w:rsidRPr="001B0222">
        <w:rPr>
          <w:sz w:val="20"/>
          <w:szCs w:val="20"/>
          <w:lang w:val="en-US"/>
        </w:rPr>
        <w:t>MODEL</w:t>
      </w:r>
      <w:r w:rsidRPr="001B0222">
        <w:rPr>
          <w:sz w:val="20"/>
          <w:szCs w:val="20"/>
          <w:lang w:val="el-GR"/>
        </w:rPr>
        <w:t xml:space="preserve"> </w:t>
      </w:r>
      <w:r w:rsidRPr="001B0222">
        <w:rPr>
          <w:sz w:val="20"/>
          <w:szCs w:val="20"/>
          <w:lang w:val="en-US"/>
        </w:rPr>
        <w:t>ASSESMENT</w:t>
      </w:r>
      <w:r w:rsidRPr="001B0222">
        <w:rPr>
          <w:sz w:val="20"/>
          <w:szCs w:val="20"/>
          <w:lang w:val="el-GR"/>
        </w:rPr>
        <w:t xml:space="preserve"> (</w:t>
      </w:r>
      <w:r w:rsidRPr="001B0222">
        <w:rPr>
          <w:sz w:val="20"/>
          <w:szCs w:val="20"/>
          <w:lang w:val="en-US"/>
        </w:rPr>
        <w:t>HOMA</w:t>
      </w:r>
      <w:r w:rsidRPr="001B0222">
        <w:rPr>
          <w:sz w:val="20"/>
          <w:szCs w:val="20"/>
          <w:lang w:val="el-GR"/>
        </w:rPr>
        <w:t>) ΣΕ ΑΣΘΕΝΕΙΣ ΜΕ ΣΤΑΘΕΡΗ ΧΡΟΝΙΑ ΑΠΟΦΡΑΚΤΙΚΗ ΠΝΕΥΜΟΝΟΠΑΘΕΙΑ ΚΑΙ ΧΡΟΝΙΑ ΥΠΕΡΚΑΠΝΙΚΗ ΑΝΑΠΝΕΥΣΤΙΚΗ ΑΝΕΠΑΡΚΕΙΑ.</w:t>
      </w:r>
    </w:p>
    <w:p w14:paraId="50203BE4" w14:textId="77777777" w:rsidR="00D721B5" w:rsidRPr="001B0222" w:rsidRDefault="00D721B5" w:rsidP="00D721B5">
      <w:pPr>
        <w:pStyle w:val="ListParagraph"/>
        <w:jc w:val="both"/>
        <w:rPr>
          <w:sz w:val="20"/>
          <w:szCs w:val="20"/>
          <w:lang w:val="el-GR"/>
        </w:rPr>
      </w:pPr>
      <w:r w:rsidRPr="001B0222">
        <w:rPr>
          <w:sz w:val="20"/>
          <w:szCs w:val="20"/>
          <w:lang w:val="el-GR"/>
        </w:rPr>
        <w:t xml:space="preserve">Δημουλής Ανδρέας, Παστάκα Χάιδω, </w:t>
      </w:r>
      <w:r w:rsidRPr="001B0222">
        <w:rPr>
          <w:b/>
          <w:sz w:val="20"/>
          <w:szCs w:val="20"/>
          <w:lang w:val="el-GR"/>
        </w:rPr>
        <w:t>Τσολάκη Βασιλική</w:t>
      </w:r>
      <w:r w:rsidRPr="001B0222">
        <w:rPr>
          <w:sz w:val="20"/>
          <w:szCs w:val="20"/>
          <w:lang w:val="el-GR"/>
        </w:rPr>
        <w:t>, Τσιλιώνη Ειρήνη, Πουρνάρας Σπυρίδων, Λιάκος Νικόλαος, Γεωργούλιας Παναγιώτης, Γουργουλιάνης Κωνσταντίνος</w:t>
      </w:r>
    </w:p>
    <w:p w14:paraId="5B1F1E99" w14:textId="3F3F855A" w:rsidR="00D721B5" w:rsidRDefault="00D721B5" w:rsidP="00D721B5">
      <w:pPr>
        <w:pStyle w:val="ListParagraph"/>
        <w:jc w:val="both"/>
        <w:rPr>
          <w:b/>
          <w:sz w:val="20"/>
          <w:szCs w:val="20"/>
          <w:u w:val="single"/>
          <w:lang w:val="el-GR"/>
        </w:rPr>
      </w:pPr>
    </w:p>
    <w:p w14:paraId="02EBA79D" w14:textId="3F821680" w:rsidR="00D721B5" w:rsidRDefault="00AE497A" w:rsidP="00D721B5">
      <w:pPr>
        <w:pStyle w:val="ListParagraph"/>
        <w:numPr>
          <w:ilvl w:val="0"/>
          <w:numId w:val="45"/>
        </w:numPr>
        <w:jc w:val="both"/>
        <w:rPr>
          <w:b/>
          <w:sz w:val="20"/>
          <w:szCs w:val="20"/>
          <w:u w:val="single"/>
          <w:lang w:val="el-GR"/>
        </w:rPr>
      </w:pPr>
      <w:r>
        <w:rPr>
          <w:b/>
          <w:sz w:val="20"/>
          <w:szCs w:val="20"/>
          <w:u w:val="single"/>
          <w:lang w:val="el-GR"/>
        </w:rPr>
        <w:t>ΜΕΛΟΣ ΑΝΑΓΝΩΡΙΣΜΕΝΩΝ ΕΠΙΣΤΗΜΟΝΙΚΩΝ ΠΕΡΙΟΔΙΚΩΝ</w:t>
      </w:r>
    </w:p>
    <w:p w14:paraId="39CCDFC1" w14:textId="49CDFDA1" w:rsidR="00D721B5" w:rsidRDefault="00D721B5" w:rsidP="00D721B5">
      <w:pPr>
        <w:jc w:val="both"/>
        <w:rPr>
          <w:rFonts w:ascii="Helvetica Neue" w:hAnsi="Helvetica Neue"/>
          <w:color w:val="1D2228"/>
          <w:sz w:val="20"/>
          <w:szCs w:val="20"/>
          <w:shd w:val="clear" w:color="auto" w:fill="FFFFFF"/>
          <w:lang w:val="en-US"/>
        </w:rPr>
      </w:pPr>
      <w:r>
        <w:rPr>
          <w:b/>
          <w:sz w:val="20"/>
          <w:szCs w:val="20"/>
          <w:u w:val="single"/>
          <w:lang w:val="en-US"/>
        </w:rPr>
        <w:t>Guest</w:t>
      </w:r>
      <w:r w:rsidRPr="00AE497A">
        <w:rPr>
          <w:b/>
          <w:sz w:val="20"/>
          <w:szCs w:val="20"/>
          <w:u w:val="single"/>
          <w:lang w:val="en-US"/>
        </w:rPr>
        <w:t xml:space="preserve"> </w:t>
      </w:r>
      <w:r>
        <w:rPr>
          <w:b/>
          <w:sz w:val="20"/>
          <w:szCs w:val="20"/>
          <w:u w:val="single"/>
          <w:lang w:val="en-US"/>
        </w:rPr>
        <w:t>Editor</w:t>
      </w:r>
      <w:r w:rsidRPr="00AE497A">
        <w:rPr>
          <w:b/>
          <w:sz w:val="20"/>
          <w:szCs w:val="20"/>
          <w:u w:val="single"/>
          <w:lang w:val="en-US"/>
        </w:rPr>
        <w:t xml:space="preserve"> </w:t>
      </w:r>
      <w:r w:rsidRPr="00AE497A">
        <w:rPr>
          <w:bCs/>
          <w:sz w:val="20"/>
          <w:szCs w:val="20"/>
        </w:rPr>
        <w:t>για</w:t>
      </w:r>
      <w:r w:rsidRPr="00AE497A">
        <w:rPr>
          <w:bCs/>
          <w:sz w:val="20"/>
          <w:szCs w:val="20"/>
          <w:lang w:val="en-US"/>
        </w:rPr>
        <w:t xml:space="preserve"> </w:t>
      </w:r>
      <w:r w:rsidRPr="00AE497A">
        <w:rPr>
          <w:bCs/>
          <w:sz w:val="20"/>
          <w:szCs w:val="20"/>
        </w:rPr>
        <w:t>το</w:t>
      </w:r>
      <w:r w:rsidRPr="00AE497A">
        <w:rPr>
          <w:bCs/>
          <w:sz w:val="20"/>
          <w:szCs w:val="20"/>
          <w:lang w:val="en-US"/>
        </w:rPr>
        <w:t xml:space="preserve"> </w:t>
      </w:r>
      <w:r w:rsidRPr="00AE497A">
        <w:rPr>
          <w:bCs/>
          <w:sz w:val="20"/>
          <w:szCs w:val="20"/>
        </w:rPr>
        <w:t>ειδικό</w:t>
      </w:r>
      <w:r w:rsidRPr="00AE497A">
        <w:rPr>
          <w:bCs/>
          <w:sz w:val="20"/>
          <w:szCs w:val="20"/>
          <w:lang w:val="en-US"/>
        </w:rPr>
        <w:t xml:space="preserve"> </w:t>
      </w:r>
      <w:r w:rsidRPr="00AE497A">
        <w:rPr>
          <w:bCs/>
          <w:sz w:val="20"/>
          <w:szCs w:val="20"/>
        </w:rPr>
        <w:t>τεύχος</w:t>
      </w:r>
      <w:r w:rsidRPr="00AE497A">
        <w:rPr>
          <w:b/>
          <w:sz w:val="20"/>
          <w:szCs w:val="20"/>
          <w:u w:val="single"/>
          <w:lang w:val="en-US"/>
        </w:rPr>
        <w:t xml:space="preserve"> </w:t>
      </w:r>
      <w:r w:rsidR="00AE497A" w:rsidRPr="00AE497A">
        <w:rPr>
          <w:rFonts w:ascii="Helvetica Neue" w:hAnsi="Helvetica Neue"/>
          <w:color w:val="1D2228"/>
          <w:sz w:val="20"/>
          <w:szCs w:val="20"/>
          <w:shd w:val="clear" w:color="auto" w:fill="FFFFFF"/>
          <w:lang w:val="en-US"/>
        </w:rPr>
        <w:t xml:space="preserve">Personalised Medicine in Intensive Care </w:t>
      </w:r>
      <w:r w:rsidR="00AE497A" w:rsidRPr="00AE497A">
        <w:rPr>
          <w:rFonts w:ascii="Helvetica Neue" w:hAnsi="Helvetica Neue"/>
          <w:color w:val="1D2228"/>
          <w:sz w:val="20"/>
          <w:szCs w:val="20"/>
          <w:shd w:val="clear" w:color="auto" w:fill="FFFFFF"/>
        </w:rPr>
        <w:t>στο</w:t>
      </w:r>
      <w:r w:rsidR="00AE497A" w:rsidRPr="00AE497A">
        <w:rPr>
          <w:rFonts w:ascii="Helvetica Neue" w:hAnsi="Helvetica Neue"/>
          <w:color w:val="1D2228"/>
          <w:sz w:val="20"/>
          <w:szCs w:val="20"/>
          <w:shd w:val="clear" w:color="auto" w:fill="FFFFFF"/>
          <w:lang w:val="en-US"/>
        </w:rPr>
        <w:t xml:space="preserve"> </w:t>
      </w:r>
      <w:r w:rsidR="00AE497A" w:rsidRPr="00AE497A">
        <w:rPr>
          <w:rFonts w:ascii="Helvetica Neue" w:hAnsi="Helvetica Neue"/>
          <w:color w:val="1D2228"/>
          <w:sz w:val="20"/>
          <w:szCs w:val="20"/>
          <w:shd w:val="clear" w:color="auto" w:fill="FFFFFF"/>
        </w:rPr>
        <w:t>περιοδικό</w:t>
      </w:r>
      <w:r w:rsidR="00AE497A" w:rsidRPr="00AE497A">
        <w:rPr>
          <w:rFonts w:ascii="Helvetica Neue" w:hAnsi="Helvetica Neue"/>
          <w:color w:val="1D2228"/>
          <w:sz w:val="20"/>
          <w:szCs w:val="20"/>
          <w:shd w:val="clear" w:color="auto" w:fill="FFFFFF"/>
          <w:lang w:val="en-US"/>
        </w:rPr>
        <w:t xml:space="preserve"> Journal of Personalised Medicine </w:t>
      </w:r>
    </w:p>
    <w:p w14:paraId="7E87F349" w14:textId="1C155B3F" w:rsidR="003E7FC3" w:rsidRPr="004960F2" w:rsidRDefault="003E7FC3" w:rsidP="004960F2">
      <w:pPr>
        <w:jc w:val="both"/>
        <w:rPr>
          <w:rFonts w:ascii="Helvetica Neue" w:hAnsi="Helvetica Neue"/>
          <w:color w:val="1D2228"/>
          <w:sz w:val="20"/>
          <w:szCs w:val="20"/>
          <w:shd w:val="clear" w:color="auto" w:fill="FFFFFF"/>
          <w:lang w:val="en-US"/>
        </w:rPr>
      </w:pPr>
      <w:r>
        <w:rPr>
          <w:b/>
          <w:sz w:val="20"/>
          <w:szCs w:val="20"/>
          <w:u w:val="single"/>
          <w:lang w:val="en-US"/>
        </w:rPr>
        <w:t>Guest</w:t>
      </w:r>
      <w:r w:rsidRPr="00AE497A">
        <w:rPr>
          <w:b/>
          <w:sz w:val="20"/>
          <w:szCs w:val="20"/>
          <w:u w:val="single"/>
          <w:lang w:val="en-US"/>
        </w:rPr>
        <w:t xml:space="preserve"> </w:t>
      </w:r>
      <w:r>
        <w:rPr>
          <w:b/>
          <w:sz w:val="20"/>
          <w:szCs w:val="20"/>
          <w:u w:val="single"/>
          <w:lang w:val="en-US"/>
        </w:rPr>
        <w:t>Editor</w:t>
      </w:r>
      <w:r w:rsidRPr="00AE497A">
        <w:rPr>
          <w:b/>
          <w:sz w:val="20"/>
          <w:szCs w:val="20"/>
          <w:u w:val="single"/>
          <w:lang w:val="en-US"/>
        </w:rPr>
        <w:t xml:space="preserve"> </w:t>
      </w:r>
      <w:r w:rsidRPr="00AE497A">
        <w:rPr>
          <w:bCs/>
          <w:sz w:val="20"/>
          <w:szCs w:val="20"/>
        </w:rPr>
        <w:t>για</w:t>
      </w:r>
      <w:r w:rsidRPr="00AE497A">
        <w:rPr>
          <w:bCs/>
          <w:sz w:val="20"/>
          <w:szCs w:val="20"/>
          <w:lang w:val="en-US"/>
        </w:rPr>
        <w:t xml:space="preserve"> </w:t>
      </w:r>
      <w:r w:rsidRPr="00AE497A">
        <w:rPr>
          <w:bCs/>
          <w:sz w:val="20"/>
          <w:szCs w:val="20"/>
        </w:rPr>
        <w:t>το</w:t>
      </w:r>
      <w:r w:rsidRPr="00AE497A">
        <w:rPr>
          <w:bCs/>
          <w:sz w:val="20"/>
          <w:szCs w:val="20"/>
          <w:lang w:val="en-US"/>
        </w:rPr>
        <w:t xml:space="preserve"> </w:t>
      </w:r>
      <w:r w:rsidRPr="00AE497A">
        <w:rPr>
          <w:bCs/>
          <w:sz w:val="20"/>
          <w:szCs w:val="20"/>
        </w:rPr>
        <w:t>ειδικό</w:t>
      </w:r>
      <w:r w:rsidRPr="00AE497A">
        <w:rPr>
          <w:bCs/>
          <w:sz w:val="20"/>
          <w:szCs w:val="20"/>
          <w:lang w:val="en-US"/>
        </w:rPr>
        <w:t xml:space="preserve"> </w:t>
      </w:r>
      <w:r w:rsidRPr="00AE497A">
        <w:rPr>
          <w:bCs/>
          <w:sz w:val="20"/>
          <w:szCs w:val="20"/>
        </w:rPr>
        <w:t>τεύχος</w:t>
      </w:r>
      <w:r w:rsidRPr="00AE497A">
        <w:rPr>
          <w:b/>
          <w:sz w:val="20"/>
          <w:szCs w:val="20"/>
          <w:u w:val="single"/>
          <w:lang w:val="en-US"/>
        </w:rPr>
        <w:t xml:space="preserve"> </w:t>
      </w:r>
      <w:r w:rsidR="004960F2" w:rsidRPr="004960F2">
        <w:rPr>
          <w:rFonts w:ascii="Helvetica Neue" w:hAnsi="Helvetica Neue"/>
          <w:color w:val="1D2228"/>
          <w:sz w:val="20"/>
          <w:szCs w:val="20"/>
          <w:shd w:val="clear" w:color="auto" w:fill="FFFFFF"/>
          <w:lang w:val="en-US"/>
        </w:rPr>
        <w:t> *Pulmonary Disease: Treatment and Critical Care*</w:t>
      </w:r>
      <w:r w:rsidR="004960F2">
        <w:rPr>
          <w:rFonts w:ascii="Helvetica Neue" w:hAnsi="Helvetica Neue"/>
          <w:color w:val="1D2228"/>
          <w:sz w:val="20"/>
          <w:szCs w:val="20"/>
          <w:shd w:val="clear" w:color="auto" w:fill="FFFFFF"/>
          <w:lang w:val="en-US"/>
        </w:rPr>
        <w:t xml:space="preserve"> </w:t>
      </w:r>
      <w:r w:rsidR="004960F2" w:rsidRPr="00AE497A">
        <w:rPr>
          <w:rFonts w:ascii="Helvetica Neue" w:hAnsi="Helvetica Neue"/>
          <w:color w:val="1D2228"/>
          <w:sz w:val="20"/>
          <w:szCs w:val="20"/>
          <w:shd w:val="clear" w:color="auto" w:fill="FFFFFF"/>
        </w:rPr>
        <w:t>στο</w:t>
      </w:r>
      <w:r w:rsidR="004960F2" w:rsidRPr="00AE497A">
        <w:rPr>
          <w:rFonts w:ascii="Helvetica Neue" w:hAnsi="Helvetica Neue"/>
          <w:color w:val="1D2228"/>
          <w:sz w:val="20"/>
          <w:szCs w:val="20"/>
          <w:shd w:val="clear" w:color="auto" w:fill="FFFFFF"/>
          <w:lang w:val="en-US"/>
        </w:rPr>
        <w:t xml:space="preserve"> </w:t>
      </w:r>
      <w:r w:rsidR="004960F2" w:rsidRPr="00AE497A">
        <w:rPr>
          <w:rFonts w:ascii="Helvetica Neue" w:hAnsi="Helvetica Neue"/>
          <w:color w:val="1D2228"/>
          <w:sz w:val="20"/>
          <w:szCs w:val="20"/>
          <w:shd w:val="clear" w:color="auto" w:fill="FFFFFF"/>
        </w:rPr>
        <w:t>περιοδικό</w:t>
      </w:r>
      <w:r w:rsidR="004960F2" w:rsidRPr="00AE497A">
        <w:rPr>
          <w:rFonts w:ascii="Helvetica Neue" w:hAnsi="Helvetica Neue"/>
          <w:color w:val="1D2228"/>
          <w:sz w:val="20"/>
          <w:szCs w:val="20"/>
          <w:shd w:val="clear" w:color="auto" w:fill="FFFFFF"/>
          <w:lang w:val="en-US"/>
        </w:rPr>
        <w:t xml:space="preserve"> Journal of</w:t>
      </w:r>
      <w:r w:rsidR="004960F2">
        <w:rPr>
          <w:rFonts w:ascii="Helvetica Neue" w:hAnsi="Helvetica Neue"/>
          <w:color w:val="1D2228"/>
          <w:sz w:val="20"/>
          <w:szCs w:val="20"/>
          <w:shd w:val="clear" w:color="auto" w:fill="FFFFFF"/>
          <w:lang w:val="en-US"/>
        </w:rPr>
        <w:t xml:space="preserve"> Clinical Medicine</w:t>
      </w:r>
    </w:p>
    <w:p w14:paraId="75EA85C6" w14:textId="411AFE2E" w:rsidR="00AE497A" w:rsidRDefault="00AE497A" w:rsidP="00D721B5">
      <w:pPr>
        <w:jc w:val="both"/>
        <w:rPr>
          <w:rFonts w:ascii="Helvetica Neue" w:hAnsi="Helvetica Neue"/>
          <w:color w:val="1D2228"/>
          <w:sz w:val="20"/>
          <w:szCs w:val="20"/>
          <w:shd w:val="clear" w:color="auto" w:fill="FFFFFF"/>
          <w:lang w:val="en-US"/>
        </w:rPr>
      </w:pPr>
    </w:p>
    <w:p w14:paraId="4396114A" w14:textId="5D9A4BFC" w:rsidR="00AE497A" w:rsidRPr="00AE497A" w:rsidRDefault="00AE497A" w:rsidP="00AE497A">
      <w:pPr>
        <w:pStyle w:val="ListParagraph"/>
        <w:numPr>
          <w:ilvl w:val="0"/>
          <w:numId w:val="45"/>
        </w:numPr>
        <w:jc w:val="both"/>
        <w:rPr>
          <w:b/>
          <w:sz w:val="20"/>
          <w:szCs w:val="20"/>
          <w:u w:val="single"/>
        </w:rPr>
      </w:pPr>
      <w:bookmarkStart w:id="9" w:name="_Hlk140780687"/>
      <w:r>
        <w:rPr>
          <w:b/>
          <w:sz w:val="20"/>
          <w:szCs w:val="20"/>
          <w:u w:val="single"/>
          <w:lang w:val="el-GR"/>
        </w:rPr>
        <w:t>ΚΡΙΤΗΣ ΑΝΑΓΝΩΡΙΣΜΕΝΩΝ ΕΠΙΣΤΗΜΟΝΙΚΩΝ ΠΕΡΙΟΔΙΚΩΝ</w:t>
      </w:r>
    </w:p>
    <w:p w14:paraId="176957FB" w14:textId="1C0CB1F5" w:rsidR="00AE497A" w:rsidRPr="00AE497A" w:rsidRDefault="00AE497A" w:rsidP="00AE497A">
      <w:pPr>
        <w:pStyle w:val="ListParagraph"/>
        <w:rPr>
          <w:rFonts w:asciiTheme="minorHAnsi" w:hAnsiTheme="minorHAnsi" w:cs="AdvTTb5929f4c"/>
          <w:b/>
          <w:bCs/>
          <w:color w:val="131413"/>
          <w:lang w:val="en-US"/>
        </w:rPr>
      </w:pPr>
      <w:r>
        <w:rPr>
          <w:rFonts w:asciiTheme="minorHAnsi" w:hAnsiTheme="minorHAnsi" w:cs="AdvTTb5929f4c"/>
          <w:b/>
          <w:bCs/>
          <w:color w:val="131413"/>
          <w:lang w:val="el-GR"/>
        </w:rPr>
        <w:t>*</w:t>
      </w:r>
      <w:r w:rsidRPr="00AE497A">
        <w:rPr>
          <w:rFonts w:asciiTheme="minorHAnsi" w:hAnsiTheme="minorHAnsi" w:cs="AdvTTb5929f4c"/>
          <w:b/>
          <w:bCs/>
          <w:color w:val="131413"/>
          <w:lang w:val="en-US"/>
        </w:rPr>
        <w:t xml:space="preserve">Peer -Reviews 40 </w:t>
      </w:r>
    </w:p>
    <w:p w14:paraId="084575A4" w14:textId="2E13CF3C" w:rsidR="00AE497A" w:rsidRPr="00AE497A" w:rsidRDefault="00AE497A" w:rsidP="00AE497A">
      <w:pPr>
        <w:pStyle w:val="Default"/>
        <w:ind w:left="720"/>
        <w:rPr>
          <w:rFonts w:asciiTheme="minorHAnsi" w:hAnsiTheme="minorHAnsi" w:cs="AdvTTb5929f4c"/>
          <w:color w:val="131413"/>
          <w:lang w:val="en-US"/>
        </w:rPr>
      </w:pPr>
      <w:r w:rsidRPr="00AE497A">
        <w:rPr>
          <w:rFonts w:asciiTheme="minorHAnsi" w:hAnsiTheme="minorHAnsi" w:cs="AdvTTb5929f4c"/>
          <w:color w:val="131413"/>
          <w:lang w:val="en-US"/>
        </w:rPr>
        <w:t>*</w:t>
      </w:r>
      <w:r>
        <w:rPr>
          <w:rFonts w:asciiTheme="minorHAnsi" w:hAnsiTheme="minorHAnsi" w:cs="AdvTTb5929f4c"/>
          <w:color w:val="131413"/>
        </w:rPr>
        <w:t>Αναγνώριση</w:t>
      </w:r>
      <w:r w:rsidRPr="005E553A">
        <w:rPr>
          <w:rFonts w:asciiTheme="minorHAnsi" w:hAnsiTheme="minorHAnsi" w:cs="AdvTTb5929f4c"/>
          <w:color w:val="131413"/>
          <w:lang w:val="en-US"/>
        </w:rPr>
        <w:t xml:space="preserve"> </w:t>
      </w:r>
      <w:r>
        <w:rPr>
          <w:rFonts w:asciiTheme="minorHAnsi" w:hAnsiTheme="minorHAnsi" w:cs="AdvTTb5929f4c"/>
          <w:color w:val="131413"/>
        </w:rPr>
        <w:t>ανάμεσα</w:t>
      </w:r>
      <w:r w:rsidRPr="005E553A">
        <w:rPr>
          <w:rFonts w:asciiTheme="minorHAnsi" w:hAnsiTheme="minorHAnsi" w:cs="AdvTTb5929f4c"/>
          <w:color w:val="131413"/>
          <w:lang w:val="en-US"/>
        </w:rPr>
        <w:t xml:space="preserve"> </w:t>
      </w:r>
      <w:r>
        <w:rPr>
          <w:rFonts w:asciiTheme="minorHAnsi" w:hAnsiTheme="minorHAnsi" w:cs="AdvTTb5929f4c"/>
          <w:color w:val="131413"/>
        </w:rPr>
        <w:t>σε</w:t>
      </w:r>
      <w:r w:rsidRPr="005E553A">
        <w:rPr>
          <w:rFonts w:asciiTheme="minorHAnsi" w:hAnsiTheme="minorHAnsi" w:cs="AdvTTb5929f4c"/>
          <w:color w:val="131413"/>
          <w:lang w:val="en-US"/>
        </w:rPr>
        <w:t xml:space="preserve"> </w:t>
      </w:r>
      <w:r>
        <w:rPr>
          <w:rFonts w:asciiTheme="minorHAnsi" w:hAnsiTheme="minorHAnsi" w:cs="AdvTTb5929f4c"/>
          <w:color w:val="131413"/>
          <w:lang w:val="en-US"/>
        </w:rPr>
        <w:t>reviewers</w:t>
      </w:r>
      <w:r w:rsidRPr="005E553A">
        <w:rPr>
          <w:rFonts w:asciiTheme="minorHAnsi" w:hAnsiTheme="minorHAnsi" w:cs="AdvTTb5929f4c"/>
          <w:color w:val="131413"/>
          <w:lang w:val="en-US"/>
        </w:rPr>
        <w:t xml:space="preserve"> 2021, </w:t>
      </w:r>
      <w:r>
        <w:rPr>
          <w:rFonts w:asciiTheme="minorHAnsi" w:hAnsiTheme="minorHAnsi" w:cs="AdvTTb5929f4c"/>
          <w:color w:val="131413"/>
        </w:rPr>
        <w:t>στο</w:t>
      </w:r>
      <w:r w:rsidRPr="005E553A">
        <w:rPr>
          <w:rFonts w:asciiTheme="minorHAnsi" w:hAnsiTheme="minorHAnsi" w:cs="AdvTTb5929f4c"/>
          <w:color w:val="131413"/>
          <w:lang w:val="en-US"/>
        </w:rPr>
        <w:t xml:space="preserve"> </w:t>
      </w:r>
      <w:r>
        <w:rPr>
          <w:rFonts w:asciiTheme="minorHAnsi" w:hAnsiTheme="minorHAnsi" w:cs="AdvTTb5929f4c"/>
          <w:color w:val="131413"/>
        </w:rPr>
        <w:t>περιοδικό</w:t>
      </w:r>
      <w:r w:rsidRPr="005E553A">
        <w:rPr>
          <w:rFonts w:asciiTheme="minorHAnsi" w:hAnsiTheme="minorHAnsi" w:cs="AdvTTb5929f4c"/>
          <w:color w:val="131413"/>
          <w:lang w:val="en-US"/>
        </w:rPr>
        <w:t xml:space="preserve"> </w:t>
      </w:r>
      <w:r>
        <w:rPr>
          <w:rFonts w:asciiTheme="minorHAnsi" w:hAnsiTheme="minorHAnsi" w:cs="AdvTTb5929f4c"/>
          <w:color w:val="131413"/>
          <w:lang w:val="en-US"/>
        </w:rPr>
        <w:t>Lancet</w:t>
      </w:r>
      <w:r w:rsidRPr="005E553A">
        <w:rPr>
          <w:rFonts w:asciiTheme="minorHAnsi" w:hAnsiTheme="minorHAnsi" w:cs="AdvTTb5929f4c"/>
          <w:color w:val="131413"/>
          <w:lang w:val="en-US"/>
        </w:rPr>
        <w:t xml:space="preserve"> </w:t>
      </w:r>
      <w:r>
        <w:rPr>
          <w:rFonts w:asciiTheme="minorHAnsi" w:hAnsiTheme="minorHAnsi" w:cs="AdvTTb5929f4c"/>
          <w:color w:val="131413"/>
          <w:lang w:val="en-US"/>
        </w:rPr>
        <w:t>Respiratory</w:t>
      </w:r>
      <w:r w:rsidRPr="005E553A">
        <w:rPr>
          <w:rFonts w:asciiTheme="minorHAnsi" w:hAnsiTheme="minorHAnsi" w:cs="AdvTTb5929f4c"/>
          <w:color w:val="131413"/>
          <w:lang w:val="en-US"/>
        </w:rPr>
        <w:t xml:space="preserve"> </w:t>
      </w:r>
      <w:r>
        <w:rPr>
          <w:rFonts w:asciiTheme="minorHAnsi" w:hAnsiTheme="minorHAnsi" w:cs="AdvTTb5929f4c"/>
          <w:color w:val="131413"/>
          <w:lang w:val="en-US"/>
        </w:rPr>
        <w:t xml:space="preserve">MedicineThank you to The Lancet Respiratory Medicine’s clinical and statistical peer reviewers in 2021, The Lancet Respir Med </w:t>
      </w:r>
      <w:hyperlink r:id="rId171" w:history="1">
        <w:r w:rsidRPr="005E553A">
          <w:rPr>
            <w:rStyle w:val="Hyperlink"/>
            <w:rFonts w:ascii="Source Sans Pro" w:hAnsi="Source Sans Pro"/>
            <w:sz w:val="27"/>
            <w:szCs w:val="27"/>
            <w:shd w:val="clear" w:color="auto" w:fill="FFFFFF"/>
            <w:lang w:val="en-US"/>
          </w:rPr>
          <w:t>https://doi.org/10.1016/S2213-2600(22)00015-7</w:t>
        </w:r>
      </w:hyperlink>
      <w:r>
        <w:rPr>
          <w:lang w:val="en-US"/>
        </w:rPr>
        <w:t xml:space="preserve"> </w:t>
      </w:r>
    </w:p>
    <w:p w14:paraId="0361D832" w14:textId="5DF5ABD3" w:rsidR="00AE497A" w:rsidRDefault="00AE497A" w:rsidP="00AE497A">
      <w:pPr>
        <w:pStyle w:val="ListParagraph"/>
        <w:jc w:val="both"/>
        <w:rPr>
          <w:b/>
          <w:sz w:val="20"/>
          <w:szCs w:val="20"/>
          <w:u w:val="single"/>
          <w:lang w:val="en-US"/>
        </w:rPr>
      </w:pPr>
      <w:r w:rsidRPr="00EB05A5">
        <w:rPr>
          <w:b/>
          <w:sz w:val="20"/>
          <w:szCs w:val="20"/>
          <w:u w:val="single"/>
          <w:lang w:val="en-US"/>
        </w:rPr>
        <w:t>*</w:t>
      </w:r>
      <w:r>
        <w:rPr>
          <w:b/>
          <w:sz w:val="20"/>
          <w:szCs w:val="20"/>
          <w:u w:val="single"/>
          <w:lang w:val="en-US"/>
        </w:rPr>
        <w:t>British Journal of Anaesthesia</w:t>
      </w:r>
    </w:p>
    <w:p w14:paraId="34CDA7FA" w14:textId="4E8D9130" w:rsidR="00AE497A" w:rsidRDefault="00AE497A" w:rsidP="00AE497A">
      <w:pPr>
        <w:pStyle w:val="ListParagraph"/>
        <w:jc w:val="both"/>
        <w:rPr>
          <w:b/>
          <w:sz w:val="20"/>
          <w:szCs w:val="20"/>
          <w:u w:val="single"/>
          <w:lang w:val="en-US"/>
        </w:rPr>
      </w:pPr>
      <w:r>
        <w:rPr>
          <w:b/>
          <w:sz w:val="20"/>
          <w:szCs w:val="20"/>
          <w:u w:val="single"/>
          <w:lang w:val="en-US"/>
        </w:rPr>
        <w:t>*</w:t>
      </w:r>
      <w:r w:rsidR="00470F05">
        <w:rPr>
          <w:b/>
          <w:sz w:val="20"/>
          <w:szCs w:val="20"/>
          <w:u w:val="single"/>
          <w:lang w:val="en-US"/>
        </w:rPr>
        <w:t xml:space="preserve">Heart and </w:t>
      </w:r>
      <w:r w:rsidR="003E7FC3">
        <w:rPr>
          <w:b/>
          <w:sz w:val="20"/>
          <w:szCs w:val="20"/>
          <w:u w:val="single"/>
          <w:lang w:val="en-US"/>
        </w:rPr>
        <w:t>L</w:t>
      </w:r>
      <w:r w:rsidR="00470F05">
        <w:rPr>
          <w:b/>
          <w:sz w:val="20"/>
          <w:szCs w:val="20"/>
          <w:u w:val="single"/>
          <w:lang w:val="en-US"/>
        </w:rPr>
        <w:t>ung</w:t>
      </w:r>
    </w:p>
    <w:p w14:paraId="1D8FD237" w14:textId="6E8A5AB1" w:rsidR="00470F05" w:rsidRDefault="00470F05" w:rsidP="00AE497A">
      <w:pPr>
        <w:pStyle w:val="ListParagraph"/>
        <w:jc w:val="both"/>
        <w:rPr>
          <w:b/>
          <w:sz w:val="20"/>
          <w:szCs w:val="20"/>
          <w:u w:val="single"/>
          <w:lang w:val="en-US"/>
        </w:rPr>
      </w:pPr>
      <w:r>
        <w:rPr>
          <w:b/>
          <w:sz w:val="20"/>
          <w:szCs w:val="20"/>
          <w:u w:val="single"/>
          <w:lang w:val="en-US"/>
        </w:rPr>
        <w:t>*Journal of Critical Care</w:t>
      </w:r>
    </w:p>
    <w:p w14:paraId="4CC61955" w14:textId="23BA5AE9" w:rsidR="00470F05" w:rsidRDefault="00470F05" w:rsidP="00AE497A">
      <w:pPr>
        <w:pStyle w:val="ListParagraph"/>
        <w:jc w:val="both"/>
        <w:rPr>
          <w:b/>
          <w:sz w:val="20"/>
          <w:szCs w:val="20"/>
          <w:u w:val="single"/>
          <w:lang w:val="en-US"/>
        </w:rPr>
      </w:pPr>
      <w:r>
        <w:rPr>
          <w:b/>
          <w:sz w:val="20"/>
          <w:szCs w:val="20"/>
          <w:u w:val="single"/>
          <w:lang w:val="en-US"/>
        </w:rPr>
        <w:t>*Trends in anaesthesia and Critical Care</w:t>
      </w:r>
    </w:p>
    <w:p w14:paraId="3F3E50B8" w14:textId="2807AEEA" w:rsidR="00470F05" w:rsidRDefault="00470F05" w:rsidP="00AE497A">
      <w:pPr>
        <w:pStyle w:val="ListParagraph"/>
        <w:jc w:val="both"/>
        <w:rPr>
          <w:b/>
          <w:sz w:val="20"/>
          <w:szCs w:val="20"/>
          <w:u w:val="single"/>
          <w:lang w:val="en-US"/>
        </w:rPr>
      </w:pPr>
      <w:r>
        <w:rPr>
          <w:b/>
          <w:sz w:val="20"/>
          <w:szCs w:val="20"/>
          <w:u w:val="single"/>
          <w:lang w:val="en-US"/>
        </w:rPr>
        <w:t>*Journal of Infection and Public Health</w:t>
      </w:r>
    </w:p>
    <w:p w14:paraId="2B3CF94A" w14:textId="7AFA88E7" w:rsidR="00470F05" w:rsidRDefault="00470F05" w:rsidP="00AE497A">
      <w:pPr>
        <w:pStyle w:val="ListParagraph"/>
        <w:jc w:val="both"/>
        <w:rPr>
          <w:b/>
          <w:sz w:val="20"/>
          <w:szCs w:val="20"/>
          <w:u w:val="single"/>
          <w:lang w:val="en-US"/>
        </w:rPr>
      </w:pPr>
      <w:r>
        <w:rPr>
          <w:b/>
          <w:sz w:val="20"/>
          <w:szCs w:val="20"/>
          <w:u w:val="single"/>
          <w:lang w:val="en-US"/>
        </w:rPr>
        <w:t>*International Journal of Infectious diseases</w:t>
      </w:r>
    </w:p>
    <w:p w14:paraId="78630ECF" w14:textId="0B3C1603" w:rsidR="00470F05" w:rsidRDefault="00470F05" w:rsidP="00AE497A">
      <w:pPr>
        <w:pStyle w:val="ListParagraph"/>
        <w:jc w:val="both"/>
        <w:rPr>
          <w:b/>
          <w:sz w:val="20"/>
          <w:szCs w:val="20"/>
          <w:u w:val="single"/>
          <w:lang w:val="en-US"/>
        </w:rPr>
      </w:pPr>
    </w:p>
    <w:bookmarkEnd w:id="9"/>
    <w:p w14:paraId="1B25197B" w14:textId="0737C1E3" w:rsidR="00470F05" w:rsidRDefault="00470F05" w:rsidP="00470F05">
      <w:pPr>
        <w:pStyle w:val="ListParagraph"/>
        <w:numPr>
          <w:ilvl w:val="0"/>
          <w:numId w:val="45"/>
        </w:numPr>
        <w:jc w:val="both"/>
        <w:rPr>
          <w:b/>
          <w:sz w:val="20"/>
          <w:szCs w:val="20"/>
          <w:u w:val="single"/>
          <w:lang w:val="el-GR"/>
        </w:rPr>
      </w:pPr>
      <w:r>
        <w:rPr>
          <w:b/>
          <w:sz w:val="20"/>
          <w:szCs w:val="20"/>
          <w:u w:val="single"/>
          <w:lang w:val="el-GR"/>
        </w:rPr>
        <w:t>Μέλος της επιστημονικής και</w:t>
      </w:r>
      <w:r w:rsidR="00072FE8">
        <w:rPr>
          <w:b/>
          <w:sz w:val="20"/>
          <w:szCs w:val="20"/>
          <w:u w:val="single"/>
          <w:lang w:val="el-GR"/>
        </w:rPr>
        <w:t xml:space="preserve"> ορ</w:t>
      </w:r>
      <w:r>
        <w:rPr>
          <w:b/>
          <w:sz w:val="20"/>
          <w:szCs w:val="20"/>
          <w:u w:val="single"/>
          <w:lang w:val="el-GR"/>
        </w:rPr>
        <w:t xml:space="preserve">γανωτικής επιτροπής του </w:t>
      </w:r>
    </w:p>
    <w:p w14:paraId="5122E47E" w14:textId="10BD3AFB" w:rsidR="00072FE8" w:rsidRPr="0081272A" w:rsidRDefault="00072FE8" w:rsidP="00072FE8">
      <w:pPr>
        <w:pStyle w:val="ListParagraph"/>
        <w:jc w:val="both"/>
        <w:rPr>
          <w:bCs/>
          <w:sz w:val="20"/>
          <w:szCs w:val="20"/>
          <w:lang w:val="el-GR"/>
        </w:rPr>
      </w:pPr>
      <w:r w:rsidRPr="0081272A">
        <w:rPr>
          <w:bCs/>
          <w:sz w:val="20"/>
          <w:szCs w:val="20"/>
          <w:lang w:val="el-GR"/>
        </w:rPr>
        <w:t>ΣΕΜΙΝΑΡΙΟΥ ΕΝΤΑΤΙΚΗΣ ΘΕΡΑΠΕΙΑΣ ΚΑΙ ΕΠΕΙΓΟΥΣΑΣ ΙΑΤΡΙΚΗΣ (2015-2022)</w:t>
      </w:r>
    </w:p>
    <w:p w14:paraId="468C75C4" w14:textId="79F9F6BD" w:rsidR="00072FE8" w:rsidRDefault="0081272A" w:rsidP="00072FE8">
      <w:pPr>
        <w:pStyle w:val="ListParagraph"/>
        <w:jc w:val="both"/>
        <w:rPr>
          <w:bCs/>
          <w:sz w:val="20"/>
          <w:szCs w:val="20"/>
          <w:lang w:val="el-GR"/>
        </w:rPr>
      </w:pPr>
      <w:r w:rsidRPr="0081272A">
        <w:rPr>
          <w:bCs/>
          <w:sz w:val="20"/>
          <w:szCs w:val="20"/>
          <w:lang w:val="el-GR"/>
        </w:rPr>
        <w:t>1</w:t>
      </w:r>
      <w:r w:rsidRPr="0081272A">
        <w:rPr>
          <w:bCs/>
          <w:sz w:val="20"/>
          <w:szCs w:val="20"/>
          <w:vertAlign w:val="superscript"/>
          <w:lang w:val="el-GR"/>
        </w:rPr>
        <w:t>ου</w:t>
      </w:r>
      <w:r w:rsidRPr="0081272A">
        <w:rPr>
          <w:bCs/>
          <w:sz w:val="20"/>
          <w:szCs w:val="20"/>
          <w:lang w:val="el-GR"/>
        </w:rPr>
        <w:t xml:space="preserve"> ΦΡΟΝΤΙΣΤΗΡΙΟΥ ΥΠΕΡΗΧΟΓΡΑΦΙΑΣ ΣΤΗΝ ΕΝΤΑΤΙΚΗ ΘΕΡΑΠΕΙΑ (2022)</w:t>
      </w:r>
    </w:p>
    <w:p w14:paraId="057BB4FD" w14:textId="75DAF8FE" w:rsidR="0081272A" w:rsidRDefault="0081272A" w:rsidP="00072FE8">
      <w:pPr>
        <w:pStyle w:val="ListParagraph"/>
        <w:jc w:val="both"/>
        <w:rPr>
          <w:bCs/>
          <w:sz w:val="20"/>
          <w:szCs w:val="20"/>
          <w:lang w:val="el-GR"/>
        </w:rPr>
      </w:pPr>
    </w:p>
    <w:p w14:paraId="6C8F131E" w14:textId="342F8846" w:rsidR="0081272A" w:rsidRPr="0081272A" w:rsidRDefault="0081272A" w:rsidP="0081272A">
      <w:pPr>
        <w:pStyle w:val="ListParagraph"/>
        <w:numPr>
          <w:ilvl w:val="0"/>
          <w:numId w:val="45"/>
        </w:numPr>
        <w:jc w:val="both"/>
        <w:rPr>
          <w:b/>
          <w:sz w:val="20"/>
          <w:szCs w:val="20"/>
          <w:lang w:val="el-GR"/>
        </w:rPr>
      </w:pPr>
      <w:r w:rsidRPr="0081272A">
        <w:rPr>
          <w:b/>
          <w:sz w:val="20"/>
          <w:szCs w:val="20"/>
          <w:lang w:val="el-GR"/>
        </w:rPr>
        <w:t>Μέλος Επιστημονικών εταιρειών</w:t>
      </w:r>
    </w:p>
    <w:p w14:paraId="1E8BA532" w14:textId="360342D8" w:rsidR="0081272A" w:rsidRDefault="0081272A" w:rsidP="0081272A">
      <w:pPr>
        <w:pStyle w:val="ListParagraph"/>
        <w:jc w:val="both"/>
        <w:rPr>
          <w:bCs/>
          <w:sz w:val="20"/>
          <w:szCs w:val="20"/>
          <w:lang w:val="el-GR"/>
        </w:rPr>
      </w:pPr>
      <w:r>
        <w:rPr>
          <w:bCs/>
          <w:sz w:val="20"/>
          <w:szCs w:val="20"/>
          <w:lang w:val="el-GR"/>
        </w:rPr>
        <w:t>Μέλος της Ελληνικής Εταιρείας Εντατικής Θεραπείας (2013-σήμερα)</w:t>
      </w:r>
    </w:p>
    <w:p w14:paraId="36281D07" w14:textId="40177B0D" w:rsidR="0081272A" w:rsidRDefault="0081272A" w:rsidP="0081272A">
      <w:pPr>
        <w:pStyle w:val="ListParagraph"/>
        <w:jc w:val="both"/>
        <w:rPr>
          <w:bCs/>
          <w:sz w:val="20"/>
          <w:szCs w:val="20"/>
          <w:lang w:val="el-GR"/>
        </w:rPr>
      </w:pPr>
      <w:r>
        <w:rPr>
          <w:bCs/>
          <w:sz w:val="20"/>
          <w:szCs w:val="20"/>
          <w:lang w:val="el-GR"/>
        </w:rPr>
        <w:t>Μέλος της Ευρωπαϊκής Εταιρείας Εντατικής Θεραπείας (2015-σήμερα)</w:t>
      </w:r>
    </w:p>
    <w:p w14:paraId="5FD87916" w14:textId="77777777" w:rsidR="0081272A" w:rsidRPr="0081272A" w:rsidRDefault="0081272A" w:rsidP="0081272A">
      <w:pPr>
        <w:pStyle w:val="ListParagraph"/>
        <w:jc w:val="both"/>
        <w:rPr>
          <w:bCs/>
          <w:sz w:val="20"/>
          <w:szCs w:val="20"/>
          <w:lang w:val="el-GR"/>
        </w:rPr>
      </w:pPr>
    </w:p>
    <w:sectPr w:rsidR="0081272A" w:rsidRPr="0081272A" w:rsidSect="001C6B83">
      <w:headerReference w:type="even" r:id="rId172"/>
      <w:headerReference w:type="default" r:id="rId173"/>
      <w:footerReference w:type="default" r:id="rId17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2EB4" w14:textId="77777777" w:rsidR="002D3B0A" w:rsidRDefault="002D3B0A">
      <w:r>
        <w:separator/>
      </w:r>
    </w:p>
  </w:endnote>
  <w:endnote w:type="continuationSeparator" w:id="0">
    <w:p w14:paraId="467E6194" w14:textId="77777777" w:rsidR="002D3B0A" w:rsidRDefault="002D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BlinkMacSystemFont">
    <w:altName w:val="Yu Gothic"/>
    <w:charset w:val="80"/>
    <w:family w:val="auto"/>
    <w:pitch w:val="default"/>
  </w:font>
  <w:font w:name="Segoe UI">
    <w:panose1 w:val="020B0502040204020203"/>
    <w:charset w:val="00"/>
    <w:family w:val="swiss"/>
    <w:pitch w:val="variable"/>
    <w:sig w:usb0="E4002EFF" w:usb1="C000E47F" w:usb2="00000009" w:usb3="00000000" w:csb0="000001FF"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mn-ea">
    <w:panose1 w:val="00000000000000000000"/>
    <w:charset w:val="00"/>
    <w:family w:val="roman"/>
    <w:notTrueType/>
    <w:pitch w:val="default"/>
  </w:font>
  <w:font w:name="AdvTTb5929f4c">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A1"/>
    <w:family w:val="auto"/>
    <w:notTrueType/>
    <w:pitch w:val="default"/>
    <w:sig w:usb0="00000083" w:usb1="00000000" w:usb2="00000000" w:usb3="00000000" w:csb0="00000009" w:csb1="00000000"/>
  </w:font>
  <w:font w:name="TimesNewRoman,Bold">
    <w:altName w:val="MS Mincho"/>
    <w:panose1 w:val="00000000000000000000"/>
    <w:charset w:val="80"/>
    <w:family w:val="auto"/>
    <w:notTrueType/>
    <w:pitch w:val="default"/>
    <w:sig w:usb0="00000000" w:usb1="08070000" w:usb2="00000010" w:usb3="00000000" w:csb0="00020000"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189467"/>
      <w:docPartObj>
        <w:docPartGallery w:val="Page Numbers (Bottom of Page)"/>
        <w:docPartUnique/>
      </w:docPartObj>
    </w:sdtPr>
    <w:sdtEndPr/>
    <w:sdtContent>
      <w:p w14:paraId="52808BA6" w14:textId="45C0AF30" w:rsidR="005762BE" w:rsidRDefault="005762BE">
        <w:pPr>
          <w:pStyle w:val="Footer"/>
          <w:jc w:val="right"/>
        </w:pPr>
        <w:r>
          <w:fldChar w:fldCharType="begin"/>
        </w:r>
        <w:r>
          <w:instrText>PAGE   \* MERGEFORMAT</w:instrText>
        </w:r>
        <w:r>
          <w:fldChar w:fldCharType="separate"/>
        </w:r>
        <w:r>
          <w:rPr>
            <w:lang w:val="el-GR"/>
          </w:rPr>
          <w:t>2</w:t>
        </w:r>
        <w:r>
          <w:fldChar w:fldCharType="end"/>
        </w:r>
      </w:p>
    </w:sdtContent>
  </w:sdt>
  <w:p w14:paraId="1871BEAE" w14:textId="77777777" w:rsidR="005762BE" w:rsidRDefault="00576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3AD5F" w14:textId="77777777" w:rsidR="002D3B0A" w:rsidRDefault="002D3B0A">
      <w:r>
        <w:separator/>
      </w:r>
    </w:p>
  </w:footnote>
  <w:footnote w:type="continuationSeparator" w:id="0">
    <w:p w14:paraId="72B72792" w14:textId="77777777" w:rsidR="002D3B0A" w:rsidRDefault="002D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C3E9" w14:textId="77777777" w:rsidR="00CA2C8E" w:rsidRDefault="00CA2C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718D8C" w14:textId="77777777" w:rsidR="00CA2C8E" w:rsidRDefault="00CA2C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3D92" w14:textId="77777777" w:rsidR="00CA2C8E" w:rsidRDefault="00CA2C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89FDF4F" w14:textId="77777777" w:rsidR="00CA2C8E" w:rsidRDefault="00CA2C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590"/>
    <w:multiLevelType w:val="hybridMultilevel"/>
    <w:tmpl w:val="E020EFF6"/>
    <w:lvl w:ilvl="0" w:tplc="D2F8ECAA">
      <w:start w:val="27"/>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036F686C"/>
    <w:multiLevelType w:val="multilevel"/>
    <w:tmpl w:val="75EA2FAC"/>
    <w:lvl w:ilvl="0">
      <w:start w:val="2020"/>
      <w:numFmt w:val="decimal"/>
      <w:lvlText w:val="%1"/>
      <w:lvlJc w:val="left"/>
      <w:pPr>
        <w:ind w:left="870" w:hanging="870"/>
      </w:pPr>
      <w:rPr>
        <w:rFonts w:hint="default"/>
      </w:rPr>
    </w:lvl>
    <w:lvl w:ilvl="1">
      <w:start w:val="2021"/>
      <w:numFmt w:val="decimal"/>
      <w:lvlText w:val="%1-%2"/>
      <w:lvlJc w:val="left"/>
      <w:pPr>
        <w:ind w:left="1622" w:hanging="870"/>
      </w:pPr>
      <w:rPr>
        <w:rFonts w:hint="default"/>
      </w:rPr>
    </w:lvl>
    <w:lvl w:ilvl="2">
      <w:start w:val="1"/>
      <w:numFmt w:val="decimal"/>
      <w:lvlText w:val="%1-%2.%3"/>
      <w:lvlJc w:val="left"/>
      <w:pPr>
        <w:ind w:left="2374" w:hanging="870"/>
      </w:pPr>
      <w:rPr>
        <w:rFonts w:hint="default"/>
      </w:rPr>
    </w:lvl>
    <w:lvl w:ilvl="3">
      <w:start w:val="1"/>
      <w:numFmt w:val="decimal"/>
      <w:lvlText w:val="%1-%2.%3.%4"/>
      <w:lvlJc w:val="left"/>
      <w:pPr>
        <w:ind w:left="3126" w:hanging="870"/>
      </w:pPr>
      <w:rPr>
        <w:rFonts w:hint="default"/>
      </w:rPr>
    </w:lvl>
    <w:lvl w:ilvl="4">
      <w:start w:val="1"/>
      <w:numFmt w:val="decimal"/>
      <w:lvlText w:val="%1-%2.%3.%4.%5"/>
      <w:lvlJc w:val="left"/>
      <w:pPr>
        <w:ind w:left="3878" w:hanging="870"/>
      </w:pPr>
      <w:rPr>
        <w:rFonts w:hint="default"/>
      </w:rPr>
    </w:lvl>
    <w:lvl w:ilvl="5">
      <w:start w:val="1"/>
      <w:numFmt w:val="decimal"/>
      <w:lvlText w:val="%1-%2.%3.%4.%5.%6"/>
      <w:lvlJc w:val="left"/>
      <w:pPr>
        <w:ind w:left="4840" w:hanging="1080"/>
      </w:pPr>
      <w:rPr>
        <w:rFonts w:hint="default"/>
      </w:rPr>
    </w:lvl>
    <w:lvl w:ilvl="6">
      <w:start w:val="1"/>
      <w:numFmt w:val="decimal"/>
      <w:lvlText w:val="%1-%2.%3.%4.%5.%6.%7"/>
      <w:lvlJc w:val="left"/>
      <w:pPr>
        <w:ind w:left="5592" w:hanging="1080"/>
      </w:pPr>
      <w:rPr>
        <w:rFonts w:hint="default"/>
      </w:rPr>
    </w:lvl>
    <w:lvl w:ilvl="7">
      <w:start w:val="1"/>
      <w:numFmt w:val="decimal"/>
      <w:lvlText w:val="%1-%2.%3.%4.%5.%6.%7.%8"/>
      <w:lvlJc w:val="left"/>
      <w:pPr>
        <w:ind w:left="6704" w:hanging="1440"/>
      </w:pPr>
      <w:rPr>
        <w:rFonts w:hint="default"/>
      </w:rPr>
    </w:lvl>
    <w:lvl w:ilvl="8">
      <w:start w:val="1"/>
      <w:numFmt w:val="decimal"/>
      <w:lvlText w:val="%1-%2.%3.%4.%5.%6.%7.%8.%9"/>
      <w:lvlJc w:val="left"/>
      <w:pPr>
        <w:ind w:left="7456" w:hanging="1440"/>
      </w:pPr>
      <w:rPr>
        <w:rFonts w:hint="default"/>
      </w:rPr>
    </w:lvl>
  </w:abstractNum>
  <w:abstractNum w:abstractNumId="2" w15:restartNumberingAfterBreak="0">
    <w:nsid w:val="06190E83"/>
    <w:multiLevelType w:val="hybridMultilevel"/>
    <w:tmpl w:val="F25AEF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560154"/>
    <w:multiLevelType w:val="hybridMultilevel"/>
    <w:tmpl w:val="31D8BA6E"/>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09DC6612"/>
    <w:multiLevelType w:val="hybridMultilevel"/>
    <w:tmpl w:val="AEBE6548"/>
    <w:lvl w:ilvl="0" w:tplc="0AEC5B3A">
      <w:start w:val="2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83009B"/>
    <w:multiLevelType w:val="hybridMultilevel"/>
    <w:tmpl w:val="7BFE406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D826B1E"/>
    <w:multiLevelType w:val="hybridMultilevel"/>
    <w:tmpl w:val="7C0C4E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DB46ECC"/>
    <w:multiLevelType w:val="hybridMultilevel"/>
    <w:tmpl w:val="9A1469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2906A7"/>
    <w:multiLevelType w:val="hybridMultilevel"/>
    <w:tmpl w:val="2188B64C"/>
    <w:lvl w:ilvl="0" w:tplc="A1A82F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482DCC"/>
    <w:multiLevelType w:val="hybridMultilevel"/>
    <w:tmpl w:val="5F34C26E"/>
    <w:lvl w:ilvl="0" w:tplc="81AE4F24">
      <w:start w:val="3"/>
      <w:numFmt w:val="decimal"/>
      <w:lvlText w:val="%1."/>
      <w:lvlJc w:val="left"/>
      <w:pPr>
        <w:ind w:left="72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4040269"/>
    <w:multiLevelType w:val="hybridMultilevel"/>
    <w:tmpl w:val="7584BAB6"/>
    <w:lvl w:ilvl="0" w:tplc="E186819A">
      <w:start w:val="24"/>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1" w15:restartNumberingAfterBreak="0">
    <w:nsid w:val="1CD67B3F"/>
    <w:multiLevelType w:val="hybridMultilevel"/>
    <w:tmpl w:val="69A4422C"/>
    <w:lvl w:ilvl="0" w:tplc="C93691B6">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2" w15:restartNumberingAfterBreak="0">
    <w:nsid w:val="1FB64FBB"/>
    <w:multiLevelType w:val="hybridMultilevel"/>
    <w:tmpl w:val="F0628AD0"/>
    <w:lvl w:ilvl="0" w:tplc="4DFE95B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7B12C4"/>
    <w:multiLevelType w:val="hybridMultilevel"/>
    <w:tmpl w:val="AF1A1092"/>
    <w:lvl w:ilvl="0" w:tplc="4654501C">
      <w:start w:val="1"/>
      <w:numFmt w:val="decimal"/>
      <w:lvlText w:val="%1."/>
      <w:lvlJc w:val="left"/>
      <w:pPr>
        <w:ind w:left="9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4DF2A2F"/>
    <w:multiLevelType w:val="hybridMultilevel"/>
    <w:tmpl w:val="B5B8F7F0"/>
    <w:lvl w:ilvl="0" w:tplc="3E3E3F60">
      <w:start w:val="6"/>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5" w15:restartNumberingAfterBreak="0">
    <w:nsid w:val="26617E61"/>
    <w:multiLevelType w:val="hybridMultilevel"/>
    <w:tmpl w:val="AF1A1092"/>
    <w:lvl w:ilvl="0" w:tplc="FFFFFFFF">
      <w:start w:val="1"/>
      <w:numFmt w:val="decimal"/>
      <w:lvlText w:val="%1."/>
      <w:lvlJc w:val="left"/>
      <w:pPr>
        <w:ind w:left="90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E703C4"/>
    <w:multiLevelType w:val="multilevel"/>
    <w:tmpl w:val="3648CAE2"/>
    <w:lvl w:ilvl="0">
      <w:start w:val="2019"/>
      <w:numFmt w:val="decimal"/>
      <w:lvlText w:val="%1"/>
      <w:lvlJc w:val="left"/>
      <w:pPr>
        <w:ind w:left="1040" w:hanging="1040"/>
      </w:pPr>
      <w:rPr>
        <w:rFonts w:hint="default"/>
      </w:rPr>
    </w:lvl>
    <w:lvl w:ilvl="1">
      <w:start w:val="2020"/>
      <w:numFmt w:val="decimal"/>
      <w:lvlText w:val="%1-%2"/>
      <w:lvlJc w:val="left"/>
      <w:pPr>
        <w:ind w:left="1608" w:hanging="1040"/>
      </w:pPr>
      <w:rPr>
        <w:rFonts w:hint="default"/>
      </w:rPr>
    </w:lvl>
    <w:lvl w:ilvl="2">
      <w:start w:val="1"/>
      <w:numFmt w:val="decimal"/>
      <w:lvlText w:val="%1-%2.%3"/>
      <w:lvlJc w:val="left"/>
      <w:pPr>
        <w:ind w:left="2458" w:hanging="1040"/>
      </w:pPr>
      <w:rPr>
        <w:rFonts w:hint="default"/>
      </w:rPr>
    </w:lvl>
    <w:lvl w:ilvl="3">
      <w:start w:val="1"/>
      <w:numFmt w:val="decimal"/>
      <w:lvlText w:val="%1-%2.%3.%4"/>
      <w:lvlJc w:val="left"/>
      <w:pPr>
        <w:ind w:left="3167" w:hanging="104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E8F6ED6"/>
    <w:multiLevelType w:val="hybridMultilevel"/>
    <w:tmpl w:val="DD989A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F325A12"/>
    <w:multiLevelType w:val="hybridMultilevel"/>
    <w:tmpl w:val="26B2E5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6F176CB"/>
    <w:multiLevelType w:val="hybridMultilevel"/>
    <w:tmpl w:val="24F2DB24"/>
    <w:lvl w:ilvl="0" w:tplc="04080017">
      <w:start w:val="1"/>
      <w:numFmt w:val="lowerLetter"/>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0" w15:restartNumberingAfterBreak="0">
    <w:nsid w:val="388D498A"/>
    <w:multiLevelType w:val="multilevel"/>
    <w:tmpl w:val="EE60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9076F2"/>
    <w:multiLevelType w:val="hybridMultilevel"/>
    <w:tmpl w:val="A2F897E4"/>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3CDA2677"/>
    <w:multiLevelType w:val="singleLevel"/>
    <w:tmpl w:val="292622A2"/>
    <w:lvl w:ilvl="0">
      <w:start w:val="14"/>
      <w:numFmt w:val="upperRoman"/>
      <w:pStyle w:val="Heading5"/>
      <w:lvlText w:val="%1."/>
      <w:lvlJc w:val="left"/>
      <w:pPr>
        <w:tabs>
          <w:tab w:val="num" w:pos="720"/>
        </w:tabs>
        <w:ind w:left="720" w:hanging="720"/>
      </w:pPr>
      <w:rPr>
        <w:rFonts w:hint="default"/>
        <w:b/>
      </w:rPr>
    </w:lvl>
  </w:abstractNum>
  <w:abstractNum w:abstractNumId="23" w15:restartNumberingAfterBreak="0">
    <w:nsid w:val="3CEC6051"/>
    <w:multiLevelType w:val="hybridMultilevel"/>
    <w:tmpl w:val="DA1ACE9A"/>
    <w:lvl w:ilvl="0" w:tplc="B3E49F9E">
      <w:start w:val="24"/>
      <w:numFmt w:val="decimal"/>
      <w:lvlText w:val="%1."/>
      <w:lvlJc w:val="left"/>
      <w:pPr>
        <w:ind w:left="975" w:hanging="360"/>
      </w:pPr>
      <w:rPr>
        <w:rFonts w:hint="default"/>
      </w:rPr>
    </w:lvl>
    <w:lvl w:ilvl="1" w:tplc="04080019" w:tentative="1">
      <w:start w:val="1"/>
      <w:numFmt w:val="lowerLetter"/>
      <w:lvlText w:val="%2."/>
      <w:lvlJc w:val="left"/>
      <w:pPr>
        <w:ind w:left="1695" w:hanging="360"/>
      </w:pPr>
    </w:lvl>
    <w:lvl w:ilvl="2" w:tplc="0408001B" w:tentative="1">
      <w:start w:val="1"/>
      <w:numFmt w:val="lowerRoman"/>
      <w:lvlText w:val="%3."/>
      <w:lvlJc w:val="right"/>
      <w:pPr>
        <w:ind w:left="2415" w:hanging="180"/>
      </w:pPr>
    </w:lvl>
    <w:lvl w:ilvl="3" w:tplc="0408000F" w:tentative="1">
      <w:start w:val="1"/>
      <w:numFmt w:val="decimal"/>
      <w:lvlText w:val="%4."/>
      <w:lvlJc w:val="left"/>
      <w:pPr>
        <w:ind w:left="3135" w:hanging="360"/>
      </w:pPr>
    </w:lvl>
    <w:lvl w:ilvl="4" w:tplc="04080019" w:tentative="1">
      <w:start w:val="1"/>
      <w:numFmt w:val="lowerLetter"/>
      <w:lvlText w:val="%5."/>
      <w:lvlJc w:val="left"/>
      <w:pPr>
        <w:ind w:left="3855" w:hanging="360"/>
      </w:pPr>
    </w:lvl>
    <w:lvl w:ilvl="5" w:tplc="0408001B" w:tentative="1">
      <w:start w:val="1"/>
      <w:numFmt w:val="lowerRoman"/>
      <w:lvlText w:val="%6."/>
      <w:lvlJc w:val="right"/>
      <w:pPr>
        <w:ind w:left="4575" w:hanging="180"/>
      </w:pPr>
    </w:lvl>
    <w:lvl w:ilvl="6" w:tplc="0408000F" w:tentative="1">
      <w:start w:val="1"/>
      <w:numFmt w:val="decimal"/>
      <w:lvlText w:val="%7."/>
      <w:lvlJc w:val="left"/>
      <w:pPr>
        <w:ind w:left="5295" w:hanging="360"/>
      </w:pPr>
    </w:lvl>
    <w:lvl w:ilvl="7" w:tplc="04080019" w:tentative="1">
      <w:start w:val="1"/>
      <w:numFmt w:val="lowerLetter"/>
      <w:lvlText w:val="%8."/>
      <w:lvlJc w:val="left"/>
      <w:pPr>
        <w:ind w:left="6015" w:hanging="360"/>
      </w:pPr>
    </w:lvl>
    <w:lvl w:ilvl="8" w:tplc="0408001B" w:tentative="1">
      <w:start w:val="1"/>
      <w:numFmt w:val="lowerRoman"/>
      <w:lvlText w:val="%9."/>
      <w:lvlJc w:val="right"/>
      <w:pPr>
        <w:ind w:left="6735" w:hanging="180"/>
      </w:pPr>
    </w:lvl>
  </w:abstractNum>
  <w:abstractNum w:abstractNumId="24" w15:restartNumberingAfterBreak="0">
    <w:nsid w:val="3CF555B5"/>
    <w:multiLevelType w:val="hybridMultilevel"/>
    <w:tmpl w:val="0EDC517A"/>
    <w:lvl w:ilvl="0" w:tplc="44A01BC8">
      <w:start w:val="4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CF962C1"/>
    <w:multiLevelType w:val="multilevel"/>
    <w:tmpl w:val="90AED166"/>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3F461A2B"/>
    <w:multiLevelType w:val="hybridMultilevel"/>
    <w:tmpl w:val="507ACB72"/>
    <w:lvl w:ilvl="0" w:tplc="9E967476">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7" w15:restartNumberingAfterBreak="0">
    <w:nsid w:val="412205E2"/>
    <w:multiLevelType w:val="hybridMultilevel"/>
    <w:tmpl w:val="A90001A8"/>
    <w:lvl w:ilvl="0" w:tplc="E9BC6080">
      <w:start w:val="1"/>
      <w:numFmt w:val="decimal"/>
      <w:lvlText w:val="%1."/>
      <w:lvlJc w:val="left"/>
      <w:pPr>
        <w:ind w:left="1069" w:hanging="360"/>
      </w:pPr>
      <w:rPr>
        <w:rFonts w:hint="default"/>
        <w:b/>
        <w:bCs/>
        <w:sz w:val="32"/>
        <w:szCs w:val="32"/>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8" w15:restartNumberingAfterBreak="0">
    <w:nsid w:val="45F03AAB"/>
    <w:multiLevelType w:val="hybridMultilevel"/>
    <w:tmpl w:val="27F6705E"/>
    <w:lvl w:ilvl="0" w:tplc="58D2E80A">
      <w:start w:val="1"/>
      <w:numFmt w:val="decimal"/>
      <w:lvlText w:val="%1."/>
      <w:lvlJc w:val="left"/>
      <w:pPr>
        <w:ind w:left="107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49AD2B38"/>
    <w:multiLevelType w:val="hybridMultilevel"/>
    <w:tmpl w:val="DDF46268"/>
    <w:lvl w:ilvl="0" w:tplc="0408000F">
      <w:start w:val="1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BD9154E"/>
    <w:multiLevelType w:val="hybridMultilevel"/>
    <w:tmpl w:val="8CAE6D02"/>
    <w:lvl w:ilvl="0" w:tplc="B1DCF4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4E0847E9"/>
    <w:multiLevelType w:val="hybridMultilevel"/>
    <w:tmpl w:val="67BAD454"/>
    <w:lvl w:ilvl="0" w:tplc="81EEE5E6">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50522666"/>
    <w:multiLevelType w:val="hybridMultilevel"/>
    <w:tmpl w:val="35A669F4"/>
    <w:lvl w:ilvl="0" w:tplc="C3DC6912">
      <w:start w:val="1"/>
      <w:numFmt w:val="decimal"/>
      <w:lvlText w:val="%1."/>
      <w:lvlJc w:val="left"/>
      <w:pPr>
        <w:ind w:left="1211" w:hanging="360"/>
      </w:pPr>
      <w:rPr>
        <w:rFonts w:hint="default"/>
      </w:rPr>
    </w:lvl>
    <w:lvl w:ilvl="1" w:tplc="04080019">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3" w15:restartNumberingAfterBreak="0">
    <w:nsid w:val="51056EE6"/>
    <w:multiLevelType w:val="hybridMultilevel"/>
    <w:tmpl w:val="3D16CA3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24A31B5"/>
    <w:multiLevelType w:val="multilevel"/>
    <w:tmpl w:val="74C6723E"/>
    <w:lvl w:ilvl="0">
      <w:start w:val="22"/>
      <w:numFmt w:val="decimal"/>
      <w:lvlText w:val="%1"/>
      <w:lvlJc w:val="left"/>
      <w:pPr>
        <w:ind w:left="615" w:hanging="615"/>
      </w:pPr>
      <w:rPr>
        <w:rFonts w:hint="default"/>
      </w:rPr>
    </w:lvl>
    <w:lvl w:ilvl="1">
      <w:start w:val="24"/>
      <w:numFmt w:val="decimal"/>
      <w:lvlText w:val="%1-%2"/>
      <w:lvlJc w:val="left"/>
      <w:pPr>
        <w:ind w:left="1335" w:hanging="61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4562301"/>
    <w:multiLevelType w:val="multilevel"/>
    <w:tmpl w:val="36945CB2"/>
    <w:lvl w:ilvl="0">
      <w:start w:val="10"/>
      <w:numFmt w:val="decimal"/>
      <w:lvlText w:val="%1"/>
      <w:lvlJc w:val="left"/>
      <w:pPr>
        <w:ind w:left="470" w:hanging="470"/>
      </w:pPr>
      <w:rPr>
        <w:rFonts w:hint="default"/>
      </w:rPr>
    </w:lvl>
    <w:lvl w:ilvl="1">
      <w:start w:val="12"/>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9FE3409"/>
    <w:multiLevelType w:val="hybridMultilevel"/>
    <w:tmpl w:val="1C5666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F2272E2"/>
    <w:multiLevelType w:val="hybridMultilevel"/>
    <w:tmpl w:val="81D66E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2BD39A2"/>
    <w:multiLevelType w:val="hybridMultilevel"/>
    <w:tmpl w:val="EB46613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2BE6898"/>
    <w:multiLevelType w:val="hybridMultilevel"/>
    <w:tmpl w:val="266C7AC8"/>
    <w:lvl w:ilvl="0" w:tplc="F8A8D65C">
      <w:start w:val="2"/>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0" w15:restartNumberingAfterBreak="0">
    <w:nsid w:val="63916B8D"/>
    <w:multiLevelType w:val="singleLevel"/>
    <w:tmpl w:val="9A8454B8"/>
    <w:lvl w:ilvl="0">
      <w:start w:val="4"/>
      <w:numFmt w:val="upperRoman"/>
      <w:pStyle w:val="Heading1"/>
      <w:lvlText w:val="%1."/>
      <w:lvlJc w:val="left"/>
      <w:pPr>
        <w:tabs>
          <w:tab w:val="num" w:pos="900"/>
        </w:tabs>
        <w:ind w:left="900" w:hanging="720"/>
      </w:pPr>
      <w:rPr>
        <w:rFonts w:hint="default"/>
      </w:rPr>
    </w:lvl>
  </w:abstractNum>
  <w:abstractNum w:abstractNumId="41" w15:restartNumberingAfterBreak="0">
    <w:nsid w:val="665F2826"/>
    <w:multiLevelType w:val="hybridMultilevel"/>
    <w:tmpl w:val="A5CABCF6"/>
    <w:lvl w:ilvl="0" w:tplc="7C564B30">
      <w:start w:val="1"/>
      <w:numFmt w:val="decimal"/>
      <w:lvlText w:val="%1."/>
      <w:lvlJc w:val="left"/>
      <w:pPr>
        <w:ind w:left="502"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6FB7D3C"/>
    <w:multiLevelType w:val="hybridMultilevel"/>
    <w:tmpl w:val="6598064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A5918CE"/>
    <w:multiLevelType w:val="hybridMultilevel"/>
    <w:tmpl w:val="85B6F6F0"/>
    <w:lvl w:ilvl="0" w:tplc="0408000F">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FF859D2"/>
    <w:multiLevelType w:val="hybridMultilevel"/>
    <w:tmpl w:val="C2CA780E"/>
    <w:lvl w:ilvl="0" w:tplc="C1C664BA">
      <w:start w:val="27"/>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5" w15:restartNumberingAfterBreak="0">
    <w:nsid w:val="720908C0"/>
    <w:multiLevelType w:val="hybridMultilevel"/>
    <w:tmpl w:val="ED5ED364"/>
    <w:lvl w:ilvl="0" w:tplc="16D2C8D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3F95C30"/>
    <w:multiLevelType w:val="multilevel"/>
    <w:tmpl w:val="DED8C278"/>
    <w:lvl w:ilvl="0">
      <w:start w:val="10"/>
      <w:numFmt w:val="decimal"/>
      <w:lvlText w:val="%1"/>
      <w:lvlJc w:val="left"/>
      <w:pPr>
        <w:ind w:left="470" w:hanging="470"/>
      </w:pPr>
      <w:rPr>
        <w:rFonts w:hint="default"/>
      </w:rPr>
    </w:lvl>
    <w:lvl w:ilvl="1">
      <w:start w:val="12"/>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CE53AD9"/>
    <w:multiLevelType w:val="multilevel"/>
    <w:tmpl w:val="AFEA19AE"/>
    <w:lvl w:ilvl="0">
      <w:start w:val="2019"/>
      <w:numFmt w:val="decimal"/>
      <w:lvlText w:val="%1"/>
      <w:lvlJc w:val="left"/>
      <w:pPr>
        <w:ind w:left="1040" w:hanging="1040"/>
      </w:pPr>
      <w:rPr>
        <w:rFonts w:hint="default"/>
      </w:rPr>
    </w:lvl>
    <w:lvl w:ilvl="1">
      <w:start w:val="2020"/>
      <w:numFmt w:val="decimal"/>
      <w:lvlText w:val="%1-%2"/>
      <w:lvlJc w:val="left"/>
      <w:pPr>
        <w:ind w:left="1750" w:hanging="1040"/>
      </w:pPr>
      <w:rPr>
        <w:rFonts w:hint="default"/>
      </w:rPr>
    </w:lvl>
    <w:lvl w:ilvl="2">
      <w:start w:val="1"/>
      <w:numFmt w:val="decimal"/>
      <w:lvlText w:val="%1-%2.%3"/>
      <w:lvlJc w:val="left"/>
      <w:pPr>
        <w:ind w:left="2458" w:hanging="1040"/>
      </w:pPr>
      <w:rPr>
        <w:rFonts w:hint="default"/>
      </w:rPr>
    </w:lvl>
    <w:lvl w:ilvl="3">
      <w:start w:val="1"/>
      <w:numFmt w:val="decimal"/>
      <w:lvlText w:val="%1-%2.%3.%4"/>
      <w:lvlJc w:val="left"/>
      <w:pPr>
        <w:ind w:left="3167" w:hanging="104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910196279">
    <w:abstractNumId w:val="40"/>
  </w:num>
  <w:num w:numId="2" w16cid:durableId="1493375804">
    <w:abstractNumId w:val="22"/>
  </w:num>
  <w:num w:numId="3" w16cid:durableId="2085178608">
    <w:abstractNumId w:val="5"/>
  </w:num>
  <w:num w:numId="4" w16cid:durableId="2104372624">
    <w:abstractNumId w:val="13"/>
  </w:num>
  <w:num w:numId="5" w16cid:durableId="210777067">
    <w:abstractNumId w:val="33"/>
  </w:num>
  <w:num w:numId="6" w16cid:durableId="2091081111">
    <w:abstractNumId w:val="41"/>
  </w:num>
  <w:num w:numId="7" w16cid:durableId="276719921">
    <w:abstractNumId w:val="36"/>
  </w:num>
  <w:num w:numId="8" w16cid:durableId="1784574005">
    <w:abstractNumId w:val="6"/>
  </w:num>
  <w:num w:numId="9" w16cid:durableId="1772704060">
    <w:abstractNumId w:val="43"/>
  </w:num>
  <w:num w:numId="10" w16cid:durableId="1786999661">
    <w:abstractNumId w:val="3"/>
  </w:num>
  <w:num w:numId="11" w16cid:durableId="202914239">
    <w:abstractNumId w:val="18"/>
  </w:num>
  <w:num w:numId="12" w16cid:durableId="2132821811">
    <w:abstractNumId w:val="28"/>
  </w:num>
  <w:num w:numId="13" w16cid:durableId="629240430">
    <w:abstractNumId w:val="34"/>
  </w:num>
  <w:num w:numId="14" w16cid:durableId="1592083364">
    <w:abstractNumId w:val="31"/>
  </w:num>
  <w:num w:numId="15" w16cid:durableId="1198545230">
    <w:abstractNumId w:val="42"/>
  </w:num>
  <w:num w:numId="16" w16cid:durableId="1761829528">
    <w:abstractNumId w:val="14"/>
  </w:num>
  <w:num w:numId="17" w16cid:durableId="131674457">
    <w:abstractNumId w:val="4"/>
  </w:num>
  <w:num w:numId="18" w16cid:durableId="2021664147">
    <w:abstractNumId w:val="0"/>
  </w:num>
  <w:num w:numId="19" w16cid:durableId="543711150">
    <w:abstractNumId w:val="30"/>
  </w:num>
  <w:num w:numId="20" w16cid:durableId="2145001116">
    <w:abstractNumId w:val="11"/>
  </w:num>
  <w:num w:numId="21" w16cid:durableId="296568731">
    <w:abstractNumId w:val="23"/>
  </w:num>
  <w:num w:numId="22" w16cid:durableId="867450592">
    <w:abstractNumId w:val="38"/>
  </w:num>
  <w:num w:numId="23" w16cid:durableId="1991711717">
    <w:abstractNumId w:val="27"/>
  </w:num>
  <w:num w:numId="24" w16cid:durableId="1346054940">
    <w:abstractNumId w:val="47"/>
  </w:num>
  <w:num w:numId="25" w16cid:durableId="36593855">
    <w:abstractNumId w:val="16"/>
  </w:num>
  <w:num w:numId="26" w16cid:durableId="781805268">
    <w:abstractNumId w:val="19"/>
  </w:num>
  <w:num w:numId="27" w16cid:durableId="1023625808">
    <w:abstractNumId w:val="12"/>
  </w:num>
  <w:num w:numId="28" w16cid:durableId="857541923">
    <w:abstractNumId w:val="1"/>
  </w:num>
  <w:num w:numId="29" w16cid:durableId="589243094">
    <w:abstractNumId w:val="10"/>
  </w:num>
  <w:num w:numId="30" w16cid:durableId="1645504985">
    <w:abstractNumId w:val="9"/>
  </w:num>
  <w:num w:numId="31" w16cid:durableId="1618100567">
    <w:abstractNumId w:val="44"/>
  </w:num>
  <w:num w:numId="32" w16cid:durableId="1352217718">
    <w:abstractNumId w:val="15"/>
  </w:num>
  <w:num w:numId="33" w16cid:durableId="2038770404">
    <w:abstractNumId w:val="46"/>
  </w:num>
  <w:num w:numId="34" w16cid:durableId="586427333">
    <w:abstractNumId w:val="24"/>
  </w:num>
  <w:num w:numId="35" w16cid:durableId="329917729">
    <w:abstractNumId w:val="35"/>
  </w:num>
  <w:num w:numId="36" w16cid:durableId="235868145">
    <w:abstractNumId w:val="21"/>
  </w:num>
  <w:num w:numId="37" w16cid:durableId="456073745">
    <w:abstractNumId w:val="7"/>
  </w:num>
  <w:num w:numId="38" w16cid:durableId="495416832">
    <w:abstractNumId w:val="20"/>
  </w:num>
  <w:num w:numId="39" w16cid:durableId="332077367">
    <w:abstractNumId w:val="37"/>
  </w:num>
  <w:num w:numId="40" w16cid:durableId="1848782991">
    <w:abstractNumId w:val="8"/>
  </w:num>
  <w:num w:numId="41" w16cid:durableId="1992561947">
    <w:abstractNumId w:val="26"/>
  </w:num>
  <w:num w:numId="42" w16cid:durableId="1920096164">
    <w:abstractNumId w:val="39"/>
  </w:num>
  <w:num w:numId="43" w16cid:durableId="790516184">
    <w:abstractNumId w:val="2"/>
  </w:num>
  <w:num w:numId="44" w16cid:durableId="1866138244">
    <w:abstractNumId w:val="17"/>
  </w:num>
  <w:num w:numId="45" w16cid:durableId="187719369">
    <w:abstractNumId w:val="45"/>
  </w:num>
  <w:num w:numId="46" w16cid:durableId="1450471267">
    <w:abstractNumId w:val="25"/>
  </w:num>
  <w:num w:numId="47" w16cid:durableId="1898127087">
    <w:abstractNumId w:val="32"/>
  </w:num>
  <w:num w:numId="48" w16cid:durableId="1644001236">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660"/>
    <w:rsid w:val="00000598"/>
    <w:rsid w:val="00002334"/>
    <w:rsid w:val="000056C7"/>
    <w:rsid w:val="000075E7"/>
    <w:rsid w:val="00014642"/>
    <w:rsid w:val="00014DDA"/>
    <w:rsid w:val="00015BB1"/>
    <w:rsid w:val="00016007"/>
    <w:rsid w:val="00021D1A"/>
    <w:rsid w:val="00021FAA"/>
    <w:rsid w:val="00023982"/>
    <w:rsid w:val="00025872"/>
    <w:rsid w:val="00027586"/>
    <w:rsid w:val="000331FC"/>
    <w:rsid w:val="00035763"/>
    <w:rsid w:val="00037078"/>
    <w:rsid w:val="000379EC"/>
    <w:rsid w:val="00037BA3"/>
    <w:rsid w:val="00043665"/>
    <w:rsid w:val="00044FD7"/>
    <w:rsid w:val="00051834"/>
    <w:rsid w:val="00052422"/>
    <w:rsid w:val="0005262D"/>
    <w:rsid w:val="00056FFC"/>
    <w:rsid w:val="00064A97"/>
    <w:rsid w:val="000666BA"/>
    <w:rsid w:val="000675D3"/>
    <w:rsid w:val="00072406"/>
    <w:rsid w:val="00072FE8"/>
    <w:rsid w:val="00075328"/>
    <w:rsid w:val="000756B5"/>
    <w:rsid w:val="0008089F"/>
    <w:rsid w:val="000820DA"/>
    <w:rsid w:val="00083484"/>
    <w:rsid w:val="00086490"/>
    <w:rsid w:val="00090D8E"/>
    <w:rsid w:val="00095579"/>
    <w:rsid w:val="00095A25"/>
    <w:rsid w:val="000A089F"/>
    <w:rsid w:val="000A1380"/>
    <w:rsid w:val="000A19A5"/>
    <w:rsid w:val="000A40D4"/>
    <w:rsid w:val="000A4899"/>
    <w:rsid w:val="000A6D5E"/>
    <w:rsid w:val="000A7E99"/>
    <w:rsid w:val="000B1304"/>
    <w:rsid w:val="000B4B5D"/>
    <w:rsid w:val="000B5EBD"/>
    <w:rsid w:val="000C168D"/>
    <w:rsid w:val="000C3927"/>
    <w:rsid w:val="000C4BA8"/>
    <w:rsid w:val="000D3295"/>
    <w:rsid w:val="000D4B74"/>
    <w:rsid w:val="000D7B03"/>
    <w:rsid w:val="000E2F40"/>
    <w:rsid w:val="000E3180"/>
    <w:rsid w:val="000E5B7D"/>
    <w:rsid w:val="000E70FB"/>
    <w:rsid w:val="000F24D1"/>
    <w:rsid w:val="000F3223"/>
    <w:rsid w:val="000F455A"/>
    <w:rsid w:val="001018C8"/>
    <w:rsid w:val="00101C3C"/>
    <w:rsid w:val="00102901"/>
    <w:rsid w:val="001146E6"/>
    <w:rsid w:val="00114908"/>
    <w:rsid w:val="0011636F"/>
    <w:rsid w:val="001365EA"/>
    <w:rsid w:val="00136E61"/>
    <w:rsid w:val="001416F8"/>
    <w:rsid w:val="00141F0F"/>
    <w:rsid w:val="001467FC"/>
    <w:rsid w:val="001514E5"/>
    <w:rsid w:val="00151A50"/>
    <w:rsid w:val="00155FE2"/>
    <w:rsid w:val="00160F1F"/>
    <w:rsid w:val="00161CFE"/>
    <w:rsid w:val="00162BB4"/>
    <w:rsid w:val="001659F6"/>
    <w:rsid w:val="001715D6"/>
    <w:rsid w:val="00172AF7"/>
    <w:rsid w:val="00175447"/>
    <w:rsid w:val="00180E37"/>
    <w:rsid w:val="00186317"/>
    <w:rsid w:val="00193499"/>
    <w:rsid w:val="001A41D5"/>
    <w:rsid w:val="001A42EC"/>
    <w:rsid w:val="001A4959"/>
    <w:rsid w:val="001A7FE3"/>
    <w:rsid w:val="001B0222"/>
    <w:rsid w:val="001B2614"/>
    <w:rsid w:val="001B3A79"/>
    <w:rsid w:val="001B5FC6"/>
    <w:rsid w:val="001C31E3"/>
    <w:rsid w:val="001C4833"/>
    <w:rsid w:val="001C5397"/>
    <w:rsid w:val="001C66DD"/>
    <w:rsid w:val="001C6972"/>
    <w:rsid w:val="001C6B83"/>
    <w:rsid w:val="001C6F5F"/>
    <w:rsid w:val="001D148C"/>
    <w:rsid w:val="001D370F"/>
    <w:rsid w:val="001D4218"/>
    <w:rsid w:val="001E12AB"/>
    <w:rsid w:val="001E1AA1"/>
    <w:rsid w:val="001E3699"/>
    <w:rsid w:val="001E58B7"/>
    <w:rsid w:val="001F3574"/>
    <w:rsid w:val="001F63A9"/>
    <w:rsid w:val="001F6D6D"/>
    <w:rsid w:val="00200D45"/>
    <w:rsid w:val="0020136C"/>
    <w:rsid w:val="00210586"/>
    <w:rsid w:val="002114AB"/>
    <w:rsid w:val="0021494E"/>
    <w:rsid w:val="002162BF"/>
    <w:rsid w:val="0022097A"/>
    <w:rsid w:val="00220D7B"/>
    <w:rsid w:val="00221B20"/>
    <w:rsid w:val="00225A30"/>
    <w:rsid w:val="00226B6F"/>
    <w:rsid w:val="002302A1"/>
    <w:rsid w:val="00236183"/>
    <w:rsid w:val="0023775A"/>
    <w:rsid w:val="00240146"/>
    <w:rsid w:val="0024111A"/>
    <w:rsid w:val="002451CF"/>
    <w:rsid w:val="002503A9"/>
    <w:rsid w:val="002518F2"/>
    <w:rsid w:val="00251B2A"/>
    <w:rsid w:val="00251E77"/>
    <w:rsid w:val="00251FA0"/>
    <w:rsid w:val="00255CD6"/>
    <w:rsid w:val="00260297"/>
    <w:rsid w:val="002602CB"/>
    <w:rsid w:val="00260CEE"/>
    <w:rsid w:val="0026103C"/>
    <w:rsid w:val="002668B4"/>
    <w:rsid w:val="00271C52"/>
    <w:rsid w:val="0027321D"/>
    <w:rsid w:val="00273DC1"/>
    <w:rsid w:val="0027603A"/>
    <w:rsid w:val="002855AD"/>
    <w:rsid w:val="00296DD2"/>
    <w:rsid w:val="002A1EAC"/>
    <w:rsid w:val="002B0696"/>
    <w:rsid w:val="002B0770"/>
    <w:rsid w:val="002B2254"/>
    <w:rsid w:val="002B6F51"/>
    <w:rsid w:val="002C3252"/>
    <w:rsid w:val="002C6B09"/>
    <w:rsid w:val="002C7C02"/>
    <w:rsid w:val="002D010F"/>
    <w:rsid w:val="002D03D8"/>
    <w:rsid w:val="002D1298"/>
    <w:rsid w:val="002D1BD4"/>
    <w:rsid w:val="002D1C2B"/>
    <w:rsid w:val="002D3B0A"/>
    <w:rsid w:val="002E0CA6"/>
    <w:rsid w:val="002E5C81"/>
    <w:rsid w:val="002E6304"/>
    <w:rsid w:val="002F1FA4"/>
    <w:rsid w:val="002F226E"/>
    <w:rsid w:val="002F2EDB"/>
    <w:rsid w:val="002F3ED4"/>
    <w:rsid w:val="00304FA9"/>
    <w:rsid w:val="003120DD"/>
    <w:rsid w:val="0031422D"/>
    <w:rsid w:val="0031529C"/>
    <w:rsid w:val="0031611B"/>
    <w:rsid w:val="00317101"/>
    <w:rsid w:val="0031761F"/>
    <w:rsid w:val="0032104A"/>
    <w:rsid w:val="003363AA"/>
    <w:rsid w:val="0033670D"/>
    <w:rsid w:val="00340914"/>
    <w:rsid w:val="00340F03"/>
    <w:rsid w:val="003476A2"/>
    <w:rsid w:val="00351012"/>
    <w:rsid w:val="00360B0A"/>
    <w:rsid w:val="0036227F"/>
    <w:rsid w:val="003768F0"/>
    <w:rsid w:val="00390182"/>
    <w:rsid w:val="00391147"/>
    <w:rsid w:val="00391419"/>
    <w:rsid w:val="00394F95"/>
    <w:rsid w:val="0039559F"/>
    <w:rsid w:val="00395700"/>
    <w:rsid w:val="003A1F3D"/>
    <w:rsid w:val="003A4605"/>
    <w:rsid w:val="003A5FB6"/>
    <w:rsid w:val="003A7A73"/>
    <w:rsid w:val="003B17AA"/>
    <w:rsid w:val="003B2608"/>
    <w:rsid w:val="003B2962"/>
    <w:rsid w:val="003B4C47"/>
    <w:rsid w:val="003B63A6"/>
    <w:rsid w:val="003C0994"/>
    <w:rsid w:val="003C3014"/>
    <w:rsid w:val="003D0969"/>
    <w:rsid w:val="003D111E"/>
    <w:rsid w:val="003D3400"/>
    <w:rsid w:val="003D348C"/>
    <w:rsid w:val="003E1057"/>
    <w:rsid w:val="003E3ACA"/>
    <w:rsid w:val="003E5B08"/>
    <w:rsid w:val="003E7C1A"/>
    <w:rsid w:val="003E7FC3"/>
    <w:rsid w:val="003F04A4"/>
    <w:rsid w:val="003F0E8C"/>
    <w:rsid w:val="003F3F0F"/>
    <w:rsid w:val="00401414"/>
    <w:rsid w:val="00401776"/>
    <w:rsid w:val="00403CF3"/>
    <w:rsid w:val="00404D9F"/>
    <w:rsid w:val="0040648D"/>
    <w:rsid w:val="00406D9E"/>
    <w:rsid w:val="00411FEC"/>
    <w:rsid w:val="00414AE2"/>
    <w:rsid w:val="00417815"/>
    <w:rsid w:val="00417827"/>
    <w:rsid w:val="00420A1F"/>
    <w:rsid w:val="0042230F"/>
    <w:rsid w:val="00424504"/>
    <w:rsid w:val="00425A2E"/>
    <w:rsid w:val="00425E10"/>
    <w:rsid w:val="00430394"/>
    <w:rsid w:val="004330C7"/>
    <w:rsid w:val="00433C08"/>
    <w:rsid w:val="00434651"/>
    <w:rsid w:val="00434DC1"/>
    <w:rsid w:val="0043745C"/>
    <w:rsid w:val="00442C02"/>
    <w:rsid w:val="0044780F"/>
    <w:rsid w:val="00447F73"/>
    <w:rsid w:val="00451592"/>
    <w:rsid w:val="00455F74"/>
    <w:rsid w:val="00461EAF"/>
    <w:rsid w:val="00462E68"/>
    <w:rsid w:val="00464ED7"/>
    <w:rsid w:val="004662C1"/>
    <w:rsid w:val="00470F05"/>
    <w:rsid w:val="00470F34"/>
    <w:rsid w:val="00472030"/>
    <w:rsid w:val="00475404"/>
    <w:rsid w:val="00475C4C"/>
    <w:rsid w:val="00483A55"/>
    <w:rsid w:val="00484012"/>
    <w:rsid w:val="00485429"/>
    <w:rsid w:val="0048641B"/>
    <w:rsid w:val="00487041"/>
    <w:rsid w:val="00492232"/>
    <w:rsid w:val="0049441C"/>
    <w:rsid w:val="0049569E"/>
    <w:rsid w:val="00495965"/>
    <w:rsid w:val="004960F2"/>
    <w:rsid w:val="00497195"/>
    <w:rsid w:val="00497E42"/>
    <w:rsid w:val="004A0B3A"/>
    <w:rsid w:val="004A280F"/>
    <w:rsid w:val="004A3E54"/>
    <w:rsid w:val="004B2711"/>
    <w:rsid w:val="004B5C8B"/>
    <w:rsid w:val="004B7DBB"/>
    <w:rsid w:val="004C2872"/>
    <w:rsid w:val="004C645C"/>
    <w:rsid w:val="004C7EEC"/>
    <w:rsid w:val="004D07F6"/>
    <w:rsid w:val="004D26D7"/>
    <w:rsid w:val="004D481C"/>
    <w:rsid w:val="004E2DEC"/>
    <w:rsid w:val="004E31BA"/>
    <w:rsid w:val="004E60B4"/>
    <w:rsid w:val="004E6560"/>
    <w:rsid w:val="004F1E0E"/>
    <w:rsid w:val="004F21B1"/>
    <w:rsid w:val="004F2E74"/>
    <w:rsid w:val="004F3090"/>
    <w:rsid w:val="004F5152"/>
    <w:rsid w:val="004F59AA"/>
    <w:rsid w:val="004F611F"/>
    <w:rsid w:val="00502257"/>
    <w:rsid w:val="005038C7"/>
    <w:rsid w:val="005050C3"/>
    <w:rsid w:val="00506253"/>
    <w:rsid w:val="00514576"/>
    <w:rsid w:val="00520A5C"/>
    <w:rsid w:val="00522AF5"/>
    <w:rsid w:val="00524C3A"/>
    <w:rsid w:val="005275B0"/>
    <w:rsid w:val="005376AC"/>
    <w:rsid w:val="00542AD2"/>
    <w:rsid w:val="00544E62"/>
    <w:rsid w:val="00545352"/>
    <w:rsid w:val="00547064"/>
    <w:rsid w:val="00547CA8"/>
    <w:rsid w:val="00552FF0"/>
    <w:rsid w:val="00553A16"/>
    <w:rsid w:val="00560601"/>
    <w:rsid w:val="00570FA3"/>
    <w:rsid w:val="005762BE"/>
    <w:rsid w:val="00576C41"/>
    <w:rsid w:val="00580463"/>
    <w:rsid w:val="005804C9"/>
    <w:rsid w:val="00583949"/>
    <w:rsid w:val="0058627D"/>
    <w:rsid w:val="00591FC3"/>
    <w:rsid w:val="005A1A8B"/>
    <w:rsid w:val="005A1AB2"/>
    <w:rsid w:val="005A2451"/>
    <w:rsid w:val="005A4654"/>
    <w:rsid w:val="005A7BFD"/>
    <w:rsid w:val="005B0FF3"/>
    <w:rsid w:val="005B5CD2"/>
    <w:rsid w:val="005B5DD5"/>
    <w:rsid w:val="005B6C4C"/>
    <w:rsid w:val="005C0C64"/>
    <w:rsid w:val="005C414C"/>
    <w:rsid w:val="005D04E2"/>
    <w:rsid w:val="005D7F84"/>
    <w:rsid w:val="005E0089"/>
    <w:rsid w:val="005E018C"/>
    <w:rsid w:val="005E3FF1"/>
    <w:rsid w:val="005E553A"/>
    <w:rsid w:val="005E589F"/>
    <w:rsid w:val="005E7492"/>
    <w:rsid w:val="005F2CAA"/>
    <w:rsid w:val="005F43BD"/>
    <w:rsid w:val="005F572D"/>
    <w:rsid w:val="005F5CDA"/>
    <w:rsid w:val="005F7F52"/>
    <w:rsid w:val="00600D3D"/>
    <w:rsid w:val="00601CB9"/>
    <w:rsid w:val="006061F4"/>
    <w:rsid w:val="00611111"/>
    <w:rsid w:val="00613790"/>
    <w:rsid w:val="00613F3A"/>
    <w:rsid w:val="00620566"/>
    <w:rsid w:val="00622A48"/>
    <w:rsid w:val="00624060"/>
    <w:rsid w:val="006331E2"/>
    <w:rsid w:val="00635CCF"/>
    <w:rsid w:val="00641B8E"/>
    <w:rsid w:val="00653782"/>
    <w:rsid w:val="006555E4"/>
    <w:rsid w:val="006560E6"/>
    <w:rsid w:val="00656990"/>
    <w:rsid w:val="006579AE"/>
    <w:rsid w:val="006612AB"/>
    <w:rsid w:val="00670B32"/>
    <w:rsid w:val="0067125E"/>
    <w:rsid w:val="006763C7"/>
    <w:rsid w:val="00677731"/>
    <w:rsid w:val="00680923"/>
    <w:rsid w:val="0068106C"/>
    <w:rsid w:val="00681764"/>
    <w:rsid w:val="006818BE"/>
    <w:rsid w:val="00684EFB"/>
    <w:rsid w:val="006935A2"/>
    <w:rsid w:val="0069399B"/>
    <w:rsid w:val="00695265"/>
    <w:rsid w:val="00696B05"/>
    <w:rsid w:val="00697945"/>
    <w:rsid w:val="006A6021"/>
    <w:rsid w:val="006A6D76"/>
    <w:rsid w:val="006A7815"/>
    <w:rsid w:val="006B239C"/>
    <w:rsid w:val="006B26B9"/>
    <w:rsid w:val="006B358F"/>
    <w:rsid w:val="006C04B3"/>
    <w:rsid w:val="006C17B4"/>
    <w:rsid w:val="006C1861"/>
    <w:rsid w:val="006C67CF"/>
    <w:rsid w:val="006C77AF"/>
    <w:rsid w:val="006C7C15"/>
    <w:rsid w:val="006D0FD0"/>
    <w:rsid w:val="006E0F07"/>
    <w:rsid w:val="006E2275"/>
    <w:rsid w:val="006E542B"/>
    <w:rsid w:val="006E543E"/>
    <w:rsid w:val="006F1B0A"/>
    <w:rsid w:val="006F1CC3"/>
    <w:rsid w:val="006F61EB"/>
    <w:rsid w:val="007055B4"/>
    <w:rsid w:val="007059B3"/>
    <w:rsid w:val="00707F78"/>
    <w:rsid w:val="00712DB9"/>
    <w:rsid w:val="00713F65"/>
    <w:rsid w:val="007158FD"/>
    <w:rsid w:val="007177EB"/>
    <w:rsid w:val="00720DDA"/>
    <w:rsid w:val="00721933"/>
    <w:rsid w:val="00723609"/>
    <w:rsid w:val="00723B2A"/>
    <w:rsid w:val="00725B54"/>
    <w:rsid w:val="007306A4"/>
    <w:rsid w:val="0073347B"/>
    <w:rsid w:val="00734FD8"/>
    <w:rsid w:val="00734FFE"/>
    <w:rsid w:val="00746350"/>
    <w:rsid w:val="007541AF"/>
    <w:rsid w:val="00756316"/>
    <w:rsid w:val="00762284"/>
    <w:rsid w:val="00767081"/>
    <w:rsid w:val="0076767C"/>
    <w:rsid w:val="00772483"/>
    <w:rsid w:val="0077425F"/>
    <w:rsid w:val="007764DE"/>
    <w:rsid w:val="00776E2E"/>
    <w:rsid w:val="00777863"/>
    <w:rsid w:val="00780A70"/>
    <w:rsid w:val="00780C87"/>
    <w:rsid w:val="007840B6"/>
    <w:rsid w:val="00787C69"/>
    <w:rsid w:val="007965F0"/>
    <w:rsid w:val="007978A8"/>
    <w:rsid w:val="007A1ECF"/>
    <w:rsid w:val="007A1F7D"/>
    <w:rsid w:val="007A454F"/>
    <w:rsid w:val="007A6BFC"/>
    <w:rsid w:val="007C009E"/>
    <w:rsid w:val="007C185C"/>
    <w:rsid w:val="007C214C"/>
    <w:rsid w:val="007C281C"/>
    <w:rsid w:val="007C4798"/>
    <w:rsid w:val="007D55CE"/>
    <w:rsid w:val="007D58F8"/>
    <w:rsid w:val="007D5DB1"/>
    <w:rsid w:val="007E27DC"/>
    <w:rsid w:val="007E30B3"/>
    <w:rsid w:val="007E5D33"/>
    <w:rsid w:val="007E640A"/>
    <w:rsid w:val="007E6D51"/>
    <w:rsid w:val="007F0571"/>
    <w:rsid w:val="007F112E"/>
    <w:rsid w:val="007F1A24"/>
    <w:rsid w:val="007F5F0B"/>
    <w:rsid w:val="00800B2D"/>
    <w:rsid w:val="008015D0"/>
    <w:rsid w:val="00801DBF"/>
    <w:rsid w:val="00803476"/>
    <w:rsid w:val="008044C2"/>
    <w:rsid w:val="0080567E"/>
    <w:rsid w:val="00805ADC"/>
    <w:rsid w:val="008064D1"/>
    <w:rsid w:val="00807DFA"/>
    <w:rsid w:val="00810C3E"/>
    <w:rsid w:val="008111EC"/>
    <w:rsid w:val="0081272A"/>
    <w:rsid w:val="008127E0"/>
    <w:rsid w:val="00813C9E"/>
    <w:rsid w:val="00813CF4"/>
    <w:rsid w:val="00814F24"/>
    <w:rsid w:val="0081799C"/>
    <w:rsid w:val="00822BD6"/>
    <w:rsid w:val="00822DB9"/>
    <w:rsid w:val="00833201"/>
    <w:rsid w:val="008353AE"/>
    <w:rsid w:val="00835A38"/>
    <w:rsid w:val="00835AE8"/>
    <w:rsid w:val="00843436"/>
    <w:rsid w:val="0084589F"/>
    <w:rsid w:val="00846E6E"/>
    <w:rsid w:val="00847734"/>
    <w:rsid w:val="008512FA"/>
    <w:rsid w:val="00855013"/>
    <w:rsid w:val="00860569"/>
    <w:rsid w:val="00862A12"/>
    <w:rsid w:val="008655DC"/>
    <w:rsid w:val="00870CC0"/>
    <w:rsid w:val="008807AE"/>
    <w:rsid w:val="00890C77"/>
    <w:rsid w:val="00890F40"/>
    <w:rsid w:val="008915BE"/>
    <w:rsid w:val="008926BA"/>
    <w:rsid w:val="00895090"/>
    <w:rsid w:val="008A2F33"/>
    <w:rsid w:val="008A42CD"/>
    <w:rsid w:val="008A452C"/>
    <w:rsid w:val="008A5CA8"/>
    <w:rsid w:val="008A6232"/>
    <w:rsid w:val="008A6F89"/>
    <w:rsid w:val="008B3892"/>
    <w:rsid w:val="008B72C7"/>
    <w:rsid w:val="008C088E"/>
    <w:rsid w:val="008C6693"/>
    <w:rsid w:val="008D1157"/>
    <w:rsid w:val="008D1988"/>
    <w:rsid w:val="008D1A15"/>
    <w:rsid w:val="008E2236"/>
    <w:rsid w:val="008E3141"/>
    <w:rsid w:val="008E43BB"/>
    <w:rsid w:val="008E4554"/>
    <w:rsid w:val="008E4D4F"/>
    <w:rsid w:val="008E4E73"/>
    <w:rsid w:val="008E5250"/>
    <w:rsid w:val="008F09D1"/>
    <w:rsid w:val="008F174B"/>
    <w:rsid w:val="00900B2F"/>
    <w:rsid w:val="00903478"/>
    <w:rsid w:val="0090357B"/>
    <w:rsid w:val="00906714"/>
    <w:rsid w:val="00910E95"/>
    <w:rsid w:val="009114A9"/>
    <w:rsid w:val="00912C93"/>
    <w:rsid w:val="00913ECE"/>
    <w:rsid w:val="009235BF"/>
    <w:rsid w:val="00923FE7"/>
    <w:rsid w:val="00925A07"/>
    <w:rsid w:val="00925F17"/>
    <w:rsid w:val="00926B35"/>
    <w:rsid w:val="00927CC6"/>
    <w:rsid w:val="00931211"/>
    <w:rsid w:val="00935A73"/>
    <w:rsid w:val="009360C7"/>
    <w:rsid w:val="00936E27"/>
    <w:rsid w:val="0094074A"/>
    <w:rsid w:val="00941E94"/>
    <w:rsid w:val="0094470D"/>
    <w:rsid w:val="00944BB2"/>
    <w:rsid w:val="00944D05"/>
    <w:rsid w:val="00946142"/>
    <w:rsid w:val="009462B1"/>
    <w:rsid w:val="00954B50"/>
    <w:rsid w:val="00955892"/>
    <w:rsid w:val="00962DCF"/>
    <w:rsid w:val="0096520B"/>
    <w:rsid w:val="009673E4"/>
    <w:rsid w:val="009700AB"/>
    <w:rsid w:val="00970322"/>
    <w:rsid w:val="009739D1"/>
    <w:rsid w:val="00973AAF"/>
    <w:rsid w:val="0097579B"/>
    <w:rsid w:val="0098382B"/>
    <w:rsid w:val="009931B4"/>
    <w:rsid w:val="00994BF4"/>
    <w:rsid w:val="00996F96"/>
    <w:rsid w:val="00997A97"/>
    <w:rsid w:val="009A03F1"/>
    <w:rsid w:val="009A3BD7"/>
    <w:rsid w:val="009A3E4C"/>
    <w:rsid w:val="009A699C"/>
    <w:rsid w:val="009B3E16"/>
    <w:rsid w:val="009B59CE"/>
    <w:rsid w:val="009B6115"/>
    <w:rsid w:val="009C2420"/>
    <w:rsid w:val="009C5AFA"/>
    <w:rsid w:val="009C7F7F"/>
    <w:rsid w:val="009D18F7"/>
    <w:rsid w:val="009D69D1"/>
    <w:rsid w:val="009E049F"/>
    <w:rsid w:val="009E46F9"/>
    <w:rsid w:val="009F0F2D"/>
    <w:rsid w:val="009F1AA7"/>
    <w:rsid w:val="009F225D"/>
    <w:rsid w:val="009F353A"/>
    <w:rsid w:val="009F5F38"/>
    <w:rsid w:val="009F6140"/>
    <w:rsid w:val="00A00233"/>
    <w:rsid w:val="00A005D8"/>
    <w:rsid w:val="00A0062C"/>
    <w:rsid w:val="00A00F95"/>
    <w:rsid w:val="00A013E2"/>
    <w:rsid w:val="00A13702"/>
    <w:rsid w:val="00A15D0D"/>
    <w:rsid w:val="00A16347"/>
    <w:rsid w:val="00A16EEA"/>
    <w:rsid w:val="00A2040D"/>
    <w:rsid w:val="00A20DF3"/>
    <w:rsid w:val="00A249E6"/>
    <w:rsid w:val="00A257B2"/>
    <w:rsid w:val="00A2680F"/>
    <w:rsid w:val="00A31ECE"/>
    <w:rsid w:val="00A4007D"/>
    <w:rsid w:val="00A4064C"/>
    <w:rsid w:val="00A4324C"/>
    <w:rsid w:val="00A45114"/>
    <w:rsid w:val="00A4534F"/>
    <w:rsid w:val="00A5002B"/>
    <w:rsid w:val="00A502F9"/>
    <w:rsid w:val="00A52785"/>
    <w:rsid w:val="00A554FA"/>
    <w:rsid w:val="00A57A52"/>
    <w:rsid w:val="00A60BC0"/>
    <w:rsid w:val="00A61CB1"/>
    <w:rsid w:val="00A65D4E"/>
    <w:rsid w:val="00A66CCE"/>
    <w:rsid w:val="00A716D5"/>
    <w:rsid w:val="00A72782"/>
    <w:rsid w:val="00A7683B"/>
    <w:rsid w:val="00A76DFE"/>
    <w:rsid w:val="00A76E0F"/>
    <w:rsid w:val="00A8505C"/>
    <w:rsid w:val="00A86251"/>
    <w:rsid w:val="00A90E88"/>
    <w:rsid w:val="00A92860"/>
    <w:rsid w:val="00A954E8"/>
    <w:rsid w:val="00A9712A"/>
    <w:rsid w:val="00A97CA7"/>
    <w:rsid w:val="00AA1C6F"/>
    <w:rsid w:val="00AA4470"/>
    <w:rsid w:val="00AA73D7"/>
    <w:rsid w:val="00AA7BB7"/>
    <w:rsid w:val="00AB041C"/>
    <w:rsid w:val="00AB0CED"/>
    <w:rsid w:val="00AB1813"/>
    <w:rsid w:val="00AB2385"/>
    <w:rsid w:val="00AB7234"/>
    <w:rsid w:val="00AC1D1D"/>
    <w:rsid w:val="00AC271E"/>
    <w:rsid w:val="00AC3D8B"/>
    <w:rsid w:val="00AC65A7"/>
    <w:rsid w:val="00AD4056"/>
    <w:rsid w:val="00AD4207"/>
    <w:rsid w:val="00AD42AD"/>
    <w:rsid w:val="00AD6050"/>
    <w:rsid w:val="00AD6C2B"/>
    <w:rsid w:val="00AD6CA2"/>
    <w:rsid w:val="00AD7043"/>
    <w:rsid w:val="00AD7BDB"/>
    <w:rsid w:val="00AE112A"/>
    <w:rsid w:val="00AE2E2E"/>
    <w:rsid w:val="00AE497A"/>
    <w:rsid w:val="00AE5DAD"/>
    <w:rsid w:val="00AE6746"/>
    <w:rsid w:val="00AF14AF"/>
    <w:rsid w:val="00AF1D48"/>
    <w:rsid w:val="00B01277"/>
    <w:rsid w:val="00B03127"/>
    <w:rsid w:val="00B036EC"/>
    <w:rsid w:val="00B03BDB"/>
    <w:rsid w:val="00B0773E"/>
    <w:rsid w:val="00B07BE8"/>
    <w:rsid w:val="00B11F1A"/>
    <w:rsid w:val="00B161A2"/>
    <w:rsid w:val="00B161B5"/>
    <w:rsid w:val="00B20220"/>
    <w:rsid w:val="00B21178"/>
    <w:rsid w:val="00B22DD5"/>
    <w:rsid w:val="00B258A9"/>
    <w:rsid w:val="00B259D4"/>
    <w:rsid w:val="00B31CCC"/>
    <w:rsid w:val="00B32C95"/>
    <w:rsid w:val="00B34587"/>
    <w:rsid w:val="00B4071F"/>
    <w:rsid w:val="00B476DB"/>
    <w:rsid w:val="00B47889"/>
    <w:rsid w:val="00B50649"/>
    <w:rsid w:val="00B53C4C"/>
    <w:rsid w:val="00B54807"/>
    <w:rsid w:val="00B551B0"/>
    <w:rsid w:val="00B5555D"/>
    <w:rsid w:val="00B62686"/>
    <w:rsid w:val="00B65303"/>
    <w:rsid w:val="00B6577E"/>
    <w:rsid w:val="00B6633B"/>
    <w:rsid w:val="00B71A4B"/>
    <w:rsid w:val="00B74F89"/>
    <w:rsid w:val="00B75F87"/>
    <w:rsid w:val="00B8101E"/>
    <w:rsid w:val="00B851C6"/>
    <w:rsid w:val="00B8596C"/>
    <w:rsid w:val="00B85CC7"/>
    <w:rsid w:val="00B86DDF"/>
    <w:rsid w:val="00B87A47"/>
    <w:rsid w:val="00BA370A"/>
    <w:rsid w:val="00BA498F"/>
    <w:rsid w:val="00BB2BDB"/>
    <w:rsid w:val="00BB3D0A"/>
    <w:rsid w:val="00BB5927"/>
    <w:rsid w:val="00BB75C3"/>
    <w:rsid w:val="00BC1AF5"/>
    <w:rsid w:val="00BC49A9"/>
    <w:rsid w:val="00BC5A3B"/>
    <w:rsid w:val="00BC5B40"/>
    <w:rsid w:val="00BD094C"/>
    <w:rsid w:val="00BD2BFC"/>
    <w:rsid w:val="00BE0FFB"/>
    <w:rsid w:val="00BE3A68"/>
    <w:rsid w:val="00BE7075"/>
    <w:rsid w:val="00BE791E"/>
    <w:rsid w:val="00BE7DB0"/>
    <w:rsid w:val="00BF2E24"/>
    <w:rsid w:val="00BF60DD"/>
    <w:rsid w:val="00BF671B"/>
    <w:rsid w:val="00C0023C"/>
    <w:rsid w:val="00C169C5"/>
    <w:rsid w:val="00C2049C"/>
    <w:rsid w:val="00C2160D"/>
    <w:rsid w:val="00C21E2E"/>
    <w:rsid w:val="00C22F35"/>
    <w:rsid w:val="00C25E49"/>
    <w:rsid w:val="00C26E0D"/>
    <w:rsid w:val="00C3013D"/>
    <w:rsid w:val="00C314C4"/>
    <w:rsid w:val="00C34FF9"/>
    <w:rsid w:val="00C350A1"/>
    <w:rsid w:val="00C35D20"/>
    <w:rsid w:val="00C37113"/>
    <w:rsid w:val="00C42F63"/>
    <w:rsid w:val="00C468E6"/>
    <w:rsid w:val="00C562E1"/>
    <w:rsid w:val="00C566B6"/>
    <w:rsid w:val="00C56BCD"/>
    <w:rsid w:val="00C57101"/>
    <w:rsid w:val="00C66615"/>
    <w:rsid w:val="00C70E8F"/>
    <w:rsid w:val="00C73281"/>
    <w:rsid w:val="00C73741"/>
    <w:rsid w:val="00C7640D"/>
    <w:rsid w:val="00C76AE0"/>
    <w:rsid w:val="00C7732C"/>
    <w:rsid w:val="00C82E99"/>
    <w:rsid w:val="00C84919"/>
    <w:rsid w:val="00C85943"/>
    <w:rsid w:val="00C85A7F"/>
    <w:rsid w:val="00C86CBD"/>
    <w:rsid w:val="00C90F80"/>
    <w:rsid w:val="00C94180"/>
    <w:rsid w:val="00C9565F"/>
    <w:rsid w:val="00CA2669"/>
    <w:rsid w:val="00CA2C8E"/>
    <w:rsid w:val="00CA72E3"/>
    <w:rsid w:val="00CB0708"/>
    <w:rsid w:val="00CB302F"/>
    <w:rsid w:val="00CB3CFC"/>
    <w:rsid w:val="00CB441D"/>
    <w:rsid w:val="00CC1914"/>
    <w:rsid w:val="00CC2858"/>
    <w:rsid w:val="00CC53F3"/>
    <w:rsid w:val="00CC5C13"/>
    <w:rsid w:val="00CC6178"/>
    <w:rsid w:val="00CD045C"/>
    <w:rsid w:val="00CD09ED"/>
    <w:rsid w:val="00CD1A71"/>
    <w:rsid w:val="00CE21B3"/>
    <w:rsid w:val="00CE409E"/>
    <w:rsid w:val="00CE73BA"/>
    <w:rsid w:val="00CE7A8F"/>
    <w:rsid w:val="00CE7E9D"/>
    <w:rsid w:val="00CF1CA9"/>
    <w:rsid w:val="00CF6120"/>
    <w:rsid w:val="00D0190E"/>
    <w:rsid w:val="00D0501E"/>
    <w:rsid w:val="00D059C4"/>
    <w:rsid w:val="00D11D58"/>
    <w:rsid w:val="00D131AC"/>
    <w:rsid w:val="00D1502C"/>
    <w:rsid w:val="00D150D9"/>
    <w:rsid w:val="00D1688A"/>
    <w:rsid w:val="00D20703"/>
    <w:rsid w:val="00D23D17"/>
    <w:rsid w:val="00D267F6"/>
    <w:rsid w:val="00D327B6"/>
    <w:rsid w:val="00D36012"/>
    <w:rsid w:val="00D44317"/>
    <w:rsid w:val="00D45831"/>
    <w:rsid w:val="00D4716D"/>
    <w:rsid w:val="00D52022"/>
    <w:rsid w:val="00D52C03"/>
    <w:rsid w:val="00D54CE6"/>
    <w:rsid w:val="00D55B5C"/>
    <w:rsid w:val="00D63290"/>
    <w:rsid w:val="00D6542F"/>
    <w:rsid w:val="00D661BA"/>
    <w:rsid w:val="00D6638F"/>
    <w:rsid w:val="00D66F2C"/>
    <w:rsid w:val="00D676AC"/>
    <w:rsid w:val="00D721B5"/>
    <w:rsid w:val="00D760EA"/>
    <w:rsid w:val="00D816B6"/>
    <w:rsid w:val="00D91F8C"/>
    <w:rsid w:val="00D949CA"/>
    <w:rsid w:val="00D94A6E"/>
    <w:rsid w:val="00D968F0"/>
    <w:rsid w:val="00D97E34"/>
    <w:rsid w:val="00DA075A"/>
    <w:rsid w:val="00DA07B2"/>
    <w:rsid w:val="00DA129E"/>
    <w:rsid w:val="00DA3104"/>
    <w:rsid w:val="00DA33A2"/>
    <w:rsid w:val="00DA43F2"/>
    <w:rsid w:val="00DB3307"/>
    <w:rsid w:val="00DB3AB3"/>
    <w:rsid w:val="00DB6435"/>
    <w:rsid w:val="00DC0194"/>
    <w:rsid w:val="00DC028B"/>
    <w:rsid w:val="00DC209B"/>
    <w:rsid w:val="00DC55BA"/>
    <w:rsid w:val="00DC6043"/>
    <w:rsid w:val="00DD207A"/>
    <w:rsid w:val="00DD2E19"/>
    <w:rsid w:val="00DD3FAF"/>
    <w:rsid w:val="00DD519E"/>
    <w:rsid w:val="00DD7E1B"/>
    <w:rsid w:val="00DE24AA"/>
    <w:rsid w:val="00DE27E1"/>
    <w:rsid w:val="00DE5F06"/>
    <w:rsid w:val="00DF1602"/>
    <w:rsid w:val="00DF3218"/>
    <w:rsid w:val="00DF6D41"/>
    <w:rsid w:val="00E00165"/>
    <w:rsid w:val="00E0032A"/>
    <w:rsid w:val="00E03D22"/>
    <w:rsid w:val="00E05752"/>
    <w:rsid w:val="00E07F7E"/>
    <w:rsid w:val="00E1653E"/>
    <w:rsid w:val="00E2153A"/>
    <w:rsid w:val="00E2375B"/>
    <w:rsid w:val="00E24CC9"/>
    <w:rsid w:val="00E27D86"/>
    <w:rsid w:val="00E32848"/>
    <w:rsid w:val="00E33835"/>
    <w:rsid w:val="00E3427A"/>
    <w:rsid w:val="00E3605E"/>
    <w:rsid w:val="00E43020"/>
    <w:rsid w:val="00E4442D"/>
    <w:rsid w:val="00E44C25"/>
    <w:rsid w:val="00E45129"/>
    <w:rsid w:val="00E5176A"/>
    <w:rsid w:val="00E55A7F"/>
    <w:rsid w:val="00E55D6B"/>
    <w:rsid w:val="00E56033"/>
    <w:rsid w:val="00E5679C"/>
    <w:rsid w:val="00E57971"/>
    <w:rsid w:val="00E61958"/>
    <w:rsid w:val="00E61A52"/>
    <w:rsid w:val="00E620AA"/>
    <w:rsid w:val="00E62DE3"/>
    <w:rsid w:val="00E63FFD"/>
    <w:rsid w:val="00E64230"/>
    <w:rsid w:val="00E73C33"/>
    <w:rsid w:val="00E74106"/>
    <w:rsid w:val="00E77CD0"/>
    <w:rsid w:val="00E810BB"/>
    <w:rsid w:val="00E83660"/>
    <w:rsid w:val="00E83968"/>
    <w:rsid w:val="00E846F7"/>
    <w:rsid w:val="00E84DE7"/>
    <w:rsid w:val="00E87799"/>
    <w:rsid w:val="00E90492"/>
    <w:rsid w:val="00E936BA"/>
    <w:rsid w:val="00E94051"/>
    <w:rsid w:val="00E94E52"/>
    <w:rsid w:val="00E96A35"/>
    <w:rsid w:val="00EA1C11"/>
    <w:rsid w:val="00EA2275"/>
    <w:rsid w:val="00EA2E35"/>
    <w:rsid w:val="00EA3FF3"/>
    <w:rsid w:val="00EA42D0"/>
    <w:rsid w:val="00EA6CE3"/>
    <w:rsid w:val="00EB05A5"/>
    <w:rsid w:val="00EB089E"/>
    <w:rsid w:val="00EB5ED8"/>
    <w:rsid w:val="00EB708E"/>
    <w:rsid w:val="00EC5E40"/>
    <w:rsid w:val="00EC6358"/>
    <w:rsid w:val="00EC7032"/>
    <w:rsid w:val="00ED0FCB"/>
    <w:rsid w:val="00ED2F2E"/>
    <w:rsid w:val="00ED5EB7"/>
    <w:rsid w:val="00ED60D2"/>
    <w:rsid w:val="00ED7A2C"/>
    <w:rsid w:val="00EE2538"/>
    <w:rsid w:val="00EE2760"/>
    <w:rsid w:val="00EE7E9A"/>
    <w:rsid w:val="00EF4C5B"/>
    <w:rsid w:val="00F11674"/>
    <w:rsid w:val="00F12156"/>
    <w:rsid w:val="00F1258B"/>
    <w:rsid w:val="00F12DBE"/>
    <w:rsid w:val="00F1452D"/>
    <w:rsid w:val="00F1527D"/>
    <w:rsid w:val="00F15C41"/>
    <w:rsid w:val="00F253D7"/>
    <w:rsid w:val="00F3232A"/>
    <w:rsid w:val="00F338DA"/>
    <w:rsid w:val="00F36B13"/>
    <w:rsid w:val="00F36B24"/>
    <w:rsid w:val="00F40C5E"/>
    <w:rsid w:val="00F41121"/>
    <w:rsid w:val="00F503D3"/>
    <w:rsid w:val="00F51A73"/>
    <w:rsid w:val="00F5268F"/>
    <w:rsid w:val="00F529D4"/>
    <w:rsid w:val="00F55EEB"/>
    <w:rsid w:val="00F61D38"/>
    <w:rsid w:val="00F64AD9"/>
    <w:rsid w:val="00F66E37"/>
    <w:rsid w:val="00F72075"/>
    <w:rsid w:val="00F734E3"/>
    <w:rsid w:val="00F778DA"/>
    <w:rsid w:val="00F80DC6"/>
    <w:rsid w:val="00F81200"/>
    <w:rsid w:val="00F83373"/>
    <w:rsid w:val="00F86FAD"/>
    <w:rsid w:val="00F90ED4"/>
    <w:rsid w:val="00F93C54"/>
    <w:rsid w:val="00F95FE3"/>
    <w:rsid w:val="00F9721F"/>
    <w:rsid w:val="00F97567"/>
    <w:rsid w:val="00FA087D"/>
    <w:rsid w:val="00FA2A93"/>
    <w:rsid w:val="00FA53F4"/>
    <w:rsid w:val="00FB0A41"/>
    <w:rsid w:val="00FB124B"/>
    <w:rsid w:val="00FB1E1F"/>
    <w:rsid w:val="00FB1F04"/>
    <w:rsid w:val="00FB6D67"/>
    <w:rsid w:val="00FC3E5A"/>
    <w:rsid w:val="00FC451D"/>
    <w:rsid w:val="00FD1901"/>
    <w:rsid w:val="00FD3761"/>
    <w:rsid w:val="00FD3CA9"/>
    <w:rsid w:val="00FD5170"/>
    <w:rsid w:val="00FE1BAE"/>
    <w:rsid w:val="00FE4ED8"/>
    <w:rsid w:val="00FF009B"/>
    <w:rsid w:val="00FF0444"/>
    <w:rsid w:val="00FF4E04"/>
    <w:rsid w:val="00FF535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FD98EE0"/>
  <w15:docId w15:val="{22E204B2-4811-4117-8CB0-BEC5B31A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1F4"/>
    <w:rPr>
      <w:sz w:val="24"/>
      <w:szCs w:val="24"/>
    </w:rPr>
  </w:style>
  <w:style w:type="paragraph" w:styleId="Heading1">
    <w:name w:val="heading 1"/>
    <w:basedOn w:val="Normal"/>
    <w:next w:val="Normal"/>
    <w:qFormat/>
    <w:rsid w:val="001C6B83"/>
    <w:pPr>
      <w:keepNext/>
      <w:numPr>
        <w:numId w:val="1"/>
      </w:numPr>
      <w:jc w:val="both"/>
      <w:outlineLvl w:val="0"/>
    </w:pPr>
    <w:rPr>
      <w:b/>
      <w:szCs w:val="20"/>
    </w:rPr>
  </w:style>
  <w:style w:type="paragraph" w:styleId="Heading2">
    <w:name w:val="heading 2"/>
    <w:basedOn w:val="Normal"/>
    <w:next w:val="Normal"/>
    <w:qFormat/>
    <w:rsid w:val="001C6B83"/>
    <w:pPr>
      <w:keepNext/>
      <w:jc w:val="both"/>
      <w:outlineLvl w:val="1"/>
    </w:pPr>
    <w:rPr>
      <w:b/>
      <w:szCs w:val="20"/>
    </w:rPr>
  </w:style>
  <w:style w:type="paragraph" w:styleId="Heading3">
    <w:name w:val="heading 3"/>
    <w:basedOn w:val="Normal"/>
    <w:next w:val="Normal"/>
    <w:qFormat/>
    <w:rsid w:val="001C6B83"/>
    <w:pPr>
      <w:keepNext/>
      <w:spacing w:line="360" w:lineRule="auto"/>
      <w:jc w:val="both"/>
      <w:outlineLvl w:val="2"/>
    </w:pPr>
    <w:rPr>
      <w:b/>
      <w:szCs w:val="20"/>
      <w:lang w:val="en-US" w:eastAsia="en-US"/>
    </w:rPr>
  </w:style>
  <w:style w:type="paragraph" w:styleId="Heading4">
    <w:name w:val="heading 4"/>
    <w:basedOn w:val="Normal"/>
    <w:next w:val="Normal"/>
    <w:link w:val="Heading4Char"/>
    <w:qFormat/>
    <w:rsid w:val="001C6B83"/>
    <w:pPr>
      <w:keepNext/>
      <w:spacing w:line="360" w:lineRule="auto"/>
      <w:jc w:val="both"/>
      <w:outlineLvl w:val="3"/>
    </w:pPr>
    <w:rPr>
      <w:b/>
      <w:sz w:val="20"/>
      <w:u w:val="single"/>
      <w:lang w:eastAsia="en-US"/>
    </w:rPr>
  </w:style>
  <w:style w:type="paragraph" w:styleId="Heading5">
    <w:name w:val="heading 5"/>
    <w:basedOn w:val="Normal"/>
    <w:next w:val="Normal"/>
    <w:qFormat/>
    <w:rsid w:val="001C6B83"/>
    <w:pPr>
      <w:keepNext/>
      <w:numPr>
        <w:numId w:val="2"/>
      </w:numPr>
      <w:jc w:val="both"/>
      <w:outlineLvl w:val="4"/>
    </w:pPr>
    <w:rPr>
      <w:b/>
      <w:sz w:val="28"/>
      <w:lang w:eastAsia="en-US"/>
    </w:rPr>
  </w:style>
  <w:style w:type="paragraph" w:styleId="Heading6">
    <w:name w:val="heading 6"/>
    <w:basedOn w:val="Normal"/>
    <w:next w:val="Normal"/>
    <w:qFormat/>
    <w:rsid w:val="001C6B83"/>
    <w:pPr>
      <w:keepNext/>
      <w:spacing w:line="360" w:lineRule="auto"/>
      <w:jc w:val="both"/>
      <w:outlineLvl w:val="5"/>
    </w:pPr>
    <w:rPr>
      <w:b/>
      <w:szCs w:val="20"/>
      <w:u w:val="single"/>
      <w:lang w:eastAsia="en-US"/>
    </w:rPr>
  </w:style>
  <w:style w:type="paragraph" w:styleId="Heading7">
    <w:name w:val="heading 7"/>
    <w:basedOn w:val="Normal"/>
    <w:next w:val="Normal"/>
    <w:qFormat/>
    <w:rsid w:val="001C6B83"/>
    <w:pPr>
      <w:keepNext/>
      <w:spacing w:line="480" w:lineRule="auto"/>
      <w:jc w:val="both"/>
      <w:outlineLvl w:val="6"/>
    </w:pPr>
    <w:rPr>
      <w:i/>
      <w:color w:val="00000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C6B83"/>
    <w:pPr>
      <w:spacing w:line="360" w:lineRule="auto"/>
      <w:jc w:val="both"/>
    </w:pPr>
    <w:rPr>
      <w:lang w:val="en-US" w:eastAsia="en-US"/>
    </w:rPr>
  </w:style>
  <w:style w:type="paragraph" w:styleId="BodyTextIndent">
    <w:name w:val="Body Text Indent"/>
    <w:basedOn w:val="Normal"/>
    <w:rsid w:val="001C6B83"/>
    <w:pPr>
      <w:ind w:left="720"/>
      <w:jc w:val="both"/>
    </w:pPr>
    <w:rPr>
      <w:szCs w:val="20"/>
    </w:rPr>
  </w:style>
  <w:style w:type="paragraph" w:styleId="Header">
    <w:name w:val="header"/>
    <w:basedOn w:val="Normal"/>
    <w:rsid w:val="001C6B83"/>
    <w:pPr>
      <w:tabs>
        <w:tab w:val="center" w:pos="4153"/>
        <w:tab w:val="right" w:pos="8306"/>
      </w:tabs>
    </w:pPr>
    <w:rPr>
      <w:szCs w:val="20"/>
      <w:lang w:eastAsia="en-US"/>
    </w:rPr>
  </w:style>
  <w:style w:type="paragraph" w:styleId="BodyText3">
    <w:name w:val="Body Text 3"/>
    <w:basedOn w:val="Normal"/>
    <w:rsid w:val="001C6B83"/>
    <w:pPr>
      <w:spacing w:line="360" w:lineRule="auto"/>
      <w:jc w:val="both"/>
    </w:pPr>
    <w:rPr>
      <w:b/>
      <w:szCs w:val="20"/>
      <w:u w:val="single"/>
      <w:lang w:eastAsia="en-US"/>
    </w:rPr>
  </w:style>
  <w:style w:type="character" w:styleId="PageNumber">
    <w:name w:val="page number"/>
    <w:basedOn w:val="DefaultParagraphFont"/>
    <w:rsid w:val="001C6B83"/>
  </w:style>
  <w:style w:type="paragraph" w:styleId="NormalWeb">
    <w:name w:val="Normal (Web)"/>
    <w:basedOn w:val="Normal"/>
    <w:uiPriority w:val="99"/>
    <w:rsid w:val="001C6B83"/>
    <w:pPr>
      <w:spacing w:before="100" w:beforeAutospacing="1" w:after="100" w:afterAutospacing="1"/>
    </w:pPr>
  </w:style>
  <w:style w:type="paragraph" w:styleId="Title">
    <w:name w:val="Title"/>
    <w:basedOn w:val="Normal"/>
    <w:qFormat/>
    <w:rsid w:val="001C6B83"/>
    <w:pPr>
      <w:jc w:val="center"/>
    </w:pPr>
    <w:rPr>
      <w:b/>
      <w:bCs/>
      <w:lang w:val="en-US" w:eastAsia="en-US"/>
    </w:rPr>
  </w:style>
  <w:style w:type="paragraph" w:styleId="BodyText">
    <w:name w:val="Body Text"/>
    <w:basedOn w:val="Normal"/>
    <w:rsid w:val="001C6B83"/>
    <w:pPr>
      <w:jc w:val="center"/>
    </w:pPr>
    <w:rPr>
      <w:b/>
      <w:bCs/>
      <w:lang w:val="en-US" w:eastAsia="en-US"/>
    </w:rPr>
  </w:style>
  <w:style w:type="character" w:styleId="FollowedHyperlink">
    <w:name w:val="FollowedHyperlink"/>
    <w:basedOn w:val="DefaultParagraphFont"/>
    <w:rsid w:val="001C6B83"/>
    <w:rPr>
      <w:color w:val="800080"/>
      <w:u w:val="single"/>
    </w:rPr>
  </w:style>
  <w:style w:type="character" w:styleId="Hyperlink">
    <w:name w:val="Hyperlink"/>
    <w:basedOn w:val="DefaultParagraphFont"/>
    <w:uiPriority w:val="99"/>
    <w:rsid w:val="001C6B83"/>
    <w:rPr>
      <w:color w:val="0000FF"/>
      <w:u w:val="single"/>
    </w:rPr>
  </w:style>
  <w:style w:type="character" w:styleId="Strong">
    <w:name w:val="Strong"/>
    <w:basedOn w:val="DefaultParagraphFont"/>
    <w:uiPriority w:val="22"/>
    <w:qFormat/>
    <w:rsid w:val="001C6B83"/>
    <w:rPr>
      <w:b/>
      <w:bCs/>
    </w:rPr>
  </w:style>
  <w:style w:type="character" w:styleId="Emphasis">
    <w:name w:val="Emphasis"/>
    <w:basedOn w:val="DefaultParagraphFont"/>
    <w:qFormat/>
    <w:rsid w:val="00B258A9"/>
    <w:rPr>
      <w:i/>
      <w:iCs/>
    </w:rPr>
  </w:style>
  <w:style w:type="character" w:customStyle="1" w:styleId="volume">
    <w:name w:val="volume"/>
    <w:basedOn w:val="DefaultParagraphFont"/>
    <w:rsid w:val="00B258A9"/>
  </w:style>
  <w:style w:type="character" w:customStyle="1" w:styleId="issue">
    <w:name w:val="issue"/>
    <w:basedOn w:val="DefaultParagraphFont"/>
    <w:rsid w:val="00B258A9"/>
  </w:style>
  <w:style w:type="character" w:customStyle="1" w:styleId="pages">
    <w:name w:val="pages"/>
    <w:basedOn w:val="DefaultParagraphFont"/>
    <w:rsid w:val="00B258A9"/>
  </w:style>
  <w:style w:type="character" w:customStyle="1" w:styleId="highlight1">
    <w:name w:val="highlight1"/>
    <w:basedOn w:val="DefaultParagraphFont"/>
    <w:rsid w:val="00E2153A"/>
    <w:rPr>
      <w:shd w:val="clear" w:color="auto" w:fill="FFFF40"/>
    </w:rPr>
  </w:style>
  <w:style w:type="character" w:customStyle="1" w:styleId="jrnl">
    <w:name w:val="jrnl"/>
    <w:basedOn w:val="DefaultParagraphFont"/>
    <w:rsid w:val="003A4605"/>
  </w:style>
  <w:style w:type="character" w:customStyle="1" w:styleId="src">
    <w:name w:val="src"/>
    <w:basedOn w:val="DefaultParagraphFont"/>
    <w:rsid w:val="003A4605"/>
  </w:style>
  <w:style w:type="paragraph" w:customStyle="1" w:styleId="authlist">
    <w:name w:val="auth_list"/>
    <w:basedOn w:val="Normal"/>
    <w:rsid w:val="00002334"/>
    <w:pPr>
      <w:spacing w:before="100" w:beforeAutospacing="1" w:after="100" w:afterAutospacing="1"/>
    </w:pPr>
    <w:rPr>
      <w:rFonts w:eastAsia="MS Mincho"/>
      <w:lang w:eastAsia="ja-JP"/>
    </w:rPr>
  </w:style>
  <w:style w:type="paragraph" w:styleId="Footer">
    <w:name w:val="footer"/>
    <w:basedOn w:val="Normal"/>
    <w:link w:val="FooterChar"/>
    <w:uiPriority w:val="99"/>
    <w:rsid w:val="00B6577E"/>
    <w:pPr>
      <w:tabs>
        <w:tab w:val="center" w:pos="4153"/>
        <w:tab w:val="right" w:pos="8306"/>
      </w:tabs>
    </w:pPr>
    <w:rPr>
      <w:lang w:val="en-GB" w:eastAsia="en-US"/>
    </w:rPr>
  </w:style>
  <w:style w:type="paragraph" w:customStyle="1" w:styleId="Default">
    <w:name w:val="Default"/>
    <w:rsid w:val="0020136C"/>
    <w:pPr>
      <w:autoSpaceDE w:val="0"/>
      <w:autoSpaceDN w:val="0"/>
      <w:adjustRightInd w:val="0"/>
    </w:pPr>
    <w:rPr>
      <w:rFonts w:eastAsia="MS Mincho"/>
      <w:color w:val="000000"/>
      <w:sz w:val="24"/>
      <w:szCs w:val="24"/>
      <w:lang w:eastAsia="ja-JP"/>
    </w:rPr>
  </w:style>
  <w:style w:type="paragraph" w:customStyle="1" w:styleId="txttitle">
    <w:name w:val="txttitle"/>
    <w:basedOn w:val="Normal"/>
    <w:rsid w:val="00390182"/>
    <w:pPr>
      <w:spacing w:before="100" w:beforeAutospacing="1" w:after="100" w:afterAutospacing="1"/>
    </w:pPr>
    <w:rPr>
      <w:rFonts w:eastAsia="MS Mincho"/>
      <w:lang w:eastAsia="ja-JP"/>
    </w:rPr>
  </w:style>
  <w:style w:type="paragraph" w:customStyle="1" w:styleId="txtsmaller">
    <w:name w:val="txtsmaller"/>
    <w:basedOn w:val="Normal"/>
    <w:rsid w:val="00390182"/>
    <w:pPr>
      <w:spacing w:before="100" w:beforeAutospacing="1" w:after="100" w:afterAutospacing="1"/>
    </w:pPr>
    <w:rPr>
      <w:rFonts w:eastAsia="MS Mincho"/>
      <w:lang w:eastAsia="ja-JP"/>
    </w:rPr>
  </w:style>
  <w:style w:type="character" w:customStyle="1" w:styleId="scopustermhighlightcolor">
    <w:name w:val="scopustermhighlightcolor"/>
    <w:basedOn w:val="DefaultParagraphFont"/>
    <w:rsid w:val="00390182"/>
  </w:style>
  <w:style w:type="paragraph" w:styleId="BalloonText">
    <w:name w:val="Balloon Text"/>
    <w:basedOn w:val="Normal"/>
    <w:semiHidden/>
    <w:rsid w:val="0098382B"/>
    <w:rPr>
      <w:rFonts w:ascii="Tahoma" w:hAnsi="Tahoma" w:cs="Tahoma"/>
      <w:sz w:val="16"/>
      <w:szCs w:val="16"/>
    </w:rPr>
  </w:style>
  <w:style w:type="character" w:customStyle="1" w:styleId="Heading4Char">
    <w:name w:val="Heading 4 Char"/>
    <w:basedOn w:val="DefaultParagraphFont"/>
    <w:link w:val="Heading4"/>
    <w:rsid w:val="006A6021"/>
    <w:rPr>
      <w:b/>
      <w:szCs w:val="24"/>
      <w:u w:val="single"/>
      <w:lang w:eastAsia="en-US"/>
    </w:rPr>
  </w:style>
  <w:style w:type="paragraph" w:styleId="ListParagraph">
    <w:name w:val="List Paragraph"/>
    <w:basedOn w:val="Normal"/>
    <w:uiPriority w:val="34"/>
    <w:qFormat/>
    <w:rsid w:val="00F90ED4"/>
    <w:pPr>
      <w:ind w:left="720"/>
      <w:contextualSpacing/>
    </w:pPr>
    <w:rPr>
      <w:lang w:val="en-GB" w:eastAsia="en-US"/>
    </w:rPr>
  </w:style>
  <w:style w:type="paragraph" w:customStyle="1" w:styleId="1">
    <w:name w:val="Τίτλος1"/>
    <w:basedOn w:val="Normal"/>
    <w:rsid w:val="0048641B"/>
    <w:pPr>
      <w:spacing w:before="100" w:beforeAutospacing="1" w:after="100" w:afterAutospacing="1"/>
    </w:pPr>
  </w:style>
  <w:style w:type="paragraph" w:customStyle="1" w:styleId="desc">
    <w:name w:val="desc"/>
    <w:basedOn w:val="Normal"/>
    <w:rsid w:val="0048641B"/>
    <w:pPr>
      <w:spacing w:before="100" w:beforeAutospacing="1" w:after="100" w:afterAutospacing="1"/>
    </w:pPr>
  </w:style>
  <w:style w:type="paragraph" w:customStyle="1" w:styleId="details">
    <w:name w:val="details"/>
    <w:basedOn w:val="Normal"/>
    <w:rsid w:val="0048641B"/>
    <w:pPr>
      <w:spacing w:before="100" w:beforeAutospacing="1" w:after="100" w:afterAutospacing="1"/>
    </w:pPr>
  </w:style>
  <w:style w:type="paragraph" w:customStyle="1" w:styleId="links">
    <w:name w:val="links"/>
    <w:basedOn w:val="Normal"/>
    <w:rsid w:val="0048641B"/>
    <w:pPr>
      <w:spacing w:before="100" w:beforeAutospacing="1" w:after="100" w:afterAutospacing="1"/>
    </w:pPr>
  </w:style>
  <w:style w:type="character" w:customStyle="1" w:styleId="apple-converted-space">
    <w:name w:val="apple-converted-space"/>
    <w:basedOn w:val="DefaultParagraphFont"/>
    <w:rsid w:val="00151A50"/>
  </w:style>
  <w:style w:type="character" w:styleId="CommentReference">
    <w:name w:val="annotation reference"/>
    <w:basedOn w:val="DefaultParagraphFont"/>
    <w:uiPriority w:val="99"/>
    <w:rsid w:val="004B7DBB"/>
    <w:rPr>
      <w:sz w:val="16"/>
      <w:szCs w:val="16"/>
    </w:rPr>
  </w:style>
  <w:style w:type="paragraph" w:styleId="CommentText">
    <w:name w:val="annotation text"/>
    <w:basedOn w:val="Normal"/>
    <w:link w:val="CommentTextChar"/>
    <w:uiPriority w:val="99"/>
    <w:rsid w:val="004B7DBB"/>
    <w:rPr>
      <w:sz w:val="20"/>
      <w:szCs w:val="20"/>
      <w:lang w:val="en-GB" w:eastAsia="en-US"/>
    </w:rPr>
  </w:style>
  <w:style w:type="character" w:customStyle="1" w:styleId="CommentTextChar">
    <w:name w:val="Comment Text Char"/>
    <w:basedOn w:val="DefaultParagraphFont"/>
    <w:link w:val="CommentText"/>
    <w:uiPriority w:val="99"/>
    <w:rsid w:val="004B7DBB"/>
    <w:rPr>
      <w:lang w:val="en-GB" w:eastAsia="en-US"/>
    </w:rPr>
  </w:style>
  <w:style w:type="paragraph" w:styleId="CommentSubject">
    <w:name w:val="annotation subject"/>
    <w:basedOn w:val="CommentText"/>
    <w:next w:val="CommentText"/>
    <w:link w:val="CommentSubjectChar"/>
    <w:rsid w:val="004B7DBB"/>
    <w:rPr>
      <w:b/>
      <w:bCs/>
    </w:rPr>
  </w:style>
  <w:style w:type="character" w:customStyle="1" w:styleId="CommentSubjectChar">
    <w:name w:val="Comment Subject Char"/>
    <w:basedOn w:val="CommentTextChar"/>
    <w:link w:val="CommentSubject"/>
    <w:rsid w:val="004B7DBB"/>
    <w:rPr>
      <w:b/>
      <w:bCs/>
      <w:lang w:val="en-GB" w:eastAsia="en-US"/>
    </w:rPr>
  </w:style>
  <w:style w:type="character" w:customStyle="1" w:styleId="highlight">
    <w:name w:val="highlight"/>
    <w:basedOn w:val="DefaultParagraphFont"/>
    <w:rsid w:val="00C37113"/>
  </w:style>
  <w:style w:type="paragraph" w:styleId="NoSpacing">
    <w:name w:val="No Spacing"/>
    <w:uiPriority w:val="1"/>
    <w:qFormat/>
    <w:rsid w:val="007965F0"/>
    <w:rPr>
      <w:sz w:val="24"/>
      <w:szCs w:val="24"/>
    </w:rPr>
  </w:style>
  <w:style w:type="paragraph" w:customStyle="1" w:styleId="MP-CoverPageText">
    <w:name w:val="MP-Cover Page Text"/>
    <w:basedOn w:val="Normal"/>
    <w:qFormat/>
    <w:rsid w:val="008E4E73"/>
    <w:pPr>
      <w:spacing w:before="60" w:after="60"/>
      <w:jc w:val="center"/>
    </w:pPr>
    <w:rPr>
      <w:rFonts w:eastAsiaTheme="minorHAnsi" w:cstheme="minorBidi"/>
      <w:szCs w:val="22"/>
      <w:lang w:val="en-US" w:eastAsia="en-US"/>
    </w:rPr>
  </w:style>
  <w:style w:type="paragraph" w:customStyle="1" w:styleId="MP-CoverStudyTitle">
    <w:name w:val="MP-Cover Study Title"/>
    <w:basedOn w:val="MP-CoverPageText"/>
    <w:qFormat/>
    <w:rsid w:val="008E4E73"/>
    <w:rPr>
      <w:b/>
      <w:sz w:val="32"/>
    </w:rPr>
  </w:style>
  <w:style w:type="character" w:customStyle="1" w:styleId="position-number">
    <w:name w:val="position-number"/>
    <w:basedOn w:val="DefaultParagraphFont"/>
    <w:rsid w:val="008655DC"/>
  </w:style>
  <w:style w:type="character" w:customStyle="1" w:styleId="labs-docsum-authors">
    <w:name w:val="labs-docsum-authors"/>
    <w:basedOn w:val="DefaultParagraphFont"/>
    <w:rsid w:val="008655DC"/>
  </w:style>
  <w:style w:type="character" w:customStyle="1" w:styleId="labs-docsum-journal-citation">
    <w:name w:val="labs-docsum-journal-citation"/>
    <w:basedOn w:val="DefaultParagraphFont"/>
    <w:rsid w:val="008655DC"/>
  </w:style>
  <w:style w:type="character" w:customStyle="1" w:styleId="citation-part">
    <w:name w:val="citation-part"/>
    <w:basedOn w:val="DefaultParagraphFont"/>
    <w:rsid w:val="008655DC"/>
  </w:style>
  <w:style w:type="character" w:customStyle="1" w:styleId="docsum-pmid">
    <w:name w:val="docsum-pmid"/>
    <w:basedOn w:val="DefaultParagraphFont"/>
    <w:rsid w:val="008655DC"/>
  </w:style>
  <w:style w:type="character" w:customStyle="1" w:styleId="free-resources">
    <w:name w:val="free-resources"/>
    <w:basedOn w:val="DefaultParagraphFont"/>
    <w:rsid w:val="008655DC"/>
  </w:style>
  <w:style w:type="character" w:customStyle="1" w:styleId="no-abstract">
    <w:name w:val="no-abstract"/>
    <w:basedOn w:val="DefaultParagraphFont"/>
    <w:rsid w:val="008655DC"/>
  </w:style>
  <w:style w:type="paragraph" w:styleId="z-TopofForm">
    <w:name w:val="HTML Top of Form"/>
    <w:basedOn w:val="Normal"/>
    <w:next w:val="Normal"/>
    <w:link w:val="z-TopofFormChar"/>
    <w:hidden/>
    <w:uiPriority w:val="99"/>
    <w:semiHidden/>
    <w:unhideWhenUsed/>
    <w:rsid w:val="008655D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655D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655D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55DC"/>
    <w:rPr>
      <w:rFonts w:ascii="Arial" w:hAnsi="Arial" w:cs="Arial"/>
      <w:vanish/>
      <w:sz w:val="16"/>
      <w:szCs w:val="16"/>
    </w:rPr>
  </w:style>
  <w:style w:type="character" w:customStyle="1" w:styleId="docsum-authors">
    <w:name w:val="docsum-authors"/>
    <w:basedOn w:val="DefaultParagraphFont"/>
    <w:rsid w:val="001B0222"/>
  </w:style>
  <w:style w:type="character" w:customStyle="1" w:styleId="docsum-journal-citation">
    <w:name w:val="docsum-journal-citation"/>
    <w:basedOn w:val="DefaultParagraphFont"/>
    <w:rsid w:val="001B0222"/>
  </w:style>
  <w:style w:type="character" w:customStyle="1" w:styleId="article-headerdoilabel">
    <w:name w:val="article-header__doi__label"/>
    <w:basedOn w:val="DefaultParagraphFont"/>
    <w:rsid w:val="005E553A"/>
  </w:style>
  <w:style w:type="character" w:customStyle="1" w:styleId="publication-type">
    <w:name w:val="publication-type"/>
    <w:basedOn w:val="DefaultParagraphFont"/>
    <w:rsid w:val="0096520B"/>
  </w:style>
  <w:style w:type="character" w:customStyle="1" w:styleId="authors-list-item">
    <w:name w:val="authors-list-item"/>
    <w:basedOn w:val="DefaultParagraphFont"/>
    <w:rsid w:val="00AE2E2E"/>
  </w:style>
  <w:style w:type="character" w:customStyle="1" w:styleId="author-sup-separator">
    <w:name w:val="author-sup-separator"/>
    <w:basedOn w:val="DefaultParagraphFont"/>
    <w:rsid w:val="00AE2E2E"/>
  </w:style>
  <w:style w:type="character" w:customStyle="1" w:styleId="comma">
    <w:name w:val="comma"/>
    <w:basedOn w:val="DefaultParagraphFont"/>
    <w:rsid w:val="00AE2E2E"/>
  </w:style>
  <w:style w:type="character" w:customStyle="1" w:styleId="FooterChar">
    <w:name w:val="Footer Char"/>
    <w:basedOn w:val="DefaultParagraphFont"/>
    <w:link w:val="Footer"/>
    <w:uiPriority w:val="99"/>
    <w:rsid w:val="005762BE"/>
    <w:rPr>
      <w:sz w:val="24"/>
      <w:szCs w:val="24"/>
      <w:lang w:val="en-GB" w:eastAsia="en-US"/>
    </w:rPr>
  </w:style>
  <w:style w:type="character" w:customStyle="1" w:styleId="markedcontent">
    <w:name w:val="markedcontent"/>
    <w:basedOn w:val="DefaultParagraphFont"/>
    <w:rsid w:val="00442C02"/>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672">
      <w:bodyDiv w:val="1"/>
      <w:marLeft w:val="0"/>
      <w:marRight w:val="0"/>
      <w:marTop w:val="0"/>
      <w:marBottom w:val="0"/>
      <w:divBdr>
        <w:top w:val="none" w:sz="0" w:space="0" w:color="auto"/>
        <w:left w:val="none" w:sz="0" w:space="0" w:color="auto"/>
        <w:bottom w:val="none" w:sz="0" w:space="0" w:color="auto"/>
        <w:right w:val="none" w:sz="0" w:space="0" w:color="auto"/>
      </w:divBdr>
      <w:divsChild>
        <w:div w:id="933903404">
          <w:marLeft w:val="0"/>
          <w:marRight w:val="0"/>
          <w:marTop w:val="0"/>
          <w:marBottom w:val="0"/>
          <w:divBdr>
            <w:top w:val="none" w:sz="0" w:space="0" w:color="auto"/>
            <w:left w:val="none" w:sz="0" w:space="0" w:color="auto"/>
            <w:bottom w:val="none" w:sz="0" w:space="0" w:color="auto"/>
            <w:right w:val="none" w:sz="0" w:space="0" w:color="auto"/>
          </w:divBdr>
        </w:div>
        <w:div w:id="1947346803">
          <w:marLeft w:val="0"/>
          <w:marRight w:val="0"/>
          <w:marTop w:val="0"/>
          <w:marBottom w:val="0"/>
          <w:divBdr>
            <w:top w:val="none" w:sz="0" w:space="0" w:color="auto"/>
            <w:left w:val="none" w:sz="0" w:space="0" w:color="auto"/>
            <w:bottom w:val="none" w:sz="0" w:space="0" w:color="auto"/>
            <w:right w:val="none" w:sz="0" w:space="0" w:color="auto"/>
          </w:divBdr>
          <w:divsChild>
            <w:div w:id="825321108">
              <w:marLeft w:val="0"/>
              <w:marRight w:val="0"/>
              <w:marTop w:val="0"/>
              <w:marBottom w:val="0"/>
              <w:divBdr>
                <w:top w:val="none" w:sz="0" w:space="0" w:color="auto"/>
                <w:left w:val="none" w:sz="0" w:space="0" w:color="auto"/>
                <w:bottom w:val="none" w:sz="0" w:space="0" w:color="auto"/>
                <w:right w:val="none" w:sz="0" w:space="0" w:color="auto"/>
              </w:divBdr>
              <w:divsChild>
                <w:div w:id="19870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5376">
      <w:bodyDiv w:val="1"/>
      <w:marLeft w:val="0"/>
      <w:marRight w:val="0"/>
      <w:marTop w:val="0"/>
      <w:marBottom w:val="0"/>
      <w:divBdr>
        <w:top w:val="none" w:sz="0" w:space="0" w:color="auto"/>
        <w:left w:val="none" w:sz="0" w:space="0" w:color="auto"/>
        <w:bottom w:val="none" w:sz="0" w:space="0" w:color="auto"/>
        <w:right w:val="none" w:sz="0" w:space="0" w:color="auto"/>
      </w:divBdr>
      <w:divsChild>
        <w:div w:id="848566407">
          <w:marLeft w:val="0"/>
          <w:marRight w:val="0"/>
          <w:marTop w:val="0"/>
          <w:marBottom w:val="0"/>
          <w:divBdr>
            <w:top w:val="none" w:sz="0" w:space="0" w:color="auto"/>
            <w:left w:val="none" w:sz="0" w:space="0" w:color="auto"/>
            <w:bottom w:val="none" w:sz="0" w:space="0" w:color="auto"/>
            <w:right w:val="none" w:sz="0" w:space="0" w:color="auto"/>
          </w:divBdr>
          <w:divsChild>
            <w:div w:id="385221774">
              <w:marLeft w:val="0"/>
              <w:marRight w:val="0"/>
              <w:marTop w:val="0"/>
              <w:marBottom w:val="0"/>
              <w:divBdr>
                <w:top w:val="none" w:sz="0" w:space="0" w:color="auto"/>
                <w:left w:val="none" w:sz="0" w:space="0" w:color="auto"/>
                <w:bottom w:val="none" w:sz="0" w:space="0" w:color="auto"/>
                <w:right w:val="none" w:sz="0" w:space="0" w:color="auto"/>
              </w:divBdr>
              <w:divsChild>
                <w:div w:id="1956134276">
                  <w:marLeft w:val="0"/>
                  <w:marRight w:val="0"/>
                  <w:marTop w:val="0"/>
                  <w:marBottom w:val="0"/>
                  <w:divBdr>
                    <w:top w:val="none" w:sz="0" w:space="0" w:color="auto"/>
                    <w:left w:val="none" w:sz="0" w:space="0" w:color="auto"/>
                    <w:bottom w:val="none" w:sz="0" w:space="0" w:color="auto"/>
                    <w:right w:val="none" w:sz="0" w:space="0" w:color="auto"/>
                  </w:divBdr>
                  <w:divsChild>
                    <w:div w:id="1656257304">
                      <w:marLeft w:val="0"/>
                      <w:marRight w:val="0"/>
                      <w:marTop w:val="0"/>
                      <w:marBottom w:val="0"/>
                      <w:divBdr>
                        <w:top w:val="none" w:sz="0" w:space="0" w:color="auto"/>
                        <w:left w:val="none" w:sz="0" w:space="0" w:color="auto"/>
                        <w:bottom w:val="none" w:sz="0" w:space="0" w:color="auto"/>
                        <w:right w:val="none" w:sz="0" w:space="0" w:color="auto"/>
                      </w:divBdr>
                      <w:divsChild>
                        <w:div w:id="412313710">
                          <w:marLeft w:val="0"/>
                          <w:marRight w:val="0"/>
                          <w:marTop w:val="0"/>
                          <w:marBottom w:val="0"/>
                          <w:divBdr>
                            <w:top w:val="none" w:sz="0" w:space="0" w:color="auto"/>
                            <w:left w:val="none" w:sz="0" w:space="0" w:color="auto"/>
                            <w:bottom w:val="none" w:sz="0" w:space="0" w:color="auto"/>
                            <w:right w:val="none" w:sz="0" w:space="0" w:color="auto"/>
                          </w:divBdr>
                          <w:divsChild>
                            <w:div w:id="638418747">
                              <w:marLeft w:val="0"/>
                              <w:marRight w:val="0"/>
                              <w:marTop w:val="0"/>
                              <w:marBottom w:val="0"/>
                              <w:divBdr>
                                <w:top w:val="none" w:sz="0" w:space="0" w:color="auto"/>
                                <w:left w:val="none" w:sz="0" w:space="0" w:color="auto"/>
                                <w:bottom w:val="none" w:sz="0" w:space="0" w:color="auto"/>
                                <w:right w:val="none" w:sz="0" w:space="0" w:color="auto"/>
                              </w:divBdr>
                              <w:divsChild>
                                <w:div w:id="746806485">
                                  <w:marLeft w:val="0"/>
                                  <w:marRight w:val="0"/>
                                  <w:marTop w:val="0"/>
                                  <w:marBottom w:val="0"/>
                                  <w:divBdr>
                                    <w:top w:val="none" w:sz="0" w:space="0" w:color="auto"/>
                                    <w:left w:val="none" w:sz="0" w:space="0" w:color="auto"/>
                                    <w:bottom w:val="none" w:sz="0" w:space="0" w:color="auto"/>
                                    <w:right w:val="none" w:sz="0" w:space="0" w:color="auto"/>
                                  </w:divBdr>
                                  <w:divsChild>
                                    <w:div w:id="938490818">
                                      <w:marLeft w:val="0"/>
                                      <w:marRight w:val="0"/>
                                      <w:marTop w:val="0"/>
                                      <w:marBottom w:val="0"/>
                                      <w:divBdr>
                                        <w:top w:val="none" w:sz="0" w:space="0" w:color="auto"/>
                                        <w:left w:val="none" w:sz="0" w:space="0" w:color="auto"/>
                                        <w:bottom w:val="none" w:sz="0" w:space="0" w:color="auto"/>
                                        <w:right w:val="none" w:sz="0" w:space="0" w:color="auto"/>
                                      </w:divBdr>
                                    </w:div>
                                    <w:div w:id="1532374784">
                                      <w:marLeft w:val="0"/>
                                      <w:marRight w:val="0"/>
                                      <w:marTop w:val="0"/>
                                      <w:marBottom w:val="0"/>
                                      <w:divBdr>
                                        <w:top w:val="none" w:sz="0" w:space="0" w:color="auto"/>
                                        <w:left w:val="none" w:sz="0" w:space="0" w:color="auto"/>
                                        <w:bottom w:val="none" w:sz="0" w:space="0" w:color="auto"/>
                                        <w:right w:val="none" w:sz="0" w:space="0" w:color="auto"/>
                                      </w:divBdr>
                                      <w:divsChild>
                                        <w:div w:id="482356580">
                                          <w:marLeft w:val="0"/>
                                          <w:marRight w:val="0"/>
                                          <w:marTop w:val="0"/>
                                          <w:marBottom w:val="0"/>
                                          <w:divBdr>
                                            <w:top w:val="none" w:sz="0" w:space="0" w:color="auto"/>
                                            <w:left w:val="none" w:sz="0" w:space="0" w:color="auto"/>
                                            <w:bottom w:val="none" w:sz="0" w:space="0" w:color="auto"/>
                                            <w:right w:val="none" w:sz="0" w:space="0" w:color="auto"/>
                                          </w:divBdr>
                                        </w:div>
                                        <w:div w:id="576985399">
                                          <w:marLeft w:val="0"/>
                                          <w:marRight w:val="0"/>
                                          <w:marTop w:val="0"/>
                                          <w:marBottom w:val="0"/>
                                          <w:divBdr>
                                            <w:top w:val="none" w:sz="0" w:space="0" w:color="auto"/>
                                            <w:left w:val="none" w:sz="0" w:space="0" w:color="auto"/>
                                            <w:bottom w:val="none" w:sz="0" w:space="0" w:color="auto"/>
                                            <w:right w:val="none" w:sz="0" w:space="0" w:color="auto"/>
                                          </w:divBdr>
                                          <w:divsChild>
                                            <w:div w:id="18949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25336">
                                  <w:marLeft w:val="0"/>
                                  <w:marRight w:val="0"/>
                                  <w:marTop w:val="0"/>
                                  <w:marBottom w:val="0"/>
                                  <w:divBdr>
                                    <w:top w:val="none" w:sz="0" w:space="0" w:color="auto"/>
                                    <w:left w:val="none" w:sz="0" w:space="0" w:color="auto"/>
                                    <w:bottom w:val="none" w:sz="0" w:space="0" w:color="auto"/>
                                    <w:right w:val="none" w:sz="0" w:space="0" w:color="auto"/>
                                  </w:divBdr>
                                  <w:divsChild>
                                    <w:div w:id="786387768">
                                      <w:marLeft w:val="0"/>
                                      <w:marRight w:val="0"/>
                                      <w:marTop w:val="0"/>
                                      <w:marBottom w:val="0"/>
                                      <w:divBdr>
                                        <w:top w:val="none" w:sz="0" w:space="0" w:color="auto"/>
                                        <w:left w:val="none" w:sz="0" w:space="0" w:color="auto"/>
                                        <w:bottom w:val="none" w:sz="0" w:space="0" w:color="auto"/>
                                        <w:right w:val="none" w:sz="0" w:space="0" w:color="auto"/>
                                      </w:divBdr>
                                    </w:div>
                                    <w:div w:id="1625383621">
                                      <w:marLeft w:val="0"/>
                                      <w:marRight w:val="0"/>
                                      <w:marTop w:val="0"/>
                                      <w:marBottom w:val="0"/>
                                      <w:divBdr>
                                        <w:top w:val="none" w:sz="0" w:space="0" w:color="auto"/>
                                        <w:left w:val="none" w:sz="0" w:space="0" w:color="auto"/>
                                        <w:bottom w:val="none" w:sz="0" w:space="0" w:color="auto"/>
                                        <w:right w:val="none" w:sz="0" w:space="0" w:color="auto"/>
                                      </w:divBdr>
                                      <w:divsChild>
                                        <w:div w:id="441925653">
                                          <w:marLeft w:val="0"/>
                                          <w:marRight w:val="0"/>
                                          <w:marTop w:val="0"/>
                                          <w:marBottom w:val="0"/>
                                          <w:divBdr>
                                            <w:top w:val="none" w:sz="0" w:space="0" w:color="auto"/>
                                            <w:left w:val="none" w:sz="0" w:space="0" w:color="auto"/>
                                            <w:bottom w:val="none" w:sz="0" w:space="0" w:color="auto"/>
                                            <w:right w:val="none" w:sz="0" w:space="0" w:color="auto"/>
                                          </w:divBdr>
                                        </w:div>
                                        <w:div w:id="595943396">
                                          <w:marLeft w:val="0"/>
                                          <w:marRight w:val="0"/>
                                          <w:marTop w:val="0"/>
                                          <w:marBottom w:val="0"/>
                                          <w:divBdr>
                                            <w:top w:val="none" w:sz="0" w:space="0" w:color="auto"/>
                                            <w:left w:val="none" w:sz="0" w:space="0" w:color="auto"/>
                                            <w:bottom w:val="none" w:sz="0" w:space="0" w:color="auto"/>
                                            <w:right w:val="none" w:sz="0" w:space="0" w:color="auto"/>
                                          </w:divBdr>
                                          <w:divsChild>
                                            <w:div w:id="21077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1053">
                                  <w:marLeft w:val="0"/>
                                  <w:marRight w:val="0"/>
                                  <w:marTop w:val="0"/>
                                  <w:marBottom w:val="0"/>
                                  <w:divBdr>
                                    <w:top w:val="none" w:sz="0" w:space="0" w:color="auto"/>
                                    <w:left w:val="none" w:sz="0" w:space="0" w:color="auto"/>
                                    <w:bottom w:val="none" w:sz="0" w:space="0" w:color="auto"/>
                                    <w:right w:val="none" w:sz="0" w:space="0" w:color="auto"/>
                                  </w:divBdr>
                                  <w:divsChild>
                                    <w:div w:id="1241327982">
                                      <w:marLeft w:val="0"/>
                                      <w:marRight w:val="0"/>
                                      <w:marTop w:val="0"/>
                                      <w:marBottom w:val="0"/>
                                      <w:divBdr>
                                        <w:top w:val="none" w:sz="0" w:space="0" w:color="auto"/>
                                        <w:left w:val="none" w:sz="0" w:space="0" w:color="auto"/>
                                        <w:bottom w:val="none" w:sz="0" w:space="0" w:color="auto"/>
                                        <w:right w:val="none" w:sz="0" w:space="0" w:color="auto"/>
                                      </w:divBdr>
                                      <w:divsChild>
                                        <w:div w:id="1359819481">
                                          <w:marLeft w:val="0"/>
                                          <w:marRight w:val="0"/>
                                          <w:marTop w:val="0"/>
                                          <w:marBottom w:val="0"/>
                                          <w:divBdr>
                                            <w:top w:val="none" w:sz="0" w:space="0" w:color="auto"/>
                                            <w:left w:val="none" w:sz="0" w:space="0" w:color="auto"/>
                                            <w:bottom w:val="none" w:sz="0" w:space="0" w:color="auto"/>
                                            <w:right w:val="none" w:sz="0" w:space="0" w:color="auto"/>
                                          </w:divBdr>
                                          <w:divsChild>
                                            <w:div w:id="429084640">
                                              <w:marLeft w:val="0"/>
                                              <w:marRight w:val="0"/>
                                              <w:marTop w:val="0"/>
                                              <w:marBottom w:val="0"/>
                                              <w:divBdr>
                                                <w:top w:val="none" w:sz="0" w:space="0" w:color="auto"/>
                                                <w:left w:val="none" w:sz="0" w:space="0" w:color="auto"/>
                                                <w:bottom w:val="none" w:sz="0" w:space="0" w:color="auto"/>
                                                <w:right w:val="none" w:sz="0" w:space="0" w:color="auto"/>
                                              </w:divBdr>
                                            </w:div>
                                          </w:divsChild>
                                        </w:div>
                                        <w:div w:id="20341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01897">
                                  <w:marLeft w:val="0"/>
                                  <w:marRight w:val="0"/>
                                  <w:marTop w:val="0"/>
                                  <w:marBottom w:val="0"/>
                                  <w:divBdr>
                                    <w:top w:val="none" w:sz="0" w:space="0" w:color="auto"/>
                                    <w:left w:val="none" w:sz="0" w:space="0" w:color="auto"/>
                                    <w:bottom w:val="none" w:sz="0" w:space="0" w:color="auto"/>
                                    <w:right w:val="none" w:sz="0" w:space="0" w:color="auto"/>
                                  </w:divBdr>
                                  <w:divsChild>
                                    <w:div w:id="1438982862">
                                      <w:marLeft w:val="0"/>
                                      <w:marRight w:val="0"/>
                                      <w:marTop w:val="0"/>
                                      <w:marBottom w:val="0"/>
                                      <w:divBdr>
                                        <w:top w:val="none" w:sz="0" w:space="0" w:color="auto"/>
                                        <w:left w:val="none" w:sz="0" w:space="0" w:color="auto"/>
                                        <w:bottom w:val="none" w:sz="0" w:space="0" w:color="auto"/>
                                        <w:right w:val="none" w:sz="0" w:space="0" w:color="auto"/>
                                      </w:divBdr>
                                    </w:div>
                                    <w:div w:id="2129885786">
                                      <w:marLeft w:val="0"/>
                                      <w:marRight w:val="0"/>
                                      <w:marTop w:val="0"/>
                                      <w:marBottom w:val="0"/>
                                      <w:divBdr>
                                        <w:top w:val="none" w:sz="0" w:space="0" w:color="auto"/>
                                        <w:left w:val="none" w:sz="0" w:space="0" w:color="auto"/>
                                        <w:bottom w:val="none" w:sz="0" w:space="0" w:color="auto"/>
                                        <w:right w:val="none" w:sz="0" w:space="0" w:color="auto"/>
                                      </w:divBdr>
                                      <w:divsChild>
                                        <w:div w:id="876241486">
                                          <w:marLeft w:val="0"/>
                                          <w:marRight w:val="0"/>
                                          <w:marTop w:val="0"/>
                                          <w:marBottom w:val="0"/>
                                          <w:divBdr>
                                            <w:top w:val="none" w:sz="0" w:space="0" w:color="auto"/>
                                            <w:left w:val="none" w:sz="0" w:space="0" w:color="auto"/>
                                            <w:bottom w:val="none" w:sz="0" w:space="0" w:color="auto"/>
                                            <w:right w:val="none" w:sz="0" w:space="0" w:color="auto"/>
                                          </w:divBdr>
                                          <w:divsChild>
                                            <w:div w:id="1910461594">
                                              <w:marLeft w:val="0"/>
                                              <w:marRight w:val="0"/>
                                              <w:marTop w:val="0"/>
                                              <w:marBottom w:val="0"/>
                                              <w:divBdr>
                                                <w:top w:val="none" w:sz="0" w:space="0" w:color="auto"/>
                                                <w:left w:val="none" w:sz="0" w:space="0" w:color="auto"/>
                                                <w:bottom w:val="none" w:sz="0" w:space="0" w:color="auto"/>
                                                <w:right w:val="none" w:sz="0" w:space="0" w:color="auto"/>
                                              </w:divBdr>
                                            </w:div>
                                          </w:divsChild>
                                        </w:div>
                                        <w:div w:id="10468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7864">
                                  <w:marLeft w:val="0"/>
                                  <w:marRight w:val="0"/>
                                  <w:marTop w:val="0"/>
                                  <w:marBottom w:val="0"/>
                                  <w:divBdr>
                                    <w:top w:val="none" w:sz="0" w:space="0" w:color="auto"/>
                                    <w:left w:val="none" w:sz="0" w:space="0" w:color="auto"/>
                                    <w:bottom w:val="none" w:sz="0" w:space="0" w:color="auto"/>
                                    <w:right w:val="none" w:sz="0" w:space="0" w:color="auto"/>
                                  </w:divBdr>
                                  <w:divsChild>
                                    <w:div w:id="995496734">
                                      <w:marLeft w:val="0"/>
                                      <w:marRight w:val="0"/>
                                      <w:marTop w:val="0"/>
                                      <w:marBottom w:val="0"/>
                                      <w:divBdr>
                                        <w:top w:val="none" w:sz="0" w:space="0" w:color="auto"/>
                                        <w:left w:val="none" w:sz="0" w:space="0" w:color="auto"/>
                                        <w:bottom w:val="none" w:sz="0" w:space="0" w:color="auto"/>
                                        <w:right w:val="none" w:sz="0" w:space="0" w:color="auto"/>
                                      </w:divBdr>
                                      <w:divsChild>
                                        <w:div w:id="1639534529">
                                          <w:marLeft w:val="0"/>
                                          <w:marRight w:val="0"/>
                                          <w:marTop w:val="0"/>
                                          <w:marBottom w:val="0"/>
                                          <w:divBdr>
                                            <w:top w:val="none" w:sz="0" w:space="0" w:color="auto"/>
                                            <w:left w:val="none" w:sz="0" w:space="0" w:color="auto"/>
                                            <w:bottom w:val="none" w:sz="0" w:space="0" w:color="auto"/>
                                            <w:right w:val="none" w:sz="0" w:space="0" w:color="auto"/>
                                          </w:divBdr>
                                          <w:divsChild>
                                            <w:div w:id="2032485356">
                                              <w:marLeft w:val="0"/>
                                              <w:marRight w:val="0"/>
                                              <w:marTop w:val="0"/>
                                              <w:marBottom w:val="0"/>
                                              <w:divBdr>
                                                <w:top w:val="none" w:sz="0" w:space="0" w:color="auto"/>
                                                <w:left w:val="none" w:sz="0" w:space="0" w:color="auto"/>
                                                <w:bottom w:val="none" w:sz="0" w:space="0" w:color="auto"/>
                                                <w:right w:val="none" w:sz="0" w:space="0" w:color="auto"/>
                                              </w:divBdr>
                                            </w:div>
                                          </w:divsChild>
                                        </w:div>
                                        <w:div w:id="1783769651">
                                          <w:marLeft w:val="0"/>
                                          <w:marRight w:val="0"/>
                                          <w:marTop w:val="0"/>
                                          <w:marBottom w:val="0"/>
                                          <w:divBdr>
                                            <w:top w:val="none" w:sz="0" w:space="0" w:color="auto"/>
                                            <w:left w:val="none" w:sz="0" w:space="0" w:color="auto"/>
                                            <w:bottom w:val="none" w:sz="0" w:space="0" w:color="auto"/>
                                            <w:right w:val="none" w:sz="0" w:space="0" w:color="auto"/>
                                          </w:divBdr>
                                        </w:div>
                                      </w:divsChild>
                                    </w:div>
                                    <w:div w:id="19369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192566">
      <w:bodyDiv w:val="1"/>
      <w:marLeft w:val="0"/>
      <w:marRight w:val="0"/>
      <w:marTop w:val="0"/>
      <w:marBottom w:val="0"/>
      <w:divBdr>
        <w:top w:val="none" w:sz="0" w:space="0" w:color="auto"/>
        <w:left w:val="none" w:sz="0" w:space="0" w:color="auto"/>
        <w:bottom w:val="none" w:sz="0" w:space="0" w:color="auto"/>
        <w:right w:val="none" w:sz="0" w:space="0" w:color="auto"/>
      </w:divBdr>
    </w:div>
    <w:div w:id="331569478">
      <w:bodyDiv w:val="1"/>
      <w:marLeft w:val="0"/>
      <w:marRight w:val="0"/>
      <w:marTop w:val="0"/>
      <w:marBottom w:val="0"/>
      <w:divBdr>
        <w:top w:val="none" w:sz="0" w:space="0" w:color="auto"/>
        <w:left w:val="none" w:sz="0" w:space="0" w:color="auto"/>
        <w:bottom w:val="none" w:sz="0" w:space="0" w:color="auto"/>
        <w:right w:val="none" w:sz="0" w:space="0" w:color="auto"/>
      </w:divBdr>
    </w:div>
    <w:div w:id="401606190">
      <w:bodyDiv w:val="1"/>
      <w:marLeft w:val="0"/>
      <w:marRight w:val="0"/>
      <w:marTop w:val="0"/>
      <w:marBottom w:val="0"/>
      <w:divBdr>
        <w:top w:val="none" w:sz="0" w:space="0" w:color="auto"/>
        <w:left w:val="none" w:sz="0" w:space="0" w:color="auto"/>
        <w:bottom w:val="none" w:sz="0" w:space="0" w:color="auto"/>
        <w:right w:val="none" w:sz="0" w:space="0" w:color="auto"/>
      </w:divBdr>
    </w:div>
    <w:div w:id="409740848">
      <w:bodyDiv w:val="1"/>
      <w:marLeft w:val="0"/>
      <w:marRight w:val="0"/>
      <w:marTop w:val="0"/>
      <w:marBottom w:val="0"/>
      <w:divBdr>
        <w:top w:val="none" w:sz="0" w:space="0" w:color="auto"/>
        <w:left w:val="none" w:sz="0" w:space="0" w:color="auto"/>
        <w:bottom w:val="none" w:sz="0" w:space="0" w:color="auto"/>
        <w:right w:val="none" w:sz="0" w:space="0" w:color="auto"/>
      </w:divBdr>
      <w:divsChild>
        <w:div w:id="1737970531">
          <w:marLeft w:val="0"/>
          <w:marRight w:val="0"/>
          <w:marTop w:val="0"/>
          <w:marBottom w:val="0"/>
          <w:divBdr>
            <w:top w:val="none" w:sz="0" w:space="0" w:color="auto"/>
            <w:left w:val="none" w:sz="0" w:space="0" w:color="auto"/>
            <w:bottom w:val="none" w:sz="0" w:space="0" w:color="auto"/>
            <w:right w:val="none" w:sz="0" w:space="0" w:color="auto"/>
          </w:divBdr>
        </w:div>
      </w:divsChild>
    </w:div>
    <w:div w:id="412774403">
      <w:bodyDiv w:val="1"/>
      <w:marLeft w:val="0"/>
      <w:marRight w:val="0"/>
      <w:marTop w:val="0"/>
      <w:marBottom w:val="0"/>
      <w:divBdr>
        <w:top w:val="none" w:sz="0" w:space="0" w:color="auto"/>
        <w:left w:val="none" w:sz="0" w:space="0" w:color="auto"/>
        <w:bottom w:val="none" w:sz="0" w:space="0" w:color="auto"/>
        <w:right w:val="none" w:sz="0" w:space="0" w:color="auto"/>
      </w:divBdr>
      <w:divsChild>
        <w:div w:id="2041084567">
          <w:marLeft w:val="0"/>
          <w:marRight w:val="0"/>
          <w:marTop w:val="0"/>
          <w:marBottom w:val="0"/>
          <w:divBdr>
            <w:top w:val="none" w:sz="0" w:space="0" w:color="auto"/>
            <w:left w:val="none" w:sz="0" w:space="0" w:color="auto"/>
            <w:bottom w:val="none" w:sz="0" w:space="0" w:color="auto"/>
            <w:right w:val="none" w:sz="0" w:space="0" w:color="auto"/>
          </w:divBdr>
          <w:divsChild>
            <w:div w:id="1431967919">
              <w:marLeft w:val="0"/>
              <w:marRight w:val="0"/>
              <w:marTop w:val="0"/>
              <w:marBottom w:val="0"/>
              <w:divBdr>
                <w:top w:val="none" w:sz="0" w:space="0" w:color="auto"/>
                <w:left w:val="none" w:sz="0" w:space="0" w:color="auto"/>
                <w:bottom w:val="none" w:sz="0" w:space="0" w:color="auto"/>
                <w:right w:val="none" w:sz="0" w:space="0" w:color="auto"/>
              </w:divBdr>
              <w:divsChild>
                <w:div w:id="13688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80047">
      <w:bodyDiv w:val="1"/>
      <w:marLeft w:val="0"/>
      <w:marRight w:val="0"/>
      <w:marTop w:val="0"/>
      <w:marBottom w:val="0"/>
      <w:divBdr>
        <w:top w:val="none" w:sz="0" w:space="0" w:color="auto"/>
        <w:left w:val="none" w:sz="0" w:space="0" w:color="auto"/>
        <w:bottom w:val="none" w:sz="0" w:space="0" w:color="auto"/>
        <w:right w:val="none" w:sz="0" w:space="0" w:color="auto"/>
      </w:divBdr>
      <w:divsChild>
        <w:div w:id="429817609">
          <w:marLeft w:val="0"/>
          <w:marRight w:val="0"/>
          <w:marTop w:val="0"/>
          <w:marBottom w:val="0"/>
          <w:divBdr>
            <w:top w:val="none" w:sz="0" w:space="0" w:color="auto"/>
            <w:left w:val="none" w:sz="0" w:space="0" w:color="auto"/>
            <w:bottom w:val="none" w:sz="0" w:space="0" w:color="auto"/>
            <w:right w:val="none" w:sz="0" w:space="0" w:color="auto"/>
          </w:divBdr>
        </w:div>
      </w:divsChild>
    </w:div>
    <w:div w:id="568082390">
      <w:bodyDiv w:val="1"/>
      <w:marLeft w:val="0"/>
      <w:marRight w:val="0"/>
      <w:marTop w:val="0"/>
      <w:marBottom w:val="0"/>
      <w:divBdr>
        <w:top w:val="none" w:sz="0" w:space="0" w:color="auto"/>
        <w:left w:val="none" w:sz="0" w:space="0" w:color="auto"/>
        <w:bottom w:val="none" w:sz="0" w:space="0" w:color="auto"/>
        <w:right w:val="none" w:sz="0" w:space="0" w:color="auto"/>
      </w:divBdr>
      <w:divsChild>
        <w:div w:id="1881939217">
          <w:marLeft w:val="0"/>
          <w:marRight w:val="0"/>
          <w:marTop w:val="0"/>
          <w:marBottom w:val="0"/>
          <w:divBdr>
            <w:top w:val="none" w:sz="0" w:space="0" w:color="auto"/>
            <w:left w:val="none" w:sz="0" w:space="0" w:color="auto"/>
            <w:bottom w:val="none" w:sz="0" w:space="0" w:color="auto"/>
            <w:right w:val="none" w:sz="0" w:space="0" w:color="auto"/>
          </w:divBdr>
          <w:divsChild>
            <w:div w:id="1037242218">
              <w:marLeft w:val="0"/>
              <w:marRight w:val="0"/>
              <w:marTop w:val="0"/>
              <w:marBottom w:val="0"/>
              <w:divBdr>
                <w:top w:val="none" w:sz="0" w:space="0" w:color="auto"/>
                <w:left w:val="none" w:sz="0" w:space="0" w:color="auto"/>
                <w:bottom w:val="none" w:sz="0" w:space="0" w:color="auto"/>
                <w:right w:val="none" w:sz="0" w:space="0" w:color="auto"/>
              </w:divBdr>
              <w:divsChild>
                <w:div w:id="9642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45484">
      <w:bodyDiv w:val="1"/>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sChild>
            <w:div w:id="90785743">
              <w:marLeft w:val="0"/>
              <w:marRight w:val="0"/>
              <w:marTop w:val="0"/>
              <w:marBottom w:val="0"/>
              <w:divBdr>
                <w:top w:val="none" w:sz="0" w:space="0" w:color="auto"/>
                <w:left w:val="none" w:sz="0" w:space="0" w:color="auto"/>
                <w:bottom w:val="none" w:sz="0" w:space="0" w:color="auto"/>
                <w:right w:val="none" w:sz="0" w:space="0" w:color="auto"/>
              </w:divBdr>
              <w:divsChild>
                <w:div w:id="136350885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494026745">
          <w:marLeft w:val="0"/>
          <w:marRight w:val="0"/>
          <w:marTop w:val="0"/>
          <w:marBottom w:val="0"/>
          <w:divBdr>
            <w:top w:val="none" w:sz="0" w:space="0" w:color="auto"/>
            <w:left w:val="none" w:sz="0" w:space="0" w:color="auto"/>
            <w:bottom w:val="none" w:sz="0" w:space="0" w:color="auto"/>
            <w:right w:val="none" w:sz="0" w:space="0" w:color="auto"/>
          </w:divBdr>
          <w:divsChild>
            <w:div w:id="1381126352">
              <w:marLeft w:val="0"/>
              <w:marRight w:val="0"/>
              <w:marTop w:val="0"/>
              <w:marBottom w:val="0"/>
              <w:divBdr>
                <w:top w:val="none" w:sz="0" w:space="0" w:color="auto"/>
                <w:left w:val="none" w:sz="0" w:space="0" w:color="auto"/>
                <w:bottom w:val="none" w:sz="0" w:space="0" w:color="auto"/>
                <w:right w:val="none" w:sz="0" w:space="0" w:color="auto"/>
              </w:divBdr>
              <w:divsChild>
                <w:div w:id="18971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sChild>
                <w:div w:id="783691122">
                  <w:marLeft w:val="0"/>
                  <w:marRight w:val="0"/>
                  <w:marTop w:val="0"/>
                  <w:marBottom w:val="0"/>
                  <w:divBdr>
                    <w:top w:val="none" w:sz="0" w:space="0" w:color="auto"/>
                    <w:left w:val="none" w:sz="0" w:space="0" w:color="auto"/>
                    <w:bottom w:val="none" w:sz="0" w:space="0" w:color="auto"/>
                    <w:right w:val="none" w:sz="0" w:space="0" w:color="auto"/>
                  </w:divBdr>
                </w:div>
                <w:div w:id="1948075639">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813148">
          <w:marLeft w:val="0"/>
          <w:marRight w:val="0"/>
          <w:marTop w:val="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7992">
          <w:marLeft w:val="0"/>
          <w:marRight w:val="0"/>
          <w:marTop w:val="0"/>
          <w:marBottom w:val="0"/>
          <w:divBdr>
            <w:top w:val="none" w:sz="0" w:space="0" w:color="auto"/>
            <w:left w:val="none" w:sz="0" w:space="0" w:color="auto"/>
            <w:bottom w:val="none" w:sz="0" w:space="0" w:color="auto"/>
            <w:right w:val="none" w:sz="0" w:space="0" w:color="auto"/>
          </w:divBdr>
          <w:divsChild>
            <w:div w:id="1603565729">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0"/>
                  <w:divBdr>
                    <w:top w:val="none" w:sz="0" w:space="0" w:color="auto"/>
                    <w:left w:val="none" w:sz="0" w:space="0" w:color="auto"/>
                    <w:bottom w:val="none" w:sz="0" w:space="0" w:color="auto"/>
                    <w:right w:val="none" w:sz="0" w:space="0" w:color="auto"/>
                  </w:divBdr>
                </w:div>
                <w:div w:id="54421936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796527416">
          <w:marLeft w:val="0"/>
          <w:marRight w:val="0"/>
          <w:marTop w:val="0"/>
          <w:marBottom w:val="0"/>
          <w:divBdr>
            <w:top w:val="none" w:sz="0" w:space="0" w:color="auto"/>
            <w:left w:val="none" w:sz="0" w:space="0" w:color="auto"/>
            <w:bottom w:val="none" w:sz="0" w:space="0" w:color="auto"/>
            <w:right w:val="none" w:sz="0" w:space="0" w:color="auto"/>
          </w:divBdr>
          <w:divsChild>
            <w:div w:id="756711241">
              <w:marLeft w:val="0"/>
              <w:marRight w:val="0"/>
              <w:marTop w:val="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98763">
          <w:marLeft w:val="0"/>
          <w:marRight w:val="0"/>
          <w:marTop w:val="0"/>
          <w:marBottom w:val="0"/>
          <w:divBdr>
            <w:top w:val="none" w:sz="0" w:space="0" w:color="auto"/>
            <w:left w:val="none" w:sz="0" w:space="0" w:color="auto"/>
            <w:bottom w:val="none" w:sz="0" w:space="0" w:color="auto"/>
            <w:right w:val="none" w:sz="0" w:space="0" w:color="auto"/>
          </w:divBdr>
          <w:divsChild>
            <w:div w:id="1182553186">
              <w:marLeft w:val="0"/>
              <w:marRight w:val="0"/>
              <w:marTop w:val="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
                <w:div w:id="45108665">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33509848">
          <w:marLeft w:val="0"/>
          <w:marRight w:val="0"/>
          <w:marTop w:val="0"/>
          <w:marBottom w:val="0"/>
          <w:divBdr>
            <w:top w:val="none" w:sz="0" w:space="0" w:color="auto"/>
            <w:left w:val="none" w:sz="0" w:space="0" w:color="auto"/>
            <w:bottom w:val="none" w:sz="0" w:space="0" w:color="auto"/>
            <w:right w:val="none" w:sz="0" w:space="0" w:color="auto"/>
          </w:divBdr>
          <w:divsChild>
            <w:div w:id="748623220">
              <w:marLeft w:val="0"/>
              <w:marRight w:val="0"/>
              <w:marTop w:val="0"/>
              <w:marBottom w:val="0"/>
              <w:divBdr>
                <w:top w:val="none" w:sz="0" w:space="0" w:color="auto"/>
                <w:left w:val="none" w:sz="0" w:space="0" w:color="auto"/>
                <w:bottom w:val="none" w:sz="0" w:space="0" w:color="auto"/>
                <w:right w:val="none" w:sz="0" w:space="0" w:color="auto"/>
              </w:divBdr>
              <w:divsChild>
                <w:div w:id="7119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7453">
          <w:marLeft w:val="0"/>
          <w:marRight w:val="0"/>
          <w:marTop w:val="0"/>
          <w:marBottom w:val="0"/>
          <w:divBdr>
            <w:top w:val="none" w:sz="0" w:space="0" w:color="auto"/>
            <w:left w:val="none" w:sz="0" w:space="0" w:color="auto"/>
            <w:bottom w:val="none" w:sz="0" w:space="0" w:color="auto"/>
            <w:right w:val="none" w:sz="0" w:space="0" w:color="auto"/>
          </w:divBdr>
          <w:divsChild>
            <w:div w:id="2137020477">
              <w:marLeft w:val="0"/>
              <w:marRight w:val="0"/>
              <w:marTop w:val="0"/>
              <w:marBottom w:val="0"/>
              <w:divBdr>
                <w:top w:val="none" w:sz="0" w:space="0" w:color="auto"/>
                <w:left w:val="none" w:sz="0" w:space="0" w:color="auto"/>
                <w:bottom w:val="none" w:sz="0" w:space="0" w:color="auto"/>
                <w:right w:val="none" w:sz="0" w:space="0" w:color="auto"/>
              </w:divBdr>
              <w:divsChild>
                <w:div w:id="1649363177">
                  <w:marLeft w:val="0"/>
                  <w:marRight w:val="0"/>
                  <w:marTop w:val="0"/>
                  <w:marBottom w:val="0"/>
                  <w:divBdr>
                    <w:top w:val="none" w:sz="0" w:space="0" w:color="auto"/>
                    <w:left w:val="none" w:sz="0" w:space="0" w:color="auto"/>
                    <w:bottom w:val="none" w:sz="0" w:space="0" w:color="auto"/>
                    <w:right w:val="none" w:sz="0" w:space="0" w:color="auto"/>
                  </w:divBdr>
                </w:div>
                <w:div w:id="73381885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023938916">
          <w:marLeft w:val="0"/>
          <w:marRight w:val="0"/>
          <w:marTop w:val="0"/>
          <w:marBottom w:val="0"/>
          <w:divBdr>
            <w:top w:val="none" w:sz="0" w:space="0" w:color="auto"/>
            <w:left w:val="none" w:sz="0" w:space="0" w:color="auto"/>
            <w:bottom w:val="none" w:sz="0" w:space="0" w:color="auto"/>
            <w:right w:val="none" w:sz="0" w:space="0" w:color="auto"/>
          </w:divBdr>
          <w:divsChild>
            <w:div w:id="1750688099">
              <w:marLeft w:val="0"/>
              <w:marRight w:val="0"/>
              <w:marTop w:val="0"/>
              <w:marBottom w:val="0"/>
              <w:divBdr>
                <w:top w:val="none" w:sz="0" w:space="0" w:color="auto"/>
                <w:left w:val="none" w:sz="0" w:space="0" w:color="auto"/>
                <w:bottom w:val="none" w:sz="0" w:space="0" w:color="auto"/>
                <w:right w:val="none" w:sz="0" w:space="0" w:color="auto"/>
              </w:divBdr>
              <w:divsChild>
                <w:div w:id="21307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2385">
          <w:marLeft w:val="0"/>
          <w:marRight w:val="0"/>
          <w:marTop w:val="0"/>
          <w:marBottom w:val="0"/>
          <w:divBdr>
            <w:top w:val="none" w:sz="0" w:space="0" w:color="auto"/>
            <w:left w:val="none" w:sz="0" w:space="0" w:color="auto"/>
            <w:bottom w:val="none" w:sz="0" w:space="0" w:color="auto"/>
            <w:right w:val="none" w:sz="0" w:space="0" w:color="auto"/>
          </w:divBdr>
          <w:divsChild>
            <w:div w:id="1082411246">
              <w:marLeft w:val="0"/>
              <w:marRight w:val="0"/>
              <w:marTop w:val="0"/>
              <w:marBottom w:val="0"/>
              <w:divBdr>
                <w:top w:val="none" w:sz="0" w:space="0" w:color="auto"/>
                <w:left w:val="none" w:sz="0" w:space="0" w:color="auto"/>
                <w:bottom w:val="none" w:sz="0" w:space="0" w:color="auto"/>
                <w:right w:val="none" w:sz="0" w:space="0" w:color="auto"/>
              </w:divBdr>
              <w:divsChild>
                <w:div w:id="711269228">
                  <w:marLeft w:val="0"/>
                  <w:marRight w:val="0"/>
                  <w:marTop w:val="0"/>
                  <w:marBottom w:val="0"/>
                  <w:divBdr>
                    <w:top w:val="none" w:sz="0" w:space="0" w:color="auto"/>
                    <w:left w:val="none" w:sz="0" w:space="0" w:color="auto"/>
                    <w:bottom w:val="none" w:sz="0" w:space="0" w:color="auto"/>
                    <w:right w:val="none" w:sz="0" w:space="0" w:color="auto"/>
                  </w:divBdr>
                </w:div>
                <w:div w:id="465005971">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221093825">
          <w:marLeft w:val="0"/>
          <w:marRight w:val="0"/>
          <w:marTop w:val="0"/>
          <w:marBottom w:val="0"/>
          <w:divBdr>
            <w:top w:val="none" w:sz="0" w:space="0" w:color="auto"/>
            <w:left w:val="none" w:sz="0" w:space="0" w:color="auto"/>
            <w:bottom w:val="none" w:sz="0" w:space="0" w:color="auto"/>
            <w:right w:val="none" w:sz="0" w:space="0" w:color="auto"/>
          </w:divBdr>
          <w:divsChild>
            <w:div w:id="998576575">
              <w:marLeft w:val="0"/>
              <w:marRight w:val="0"/>
              <w:marTop w:val="0"/>
              <w:marBottom w:val="0"/>
              <w:divBdr>
                <w:top w:val="none" w:sz="0" w:space="0" w:color="auto"/>
                <w:left w:val="none" w:sz="0" w:space="0" w:color="auto"/>
                <w:bottom w:val="none" w:sz="0" w:space="0" w:color="auto"/>
                <w:right w:val="none" w:sz="0" w:space="0" w:color="auto"/>
              </w:divBdr>
              <w:divsChild>
                <w:div w:id="5813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20858">
          <w:marLeft w:val="0"/>
          <w:marRight w:val="0"/>
          <w:marTop w:val="0"/>
          <w:marBottom w:val="0"/>
          <w:divBdr>
            <w:top w:val="none" w:sz="0" w:space="0" w:color="auto"/>
            <w:left w:val="none" w:sz="0" w:space="0" w:color="auto"/>
            <w:bottom w:val="none" w:sz="0" w:space="0" w:color="auto"/>
            <w:right w:val="none" w:sz="0" w:space="0" w:color="auto"/>
          </w:divBdr>
          <w:divsChild>
            <w:div w:id="1757510621">
              <w:marLeft w:val="0"/>
              <w:marRight w:val="0"/>
              <w:marTop w:val="0"/>
              <w:marBottom w:val="0"/>
              <w:divBdr>
                <w:top w:val="none" w:sz="0" w:space="0" w:color="auto"/>
                <w:left w:val="none" w:sz="0" w:space="0" w:color="auto"/>
                <w:bottom w:val="none" w:sz="0" w:space="0" w:color="auto"/>
                <w:right w:val="none" w:sz="0" w:space="0" w:color="auto"/>
              </w:divBdr>
              <w:divsChild>
                <w:div w:id="1241211687">
                  <w:marLeft w:val="0"/>
                  <w:marRight w:val="0"/>
                  <w:marTop w:val="0"/>
                  <w:marBottom w:val="0"/>
                  <w:divBdr>
                    <w:top w:val="none" w:sz="0" w:space="0" w:color="auto"/>
                    <w:left w:val="none" w:sz="0" w:space="0" w:color="auto"/>
                    <w:bottom w:val="none" w:sz="0" w:space="0" w:color="auto"/>
                    <w:right w:val="none" w:sz="0" w:space="0" w:color="auto"/>
                  </w:divBdr>
                </w:div>
                <w:div w:id="12342855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707221453">
          <w:marLeft w:val="0"/>
          <w:marRight w:val="0"/>
          <w:marTop w:val="0"/>
          <w:marBottom w:val="0"/>
          <w:divBdr>
            <w:top w:val="none" w:sz="0" w:space="0" w:color="auto"/>
            <w:left w:val="none" w:sz="0" w:space="0" w:color="auto"/>
            <w:bottom w:val="none" w:sz="0" w:space="0" w:color="auto"/>
            <w:right w:val="none" w:sz="0" w:space="0" w:color="auto"/>
          </w:divBdr>
          <w:divsChild>
            <w:div w:id="1108041170">
              <w:marLeft w:val="0"/>
              <w:marRight w:val="0"/>
              <w:marTop w:val="0"/>
              <w:marBottom w:val="0"/>
              <w:divBdr>
                <w:top w:val="none" w:sz="0" w:space="0" w:color="auto"/>
                <w:left w:val="none" w:sz="0" w:space="0" w:color="auto"/>
                <w:bottom w:val="none" w:sz="0" w:space="0" w:color="auto"/>
                <w:right w:val="none" w:sz="0" w:space="0" w:color="auto"/>
              </w:divBdr>
              <w:divsChild>
                <w:div w:id="633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1654">
          <w:marLeft w:val="0"/>
          <w:marRight w:val="0"/>
          <w:marTop w:val="0"/>
          <w:marBottom w:val="0"/>
          <w:divBdr>
            <w:top w:val="none" w:sz="0" w:space="0" w:color="auto"/>
            <w:left w:val="none" w:sz="0" w:space="0" w:color="auto"/>
            <w:bottom w:val="none" w:sz="0" w:space="0" w:color="auto"/>
            <w:right w:val="none" w:sz="0" w:space="0" w:color="auto"/>
          </w:divBdr>
          <w:divsChild>
            <w:div w:id="1646005147">
              <w:marLeft w:val="0"/>
              <w:marRight w:val="0"/>
              <w:marTop w:val="0"/>
              <w:marBottom w:val="0"/>
              <w:divBdr>
                <w:top w:val="none" w:sz="0" w:space="0" w:color="auto"/>
                <w:left w:val="none" w:sz="0" w:space="0" w:color="auto"/>
                <w:bottom w:val="none" w:sz="0" w:space="0" w:color="auto"/>
                <w:right w:val="none" w:sz="0" w:space="0" w:color="auto"/>
              </w:divBdr>
              <w:divsChild>
                <w:div w:id="1165244952">
                  <w:marLeft w:val="0"/>
                  <w:marRight w:val="0"/>
                  <w:marTop w:val="0"/>
                  <w:marBottom w:val="0"/>
                  <w:divBdr>
                    <w:top w:val="none" w:sz="0" w:space="0" w:color="auto"/>
                    <w:left w:val="none" w:sz="0" w:space="0" w:color="auto"/>
                    <w:bottom w:val="none" w:sz="0" w:space="0" w:color="auto"/>
                    <w:right w:val="none" w:sz="0" w:space="0" w:color="auto"/>
                  </w:divBdr>
                </w:div>
                <w:div w:id="1401100712">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509829432">
          <w:marLeft w:val="0"/>
          <w:marRight w:val="0"/>
          <w:marTop w:val="0"/>
          <w:marBottom w:val="0"/>
          <w:divBdr>
            <w:top w:val="none" w:sz="0" w:space="0" w:color="auto"/>
            <w:left w:val="none" w:sz="0" w:space="0" w:color="auto"/>
            <w:bottom w:val="none" w:sz="0" w:space="0" w:color="auto"/>
            <w:right w:val="none" w:sz="0" w:space="0" w:color="auto"/>
          </w:divBdr>
          <w:divsChild>
            <w:div w:id="1336221937">
              <w:marLeft w:val="0"/>
              <w:marRight w:val="0"/>
              <w:marTop w:val="0"/>
              <w:marBottom w:val="0"/>
              <w:divBdr>
                <w:top w:val="none" w:sz="0" w:space="0" w:color="auto"/>
                <w:left w:val="none" w:sz="0" w:space="0" w:color="auto"/>
                <w:bottom w:val="none" w:sz="0" w:space="0" w:color="auto"/>
                <w:right w:val="none" w:sz="0" w:space="0" w:color="auto"/>
              </w:divBdr>
              <w:divsChild>
                <w:div w:id="6410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07882">
          <w:marLeft w:val="0"/>
          <w:marRight w:val="0"/>
          <w:marTop w:val="0"/>
          <w:marBottom w:val="0"/>
          <w:divBdr>
            <w:top w:val="none" w:sz="0" w:space="0" w:color="auto"/>
            <w:left w:val="none" w:sz="0" w:space="0" w:color="auto"/>
            <w:bottom w:val="none" w:sz="0" w:space="0" w:color="auto"/>
            <w:right w:val="none" w:sz="0" w:space="0" w:color="auto"/>
          </w:divBdr>
          <w:divsChild>
            <w:div w:id="921599711">
              <w:marLeft w:val="0"/>
              <w:marRight w:val="0"/>
              <w:marTop w:val="0"/>
              <w:marBottom w:val="0"/>
              <w:divBdr>
                <w:top w:val="none" w:sz="0" w:space="0" w:color="auto"/>
                <w:left w:val="none" w:sz="0" w:space="0" w:color="auto"/>
                <w:bottom w:val="none" w:sz="0" w:space="0" w:color="auto"/>
                <w:right w:val="none" w:sz="0" w:space="0" w:color="auto"/>
              </w:divBdr>
              <w:divsChild>
                <w:div w:id="93986712">
                  <w:marLeft w:val="0"/>
                  <w:marRight w:val="0"/>
                  <w:marTop w:val="0"/>
                  <w:marBottom w:val="0"/>
                  <w:divBdr>
                    <w:top w:val="none" w:sz="0" w:space="0" w:color="auto"/>
                    <w:left w:val="none" w:sz="0" w:space="0" w:color="auto"/>
                    <w:bottom w:val="none" w:sz="0" w:space="0" w:color="auto"/>
                    <w:right w:val="none" w:sz="0" w:space="0" w:color="auto"/>
                  </w:divBdr>
                </w:div>
                <w:div w:id="59856727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883056224">
          <w:marLeft w:val="0"/>
          <w:marRight w:val="0"/>
          <w:marTop w:val="0"/>
          <w:marBottom w:val="0"/>
          <w:divBdr>
            <w:top w:val="none" w:sz="0" w:space="0" w:color="auto"/>
            <w:left w:val="none" w:sz="0" w:space="0" w:color="auto"/>
            <w:bottom w:val="none" w:sz="0" w:space="0" w:color="auto"/>
            <w:right w:val="none" w:sz="0" w:space="0" w:color="auto"/>
          </w:divBdr>
          <w:divsChild>
            <w:div w:id="696588358">
              <w:marLeft w:val="0"/>
              <w:marRight w:val="0"/>
              <w:marTop w:val="0"/>
              <w:marBottom w:val="0"/>
              <w:divBdr>
                <w:top w:val="none" w:sz="0" w:space="0" w:color="auto"/>
                <w:left w:val="none" w:sz="0" w:space="0" w:color="auto"/>
                <w:bottom w:val="none" w:sz="0" w:space="0" w:color="auto"/>
                <w:right w:val="none" w:sz="0" w:space="0" w:color="auto"/>
              </w:divBdr>
              <w:divsChild>
                <w:div w:id="15963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1850">
          <w:marLeft w:val="0"/>
          <w:marRight w:val="0"/>
          <w:marTop w:val="0"/>
          <w:marBottom w:val="0"/>
          <w:divBdr>
            <w:top w:val="none" w:sz="0" w:space="0" w:color="auto"/>
            <w:left w:val="none" w:sz="0" w:space="0" w:color="auto"/>
            <w:bottom w:val="none" w:sz="0" w:space="0" w:color="auto"/>
            <w:right w:val="none" w:sz="0" w:space="0" w:color="auto"/>
          </w:divBdr>
          <w:divsChild>
            <w:div w:id="546721422">
              <w:marLeft w:val="0"/>
              <w:marRight w:val="0"/>
              <w:marTop w:val="0"/>
              <w:marBottom w:val="0"/>
              <w:divBdr>
                <w:top w:val="none" w:sz="0" w:space="0" w:color="auto"/>
                <w:left w:val="none" w:sz="0" w:space="0" w:color="auto"/>
                <w:bottom w:val="none" w:sz="0" w:space="0" w:color="auto"/>
                <w:right w:val="none" w:sz="0" w:space="0" w:color="auto"/>
              </w:divBdr>
              <w:divsChild>
                <w:div w:id="607473626">
                  <w:marLeft w:val="0"/>
                  <w:marRight w:val="0"/>
                  <w:marTop w:val="0"/>
                  <w:marBottom w:val="0"/>
                  <w:divBdr>
                    <w:top w:val="none" w:sz="0" w:space="0" w:color="auto"/>
                    <w:left w:val="none" w:sz="0" w:space="0" w:color="auto"/>
                    <w:bottom w:val="none" w:sz="0" w:space="0" w:color="auto"/>
                    <w:right w:val="none" w:sz="0" w:space="0" w:color="auto"/>
                  </w:divBdr>
                </w:div>
                <w:div w:id="1922762289">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083989461">
          <w:marLeft w:val="0"/>
          <w:marRight w:val="0"/>
          <w:marTop w:val="0"/>
          <w:marBottom w:val="0"/>
          <w:divBdr>
            <w:top w:val="none" w:sz="0" w:space="0" w:color="auto"/>
            <w:left w:val="none" w:sz="0" w:space="0" w:color="auto"/>
            <w:bottom w:val="none" w:sz="0" w:space="0" w:color="auto"/>
            <w:right w:val="none" w:sz="0" w:space="0" w:color="auto"/>
          </w:divBdr>
          <w:divsChild>
            <w:div w:id="1757437018">
              <w:marLeft w:val="0"/>
              <w:marRight w:val="0"/>
              <w:marTop w:val="0"/>
              <w:marBottom w:val="0"/>
              <w:divBdr>
                <w:top w:val="none" w:sz="0" w:space="0" w:color="auto"/>
                <w:left w:val="none" w:sz="0" w:space="0" w:color="auto"/>
                <w:bottom w:val="none" w:sz="0" w:space="0" w:color="auto"/>
                <w:right w:val="none" w:sz="0" w:space="0" w:color="auto"/>
              </w:divBdr>
              <w:divsChild>
                <w:div w:id="15720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5949">
      <w:bodyDiv w:val="1"/>
      <w:marLeft w:val="0"/>
      <w:marRight w:val="0"/>
      <w:marTop w:val="0"/>
      <w:marBottom w:val="0"/>
      <w:divBdr>
        <w:top w:val="none" w:sz="0" w:space="0" w:color="auto"/>
        <w:left w:val="none" w:sz="0" w:space="0" w:color="auto"/>
        <w:bottom w:val="none" w:sz="0" w:space="0" w:color="auto"/>
        <w:right w:val="none" w:sz="0" w:space="0" w:color="auto"/>
      </w:divBdr>
    </w:div>
    <w:div w:id="648560320">
      <w:bodyDiv w:val="1"/>
      <w:marLeft w:val="0"/>
      <w:marRight w:val="0"/>
      <w:marTop w:val="0"/>
      <w:marBottom w:val="0"/>
      <w:divBdr>
        <w:top w:val="none" w:sz="0" w:space="0" w:color="auto"/>
        <w:left w:val="none" w:sz="0" w:space="0" w:color="auto"/>
        <w:bottom w:val="none" w:sz="0" w:space="0" w:color="auto"/>
        <w:right w:val="none" w:sz="0" w:space="0" w:color="auto"/>
      </w:divBdr>
      <w:divsChild>
        <w:div w:id="2022120254">
          <w:marLeft w:val="0"/>
          <w:marRight w:val="0"/>
          <w:marTop w:val="0"/>
          <w:marBottom w:val="0"/>
          <w:divBdr>
            <w:top w:val="none" w:sz="0" w:space="0" w:color="auto"/>
            <w:left w:val="none" w:sz="0" w:space="0" w:color="auto"/>
            <w:bottom w:val="none" w:sz="0" w:space="0" w:color="auto"/>
            <w:right w:val="none" w:sz="0" w:space="0" w:color="auto"/>
          </w:divBdr>
        </w:div>
      </w:divsChild>
    </w:div>
    <w:div w:id="689767966">
      <w:bodyDiv w:val="1"/>
      <w:marLeft w:val="0"/>
      <w:marRight w:val="0"/>
      <w:marTop w:val="0"/>
      <w:marBottom w:val="0"/>
      <w:divBdr>
        <w:top w:val="none" w:sz="0" w:space="0" w:color="auto"/>
        <w:left w:val="none" w:sz="0" w:space="0" w:color="auto"/>
        <w:bottom w:val="none" w:sz="0" w:space="0" w:color="auto"/>
        <w:right w:val="none" w:sz="0" w:space="0" w:color="auto"/>
      </w:divBdr>
      <w:divsChild>
        <w:div w:id="1351032018">
          <w:marLeft w:val="0"/>
          <w:marRight w:val="0"/>
          <w:marTop w:val="0"/>
          <w:marBottom w:val="0"/>
          <w:divBdr>
            <w:top w:val="none" w:sz="0" w:space="0" w:color="auto"/>
            <w:left w:val="none" w:sz="0" w:space="0" w:color="auto"/>
            <w:bottom w:val="none" w:sz="0" w:space="0" w:color="auto"/>
            <w:right w:val="none" w:sz="0" w:space="0" w:color="auto"/>
          </w:divBdr>
        </w:div>
        <w:div w:id="1120799832">
          <w:marLeft w:val="0"/>
          <w:marRight w:val="150"/>
          <w:marTop w:val="0"/>
          <w:marBottom w:val="0"/>
          <w:divBdr>
            <w:top w:val="none" w:sz="0" w:space="0" w:color="auto"/>
            <w:left w:val="none" w:sz="0" w:space="0" w:color="auto"/>
            <w:bottom w:val="none" w:sz="0" w:space="0" w:color="auto"/>
            <w:right w:val="none" w:sz="0" w:space="0" w:color="auto"/>
          </w:divBdr>
        </w:div>
      </w:divsChild>
    </w:div>
    <w:div w:id="763720963">
      <w:bodyDiv w:val="1"/>
      <w:marLeft w:val="0"/>
      <w:marRight w:val="0"/>
      <w:marTop w:val="0"/>
      <w:marBottom w:val="0"/>
      <w:divBdr>
        <w:top w:val="none" w:sz="0" w:space="0" w:color="auto"/>
        <w:left w:val="none" w:sz="0" w:space="0" w:color="auto"/>
        <w:bottom w:val="none" w:sz="0" w:space="0" w:color="auto"/>
        <w:right w:val="none" w:sz="0" w:space="0" w:color="auto"/>
      </w:divBdr>
      <w:divsChild>
        <w:div w:id="631254265">
          <w:marLeft w:val="0"/>
          <w:marRight w:val="0"/>
          <w:marTop w:val="0"/>
          <w:marBottom w:val="0"/>
          <w:divBdr>
            <w:top w:val="none" w:sz="0" w:space="0" w:color="auto"/>
            <w:left w:val="none" w:sz="0" w:space="0" w:color="auto"/>
            <w:bottom w:val="none" w:sz="0" w:space="0" w:color="auto"/>
            <w:right w:val="none" w:sz="0" w:space="0" w:color="auto"/>
          </w:divBdr>
        </w:div>
        <w:div w:id="468742445">
          <w:marLeft w:val="0"/>
          <w:marRight w:val="0"/>
          <w:marTop w:val="0"/>
          <w:marBottom w:val="0"/>
          <w:divBdr>
            <w:top w:val="none" w:sz="0" w:space="0" w:color="auto"/>
            <w:left w:val="none" w:sz="0" w:space="0" w:color="auto"/>
            <w:bottom w:val="none" w:sz="0" w:space="0" w:color="auto"/>
            <w:right w:val="none" w:sz="0" w:space="0" w:color="auto"/>
          </w:divBdr>
          <w:divsChild>
            <w:div w:id="843663224">
              <w:marLeft w:val="0"/>
              <w:marRight w:val="0"/>
              <w:marTop w:val="0"/>
              <w:marBottom w:val="0"/>
              <w:divBdr>
                <w:top w:val="none" w:sz="0" w:space="0" w:color="auto"/>
                <w:left w:val="none" w:sz="0" w:space="0" w:color="auto"/>
                <w:bottom w:val="none" w:sz="0" w:space="0" w:color="auto"/>
                <w:right w:val="none" w:sz="0" w:space="0" w:color="auto"/>
              </w:divBdr>
              <w:divsChild>
                <w:div w:id="1864400663">
                  <w:marLeft w:val="0"/>
                  <w:marRight w:val="0"/>
                  <w:marTop w:val="0"/>
                  <w:marBottom w:val="0"/>
                  <w:divBdr>
                    <w:top w:val="none" w:sz="0" w:space="0" w:color="auto"/>
                    <w:left w:val="none" w:sz="0" w:space="0" w:color="auto"/>
                    <w:bottom w:val="none" w:sz="0" w:space="0" w:color="auto"/>
                    <w:right w:val="none" w:sz="0" w:space="0" w:color="auto"/>
                  </w:divBdr>
                </w:div>
              </w:divsChild>
            </w:div>
            <w:div w:id="2064134138">
              <w:marLeft w:val="0"/>
              <w:marRight w:val="0"/>
              <w:marTop w:val="0"/>
              <w:marBottom w:val="0"/>
              <w:divBdr>
                <w:top w:val="none" w:sz="0" w:space="0" w:color="auto"/>
                <w:left w:val="none" w:sz="0" w:space="0" w:color="auto"/>
                <w:bottom w:val="none" w:sz="0" w:space="0" w:color="auto"/>
                <w:right w:val="none" w:sz="0" w:space="0" w:color="auto"/>
              </w:divBdr>
              <w:divsChild>
                <w:div w:id="2034383462">
                  <w:marLeft w:val="0"/>
                  <w:marRight w:val="0"/>
                  <w:marTop w:val="0"/>
                  <w:marBottom w:val="0"/>
                  <w:divBdr>
                    <w:top w:val="none" w:sz="0" w:space="0" w:color="auto"/>
                    <w:left w:val="none" w:sz="0" w:space="0" w:color="auto"/>
                    <w:bottom w:val="none" w:sz="0" w:space="0" w:color="auto"/>
                    <w:right w:val="none" w:sz="0" w:space="0" w:color="auto"/>
                  </w:divBdr>
                  <w:divsChild>
                    <w:div w:id="106849874">
                      <w:marLeft w:val="0"/>
                      <w:marRight w:val="0"/>
                      <w:marTop w:val="0"/>
                      <w:marBottom w:val="0"/>
                      <w:divBdr>
                        <w:top w:val="none" w:sz="0" w:space="0" w:color="auto"/>
                        <w:left w:val="none" w:sz="0" w:space="0" w:color="auto"/>
                        <w:bottom w:val="none" w:sz="0" w:space="0" w:color="auto"/>
                        <w:right w:val="none" w:sz="0" w:space="0" w:color="auto"/>
                      </w:divBdr>
                      <w:divsChild>
                        <w:div w:id="201555093">
                          <w:marLeft w:val="0"/>
                          <w:marRight w:val="0"/>
                          <w:marTop w:val="0"/>
                          <w:marBottom w:val="0"/>
                          <w:divBdr>
                            <w:top w:val="none" w:sz="0" w:space="0" w:color="auto"/>
                            <w:left w:val="none" w:sz="0" w:space="0" w:color="auto"/>
                            <w:bottom w:val="none" w:sz="0" w:space="0" w:color="auto"/>
                            <w:right w:val="none" w:sz="0" w:space="0" w:color="auto"/>
                          </w:divBdr>
                          <w:divsChild>
                            <w:div w:id="577984859">
                              <w:marLeft w:val="0"/>
                              <w:marRight w:val="0"/>
                              <w:marTop w:val="0"/>
                              <w:marBottom w:val="0"/>
                              <w:divBdr>
                                <w:top w:val="none" w:sz="0" w:space="0" w:color="auto"/>
                                <w:left w:val="none" w:sz="0" w:space="0" w:color="auto"/>
                                <w:bottom w:val="none" w:sz="0" w:space="0" w:color="auto"/>
                                <w:right w:val="none" w:sz="0" w:space="0" w:color="auto"/>
                              </w:divBdr>
                              <w:divsChild>
                                <w:div w:id="1290942275">
                                  <w:marLeft w:val="0"/>
                                  <w:marRight w:val="0"/>
                                  <w:marTop w:val="0"/>
                                  <w:marBottom w:val="0"/>
                                  <w:divBdr>
                                    <w:top w:val="none" w:sz="0" w:space="0" w:color="auto"/>
                                    <w:left w:val="none" w:sz="0" w:space="0" w:color="auto"/>
                                    <w:bottom w:val="none" w:sz="0" w:space="0" w:color="auto"/>
                                    <w:right w:val="none" w:sz="0" w:space="0" w:color="auto"/>
                                  </w:divBdr>
                                  <w:divsChild>
                                    <w:div w:id="13834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621630">
                  <w:marLeft w:val="0"/>
                  <w:marRight w:val="0"/>
                  <w:marTop w:val="0"/>
                  <w:marBottom w:val="0"/>
                  <w:divBdr>
                    <w:top w:val="none" w:sz="0" w:space="0" w:color="auto"/>
                    <w:left w:val="none" w:sz="0" w:space="0" w:color="auto"/>
                    <w:bottom w:val="none" w:sz="0" w:space="0" w:color="auto"/>
                    <w:right w:val="none" w:sz="0" w:space="0" w:color="auto"/>
                  </w:divBdr>
                  <w:divsChild>
                    <w:div w:id="1614098275">
                      <w:marLeft w:val="0"/>
                      <w:marRight w:val="0"/>
                      <w:marTop w:val="0"/>
                      <w:marBottom w:val="0"/>
                      <w:divBdr>
                        <w:top w:val="none" w:sz="0" w:space="0" w:color="auto"/>
                        <w:left w:val="none" w:sz="0" w:space="0" w:color="auto"/>
                        <w:bottom w:val="none" w:sz="0" w:space="0" w:color="auto"/>
                        <w:right w:val="none" w:sz="0" w:space="0" w:color="auto"/>
                      </w:divBdr>
                      <w:divsChild>
                        <w:div w:id="2134253736">
                          <w:marLeft w:val="0"/>
                          <w:marRight w:val="0"/>
                          <w:marTop w:val="0"/>
                          <w:marBottom w:val="0"/>
                          <w:divBdr>
                            <w:top w:val="none" w:sz="0" w:space="0" w:color="auto"/>
                            <w:left w:val="none" w:sz="0" w:space="0" w:color="auto"/>
                            <w:bottom w:val="none" w:sz="0" w:space="0" w:color="auto"/>
                            <w:right w:val="none" w:sz="0" w:space="0" w:color="auto"/>
                          </w:divBdr>
                        </w:div>
                        <w:div w:id="18252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2194">
          <w:marLeft w:val="0"/>
          <w:marRight w:val="0"/>
          <w:marTop w:val="0"/>
          <w:marBottom w:val="0"/>
          <w:divBdr>
            <w:top w:val="none" w:sz="0" w:space="0" w:color="auto"/>
            <w:left w:val="none" w:sz="0" w:space="0" w:color="auto"/>
            <w:bottom w:val="none" w:sz="0" w:space="0" w:color="auto"/>
            <w:right w:val="none" w:sz="0" w:space="0" w:color="auto"/>
          </w:divBdr>
        </w:div>
        <w:div w:id="895697882">
          <w:marLeft w:val="0"/>
          <w:marRight w:val="0"/>
          <w:marTop w:val="0"/>
          <w:marBottom w:val="0"/>
          <w:divBdr>
            <w:top w:val="none" w:sz="0" w:space="0" w:color="auto"/>
            <w:left w:val="none" w:sz="0" w:space="0" w:color="auto"/>
            <w:bottom w:val="none" w:sz="0" w:space="0" w:color="auto"/>
            <w:right w:val="none" w:sz="0" w:space="0" w:color="auto"/>
          </w:divBdr>
          <w:divsChild>
            <w:div w:id="1437560821">
              <w:marLeft w:val="0"/>
              <w:marRight w:val="0"/>
              <w:marTop w:val="0"/>
              <w:marBottom w:val="0"/>
              <w:divBdr>
                <w:top w:val="none" w:sz="0" w:space="0" w:color="auto"/>
                <w:left w:val="none" w:sz="0" w:space="0" w:color="auto"/>
                <w:bottom w:val="none" w:sz="0" w:space="0" w:color="auto"/>
                <w:right w:val="none" w:sz="0" w:space="0" w:color="auto"/>
              </w:divBdr>
              <w:divsChild>
                <w:div w:id="6206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3722">
      <w:bodyDiv w:val="1"/>
      <w:marLeft w:val="0"/>
      <w:marRight w:val="0"/>
      <w:marTop w:val="0"/>
      <w:marBottom w:val="0"/>
      <w:divBdr>
        <w:top w:val="none" w:sz="0" w:space="0" w:color="auto"/>
        <w:left w:val="none" w:sz="0" w:space="0" w:color="auto"/>
        <w:bottom w:val="none" w:sz="0" w:space="0" w:color="auto"/>
        <w:right w:val="none" w:sz="0" w:space="0" w:color="auto"/>
      </w:divBdr>
      <w:divsChild>
        <w:div w:id="1871800740">
          <w:marLeft w:val="0"/>
          <w:marRight w:val="0"/>
          <w:marTop w:val="0"/>
          <w:marBottom w:val="0"/>
          <w:divBdr>
            <w:top w:val="none" w:sz="0" w:space="0" w:color="auto"/>
            <w:left w:val="none" w:sz="0" w:space="0" w:color="auto"/>
            <w:bottom w:val="none" w:sz="0" w:space="0" w:color="auto"/>
            <w:right w:val="none" w:sz="0" w:space="0" w:color="auto"/>
          </w:divBdr>
          <w:divsChild>
            <w:div w:id="1723603032">
              <w:marLeft w:val="0"/>
              <w:marRight w:val="0"/>
              <w:marTop w:val="0"/>
              <w:marBottom w:val="0"/>
              <w:divBdr>
                <w:top w:val="none" w:sz="0" w:space="0" w:color="auto"/>
                <w:left w:val="none" w:sz="0" w:space="0" w:color="auto"/>
                <w:bottom w:val="none" w:sz="0" w:space="0" w:color="auto"/>
                <w:right w:val="none" w:sz="0" w:space="0" w:color="auto"/>
              </w:divBdr>
              <w:divsChild>
                <w:div w:id="1487163267">
                  <w:marLeft w:val="-165"/>
                  <w:marRight w:val="0"/>
                  <w:marTop w:val="0"/>
                  <w:marBottom w:val="0"/>
                  <w:divBdr>
                    <w:top w:val="none" w:sz="0" w:space="0" w:color="auto"/>
                    <w:left w:val="none" w:sz="0" w:space="0" w:color="auto"/>
                    <w:bottom w:val="none" w:sz="0" w:space="0" w:color="auto"/>
                    <w:right w:val="none" w:sz="0" w:space="0" w:color="auto"/>
                  </w:divBdr>
                  <w:divsChild>
                    <w:div w:id="975451551">
                      <w:marLeft w:val="0"/>
                      <w:marRight w:val="0"/>
                      <w:marTop w:val="0"/>
                      <w:marBottom w:val="0"/>
                      <w:divBdr>
                        <w:top w:val="none" w:sz="0" w:space="0" w:color="auto"/>
                        <w:left w:val="none" w:sz="0" w:space="0" w:color="auto"/>
                        <w:bottom w:val="none" w:sz="0" w:space="0" w:color="auto"/>
                        <w:right w:val="none" w:sz="0" w:space="0" w:color="auto"/>
                      </w:divBdr>
                      <w:divsChild>
                        <w:div w:id="112482257">
                          <w:marLeft w:val="0"/>
                          <w:marRight w:val="0"/>
                          <w:marTop w:val="0"/>
                          <w:marBottom w:val="0"/>
                          <w:divBdr>
                            <w:top w:val="none" w:sz="0" w:space="0" w:color="auto"/>
                            <w:left w:val="none" w:sz="0" w:space="0" w:color="auto"/>
                            <w:bottom w:val="none" w:sz="0" w:space="0" w:color="auto"/>
                            <w:right w:val="none" w:sz="0" w:space="0" w:color="auto"/>
                          </w:divBdr>
                        </w:div>
                        <w:div w:id="179701442">
                          <w:marLeft w:val="0"/>
                          <w:marRight w:val="0"/>
                          <w:marTop w:val="0"/>
                          <w:marBottom w:val="0"/>
                          <w:divBdr>
                            <w:top w:val="none" w:sz="0" w:space="0" w:color="auto"/>
                            <w:left w:val="none" w:sz="0" w:space="0" w:color="auto"/>
                            <w:bottom w:val="none" w:sz="0" w:space="0" w:color="auto"/>
                            <w:right w:val="none" w:sz="0" w:space="0" w:color="auto"/>
                          </w:divBdr>
                        </w:div>
                      </w:divsChild>
                    </w:div>
                    <w:div w:id="1498838777">
                      <w:marLeft w:val="0"/>
                      <w:marRight w:val="0"/>
                      <w:marTop w:val="0"/>
                      <w:marBottom w:val="0"/>
                      <w:divBdr>
                        <w:top w:val="none" w:sz="0" w:space="0" w:color="auto"/>
                        <w:left w:val="none" w:sz="0" w:space="0" w:color="auto"/>
                        <w:bottom w:val="none" w:sz="0" w:space="0" w:color="auto"/>
                        <w:right w:val="none" w:sz="0" w:space="0" w:color="auto"/>
                      </w:divBdr>
                      <w:divsChild>
                        <w:div w:id="1143083135">
                          <w:marLeft w:val="0"/>
                          <w:marRight w:val="0"/>
                          <w:marTop w:val="0"/>
                          <w:marBottom w:val="0"/>
                          <w:divBdr>
                            <w:top w:val="none" w:sz="0" w:space="0" w:color="auto"/>
                            <w:left w:val="none" w:sz="0" w:space="0" w:color="auto"/>
                            <w:bottom w:val="none" w:sz="0" w:space="0" w:color="auto"/>
                            <w:right w:val="none" w:sz="0" w:space="0" w:color="auto"/>
                          </w:divBdr>
                          <w:divsChild>
                            <w:div w:id="1846287838">
                              <w:marLeft w:val="0"/>
                              <w:marRight w:val="0"/>
                              <w:marTop w:val="240"/>
                              <w:marBottom w:val="240"/>
                              <w:divBdr>
                                <w:top w:val="none" w:sz="0" w:space="0" w:color="auto"/>
                                <w:left w:val="none" w:sz="0" w:space="0" w:color="auto"/>
                                <w:bottom w:val="none" w:sz="0" w:space="0" w:color="auto"/>
                                <w:right w:val="none" w:sz="0" w:space="0" w:color="auto"/>
                              </w:divBdr>
                            </w:div>
                            <w:div w:id="17409054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08844484">
          <w:marLeft w:val="0"/>
          <w:marRight w:val="0"/>
          <w:marTop w:val="0"/>
          <w:marBottom w:val="0"/>
          <w:divBdr>
            <w:top w:val="none" w:sz="0" w:space="0" w:color="auto"/>
            <w:left w:val="none" w:sz="0" w:space="0" w:color="auto"/>
            <w:bottom w:val="none" w:sz="0" w:space="0" w:color="auto"/>
            <w:right w:val="none" w:sz="0" w:space="0" w:color="auto"/>
          </w:divBdr>
          <w:divsChild>
            <w:div w:id="848637748">
              <w:marLeft w:val="0"/>
              <w:marRight w:val="0"/>
              <w:marTop w:val="0"/>
              <w:marBottom w:val="0"/>
              <w:divBdr>
                <w:top w:val="none" w:sz="0" w:space="0" w:color="auto"/>
                <w:left w:val="none" w:sz="0" w:space="0" w:color="auto"/>
                <w:bottom w:val="none" w:sz="0" w:space="0" w:color="auto"/>
                <w:right w:val="none" w:sz="0" w:space="0" w:color="auto"/>
              </w:divBdr>
              <w:divsChild>
                <w:div w:id="17402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36575">
      <w:bodyDiv w:val="1"/>
      <w:marLeft w:val="0"/>
      <w:marRight w:val="0"/>
      <w:marTop w:val="0"/>
      <w:marBottom w:val="0"/>
      <w:divBdr>
        <w:top w:val="none" w:sz="0" w:space="0" w:color="auto"/>
        <w:left w:val="none" w:sz="0" w:space="0" w:color="auto"/>
        <w:bottom w:val="none" w:sz="0" w:space="0" w:color="auto"/>
        <w:right w:val="none" w:sz="0" w:space="0" w:color="auto"/>
      </w:divBdr>
    </w:div>
    <w:div w:id="876700024">
      <w:bodyDiv w:val="1"/>
      <w:marLeft w:val="0"/>
      <w:marRight w:val="0"/>
      <w:marTop w:val="0"/>
      <w:marBottom w:val="0"/>
      <w:divBdr>
        <w:top w:val="none" w:sz="0" w:space="0" w:color="auto"/>
        <w:left w:val="none" w:sz="0" w:space="0" w:color="auto"/>
        <w:bottom w:val="none" w:sz="0" w:space="0" w:color="auto"/>
        <w:right w:val="none" w:sz="0" w:space="0" w:color="auto"/>
      </w:divBdr>
    </w:div>
    <w:div w:id="876822319">
      <w:bodyDiv w:val="1"/>
      <w:marLeft w:val="0"/>
      <w:marRight w:val="0"/>
      <w:marTop w:val="0"/>
      <w:marBottom w:val="0"/>
      <w:divBdr>
        <w:top w:val="none" w:sz="0" w:space="0" w:color="auto"/>
        <w:left w:val="none" w:sz="0" w:space="0" w:color="auto"/>
        <w:bottom w:val="none" w:sz="0" w:space="0" w:color="auto"/>
        <w:right w:val="none" w:sz="0" w:space="0" w:color="auto"/>
      </w:divBdr>
    </w:div>
    <w:div w:id="893539579">
      <w:bodyDiv w:val="1"/>
      <w:marLeft w:val="0"/>
      <w:marRight w:val="0"/>
      <w:marTop w:val="0"/>
      <w:marBottom w:val="0"/>
      <w:divBdr>
        <w:top w:val="none" w:sz="0" w:space="0" w:color="auto"/>
        <w:left w:val="none" w:sz="0" w:space="0" w:color="auto"/>
        <w:bottom w:val="none" w:sz="0" w:space="0" w:color="auto"/>
        <w:right w:val="none" w:sz="0" w:space="0" w:color="auto"/>
      </w:divBdr>
      <w:divsChild>
        <w:div w:id="1679775218">
          <w:marLeft w:val="0"/>
          <w:marRight w:val="0"/>
          <w:marTop w:val="0"/>
          <w:marBottom w:val="0"/>
          <w:divBdr>
            <w:top w:val="none" w:sz="0" w:space="0" w:color="auto"/>
            <w:left w:val="none" w:sz="0" w:space="0" w:color="auto"/>
            <w:bottom w:val="none" w:sz="0" w:space="0" w:color="auto"/>
            <w:right w:val="none" w:sz="0" w:space="0" w:color="auto"/>
          </w:divBdr>
          <w:divsChild>
            <w:div w:id="1483542495">
              <w:marLeft w:val="0"/>
              <w:marRight w:val="0"/>
              <w:marTop w:val="0"/>
              <w:marBottom w:val="0"/>
              <w:divBdr>
                <w:top w:val="none" w:sz="0" w:space="0" w:color="auto"/>
                <w:left w:val="none" w:sz="0" w:space="0" w:color="auto"/>
                <w:bottom w:val="none" w:sz="0" w:space="0" w:color="auto"/>
                <w:right w:val="none" w:sz="0" w:space="0" w:color="auto"/>
              </w:divBdr>
              <w:divsChild>
                <w:div w:id="4638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65730">
      <w:bodyDiv w:val="1"/>
      <w:marLeft w:val="0"/>
      <w:marRight w:val="0"/>
      <w:marTop w:val="0"/>
      <w:marBottom w:val="0"/>
      <w:divBdr>
        <w:top w:val="none" w:sz="0" w:space="0" w:color="auto"/>
        <w:left w:val="none" w:sz="0" w:space="0" w:color="auto"/>
        <w:bottom w:val="none" w:sz="0" w:space="0" w:color="auto"/>
        <w:right w:val="none" w:sz="0" w:space="0" w:color="auto"/>
      </w:divBdr>
      <w:divsChild>
        <w:div w:id="2048287771">
          <w:marLeft w:val="0"/>
          <w:marRight w:val="0"/>
          <w:marTop w:val="120"/>
          <w:marBottom w:val="360"/>
          <w:divBdr>
            <w:top w:val="none" w:sz="0" w:space="0" w:color="auto"/>
            <w:left w:val="none" w:sz="0" w:space="0" w:color="auto"/>
            <w:bottom w:val="none" w:sz="0" w:space="0" w:color="auto"/>
            <w:right w:val="none" w:sz="0" w:space="0" w:color="auto"/>
          </w:divBdr>
          <w:divsChild>
            <w:div w:id="68619011">
              <w:marLeft w:val="420"/>
              <w:marRight w:val="0"/>
              <w:marTop w:val="0"/>
              <w:marBottom w:val="0"/>
              <w:divBdr>
                <w:top w:val="none" w:sz="0" w:space="0" w:color="auto"/>
                <w:left w:val="none" w:sz="0" w:space="0" w:color="auto"/>
                <w:bottom w:val="none" w:sz="0" w:space="0" w:color="auto"/>
                <w:right w:val="none" w:sz="0" w:space="0" w:color="auto"/>
              </w:divBdr>
              <w:divsChild>
                <w:div w:id="597905309">
                  <w:marLeft w:val="0"/>
                  <w:marRight w:val="0"/>
                  <w:marTop w:val="34"/>
                  <w:marBottom w:val="34"/>
                  <w:divBdr>
                    <w:top w:val="none" w:sz="0" w:space="0" w:color="auto"/>
                    <w:left w:val="none" w:sz="0" w:space="0" w:color="auto"/>
                    <w:bottom w:val="none" w:sz="0" w:space="0" w:color="auto"/>
                    <w:right w:val="none" w:sz="0" w:space="0" w:color="auto"/>
                  </w:divBdr>
                </w:div>
                <w:div w:id="820075159">
                  <w:marLeft w:val="0"/>
                  <w:marRight w:val="0"/>
                  <w:marTop w:val="0"/>
                  <w:marBottom w:val="0"/>
                  <w:divBdr>
                    <w:top w:val="none" w:sz="0" w:space="0" w:color="auto"/>
                    <w:left w:val="none" w:sz="0" w:space="0" w:color="auto"/>
                    <w:bottom w:val="none" w:sz="0" w:space="0" w:color="auto"/>
                    <w:right w:val="none" w:sz="0" w:space="0" w:color="auto"/>
                  </w:divBdr>
                  <w:divsChild>
                    <w:div w:id="17435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79904">
          <w:marLeft w:val="0"/>
          <w:marRight w:val="0"/>
          <w:marTop w:val="120"/>
          <w:marBottom w:val="360"/>
          <w:divBdr>
            <w:top w:val="none" w:sz="0" w:space="0" w:color="auto"/>
            <w:left w:val="none" w:sz="0" w:space="0" w:color="auto"/>
            <w:bottom w:val="none" w:sz="0" w:space="0" w:color="auto"/>
            <w:right w:val="none" w:sz="0" w:space="0" w:color="auto"/>
          </w:divBdr>
          <w:divsChild>
            <w:div w:id="2113014328">
              <w:marLeft w:val="0"/>
              <w:marRight w:val="0"/>
              <w:marTop w:val="0"/>
              <w:marBottom w:val="0"/>
              <w:divBdr>
                <w:top w:val="none" w:sz="0" w:space="0" w:color="auto"/>
                <w:left w:val="none" w:sz="0" w:space="0" w:color="auto"/>
                <w:bottom w:val="none" w:sz="0" w:space="0" w:color="auto"/>
                <w:right w:val="none" w:sz="0" w:space="0" w:color="auto"/>
              </w:divBdr>
            </w:div>
            <w:div w:id="1757363877">
              <w:marLeft w:val="420"/>
              <w:marRight w:val="0"/>
              <w:marTop w:val="0"/>
              <w:marBottom w:val="0"/>
              <w:divBdr>
                <w:top w:val="none" w:sz="0" w:space="0" w:color="auto"/>
                <w:left w:val="none" w:sz="0" w:space="0" w:color="auto"/>
                <w:bottom w:val="none" w:sz="0" w:space="0" w:color="auto"/>
                <w:right w:val="none" w:sz="0" w:space="0" w:color="auto"/>
              </w:divBdr>
              <w:divsChild>
                <w:div w:id="300117078">
                  <w:marLeft w:val="0"/>
                  <w:marRight w:val="0"/>
                  <w:marTop w:val="34"/>
                  <w:marBottom w:val="34"/>
                  <w:divBdr>
                    <w:top w:val="none" w:sz="0" w:space="0" w:color="auto"/>
                    <w:left w:val="none" w:sz="0" w:space="0" w:color="auto"/>
                    <w:bottom w:val="none" w:sz="0" w:space="0" w:color="auto"/>
                    <w:right w:val="none" w:sz="0" w:space="0" w:color="auto"/>
                  </w:divBdr>
                </w:div>
                <w:div w:id="1007172955">
                  <w:marLeft w:val="0"/>
                  <w:marRight w:val="0"/>
                  <w:marTop w:val="0"/>
                  <w:marBottom w:val="0"/>
                  <w:divBdr>
                    <w:top w:val="none" w:sz="0" w:space="0" w:color="auto"/>
                    <w:left w:val="none" w:sz="0" w:space="0" w:color="auto"/>
                    <w:bottom w:val="none" w:sz="0" w:space="0" w:color="auto"/>
                    <w:right w:val="none" w:sz="0" w:space="0" w:color="auto"/>
                  </w:divBdr>
                  <w:divsChild>
                    <w:div w:id="12242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1790">
          <w:marLeft w:val="0"/>
          <w:marRight w:val="0"/>
          <w:marTop w:val="120"/>
          <w:marBottom w:val="360"/>
          <w:divBdr>
            <w:top w:val="none" w:sz="0" w:space="0" w:color="auto"/>
            <w:left w:val="none" w:sz="0" w:space="0" w:color="auto"/>
            <w:bottom w:val="none" w:sz="0" w:space="0" w:color="auto"/>
            <w:right w:val="none" w:sz="0" w:space="0" w:color="auto"/>
          </w:divBdr>
          <w:divsChild>
            <w:div w:id="1320957327">
              <w:marLeft w:val="0"/>
              <w:marRight w:val="0"/>
              <w:marTop w:val="0"/>
              <w:marBottom w:val="0"/>
              <w:divBdr>
                <w:top w:val="none" w:sz="0" w:space="0" w:color="auto"/>
                <w:left w:val="none" w:sz="0" w:space="0" w:color="auto"/>
                <w:bottom w:val="none" w:sz="0" w:space="0" w:color="auto"/>
                <w:right w:val="none" w:sz="0" w:space="0" w:color="auto"/>
              </w:divBdr>
            </w:div>
            <w:div w:id="975985048">
              <w:marLeft w:val="420"/>
              <w:marRight w:val="0"/>
              <w:marTop w:val="0"/>
              <w:marBottom w:val="0"/>
              <w:divBdr>
                <w:top w:val="none" w:sz="0" w:space="0" w:color="auto"/>
                <w:left w:val="none" w:sz="0" w:space="0" w:color="auto"/>
                <w:bottom w:val="none" w:sz="0" w:space="0" w:color="auto"/>
                <w:right w:val="none" w:sz="0" w:space="0" w:color="auto"/>
              </w:divBdr>
              <w:divsChild>
                <w:div w:id="1104233466">
                  <w:marLeft w:val="0"/>
                  <w:marRight w:val="0"/>
                  <w:marTop w:val="34"/>
                  <w:marBottom w:val="34"/>
                  <w:divBdr>
                    <w:top w:val="none" w:sz="0" w:space="0" w:color="auto"/>
                    <w:left w:val="none" w:sz="0" w:space="0" w:color="auto"/>
                    <w:bottom w:val="none" w:sz="0" w:space="0" w:color="auto"/>
                    <w:right w:val="none" w:sz="0" w:space="0" w:color="auto"/>
                  </w:divBdr>
                </w:div>
                <w:div w:id="1595632289">
                  <w:marLeft w:val="0"/>
                  <w:marRight w:val="0"/>
                  <w:marTop w:val="0"/>
                  <w:marBottom w:val="0"/>
                  <w:divBdr>
                    <w:top w:val="none" w:sz="0" w:space="0" w:color="auto"/>
                    <w:left w:val="none" w:sz="0" w:space="0" w:color="auto"/>
                    <w:bottom w:val="none" w:sz="0" w:space="0" w:color="auto"/>
                    <w:right w:val="none" w:sz="0" w:space="0" w:color="auto"/>
                  </w:divBdr>
                  <w:divsChild>
                    <w:div w:id="16555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2985">
      <w:bodyDiv w:val="1"/>
      <w:marLeft w:val="0"/>
      <w:marRight w:val="0"/>
      <w:marTop w:val="0"/>
      <w:marBottom w:val="0"/>
      <w:divBdr>
        <w:top w:val="none" w:sz="0" w:space="0" w:color="auto"/>
        <w:left w:val="none" w:sz="0" w:space="0" w:color="auto"/>
        <w:bottom w:val="none" w:sz="0" w:space="0" w:color="auto"/>
        <w:right w:val="none" w:sz="0" w:space="0" w:color="auto"/>
      </w:divBdr>
      <w:divsChild>
        <w:div w:id="522060060">
          <w:marLeft w:val="0"/>
          <w:marRight w:val="0"/>
          <w:marTop w:val="0"/>
          <w:marBottom w:val="0"/>
          <w:divBdr>
            <w:top w:val="none" w:sz="0" w:space="0" w:color="auto"/>
            <w:left w:val="none" w:sz="0" w:space="0" w:color="auto"/>
            <w:bottom w:val="none" w:sz="0" w:space="0" w:color="auto"/>
            <w:right w:val="none" w:sz="0" w:space="0" w:color="auto"/>
          </w:divBdr>
          <w:divsChild>
            <w:div w:id="1415320161">
              <w:marLeft w:val="0"/>
              <w:marRight w:val="0"/>
              <w:marTop w:val="0"/>
              <w:marBottom w:val="0"/>
              <w:divBdr>
                <w:top w:val="none" w:sz="0" w:space="0" w:color="auto"/>
                <w:left w:val="none" w:sz="0" w:space="0" w:color="auto"/>
                <w:bottom w:val="none" w:sz="0" w:space="0" w:color="auto"/>
                <w:right w:val="none" w:sz="0" w:space="0" w:color="auto"/>
              </w:divBdr>
              <w:divsChild>
                <w:div w:id="164103613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556207482">
          <w:marLeft w:val="0"/>
          <w:marRight w:val="0"/>
          <w:marTop w:val="0"/>
          <w:marBottom w:val="0"/>
          <w:divBdr>
            <w:top w:val="none" w:sz="0" w:space="0" w:color="auto"/>
            <w:left w:val="none" w:sz="0" w:space="0" w:color="auto"/>
            <w:bottom w:val="none" w:sz="0" w:space="0" w:color="auto"/>
            <w:right w:val="none" w:sz="0" w:space="0" w:color="auto"/>
          </w:divBdr>
          <w:divsChild>
            <w:div w:id="479736593">
              <w:marLeft w:val="0"/>
              <w:marRight w:val="0"/>
              <w:marTop w:val="0"/>
              <w:marBottom w:val="0"/>
              <w:divBdr>
                <w:top w:val="none" w:sz="0" w:space="0" w:color="auto"/>
                <w:left w:val="none" w:sz="0" w:space="0" w:color="auto"/>
                <w:bottom w:val="none" w:sz="0" w:space="0" w:color="auto"/>
                <w:right w:val="none" w:sz="0" w:space="0" w:color="auto"/>
              </w:divBdr>
              <w:divsChild>
                <w:div w:id="7094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44253">
          <w:marLeft w:val="0"/>
          <w:marRight w:val="0"/>
          <w:marTop w:val="0"/>
          <w:marBottom w:val="0"/>
          <w:divBdr>
            <w:top w:val="none" w:sz="0" w:space="0" w:color="auto"/>
            <w:left w:val="none" w:sz="0" w:space="0" w:color="auto"/>
            <w:bottom w:val="none" w:sz="0" w:space="0" w:color="auto"/>
            <w:right w:val="none" w:sz="0" w:space="0" w:color="auto"/>
          </w:divBdr>
          <w:divsChild>
            <w:div w:id="965697986">
              <w:marLeft w:val="0"/>
              <w:marRight w:val="0"/>
              <w:marTop w:val="0"/>
              <w:marBottom w:val="0"/>
              <w:divBdr>
                <w:top w:val="none" w:sz="0" w:space="0" w:color="auto"/>
                <w:left w:val="none" w:sz="0" w:space="0" w:color="auto"/>
                <w:bottom w:val="none" w:sz="0" w:space="0" w:color="auto"/>
                <w:right w:val="none" w:sz="0" w:space="0" w:color="auto"/>
              </w:divBdr>
              <w:divsChild>
                <w:div w:id="164129093">
                  <w:marLeft w:val="0"/>
                  <w:marRight w:val="0"/>
                  <w:marTop w:val="0"/>
                  <w:marBottom w:val="0"/>
                  <w:divBdr>
                    <w:top w:val="none" w:sz="0" w:space="0" w:color="auto"/>
                    <w:left w:val="none" w:sz="0" w:space="0" w:color="auto"/>
                    <w:bottom w:val="none" w:sz="0" w:space="0" w:color="auto"/>
                    <w:right w:val="none" w:sz="0" w:space="0" w:color="auto"/>
                  </w:divBdr>
                </w:div>
                <w:div w:id="67222041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021468489">
          <w:marLeft w:val="0"/>
          <w:marRight w:val="0"/>
          <w:marTop w:val="0"/>
          <w:marBottom w:val="0"/>
          <w:divBdr>
            <w:top w:val="none" w:sz="0" w:space="0" w:color="auto"/>
            <w:left w:val="none" w:sz="0" w:space="0" w:color="auto"/>
            <w:bottom w:val="none" w:sz="0" w:space="0" w:color="auto"/>
            <w:right w:val="none" w:sz="0" w:space="0" w:color="auto"/>
          </w:divBdr>
          <w:divsChild>
            <w:div w:id="698358641">
              <w:marLeft w:val="0"/>
              <w:marRight w:val="0"/>
              <w:marTop w:val="0"/>
              <w:marBottom w:val="0"/>
              <w:divBdr>
                <w:top w:val="none" w:sz="0" w:space="0" w:color="auto"/>
                <w:left w:val="none" w:sz="0" w:space="0" w:color="auto"/>
                <w:bottom w:val="none" w:sz="0" w:space="0" w:color="auto"/>
                <w:right w:val="none" w:sz="0" w:space="0" w:color="auto"/>
              </w:divBdr>
              <w:divsChild>
                <w:div w:id="17315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3220">
          <w:marLeft w:val="0"/>
          <w:marRight w:val="0"/>
          <w:marTop w:val="0"/>
          <w:marBottom w:val="0"/>
          <w:divBdr>
            <w:top w:val="none" w:sz="0" w:space="0" w:color="auto"/>
            <w:left w:val="none" w:sz="0" w:space="0" w:color="auto"/>
            <w:bottom w:val="none" w:sz="0" w:space="0" w:color="auto"/>
            <w:right w:val="none" w:sz="0" w:space="0" w:color="auto"/>
          </w:divBdr>
          <w:divsChild>
            <w:div w:id="1876651023">
              <w:marLeft w:val="0"/>
              <w:marRight w:val="0"/>
              <w:marTop w:val="0"/>
              <w:marBottom w:val="0"/>
              <w:divBdr>
                <w:top w:val="none" w:sz="0" w:space="0" w:color="auto"/>
                <w:left w:val="none" w:sz="0" w:space="0" w:color="auto"/>
                <w:bottom w:val="none" w:sz="0" w:space="0" w:color="auto"/>
                <w:right w:val="none" w:sz="0" w:space="0" w:color="auto"/>
              </w:divBdr>
              <w:divsChild>
                <w:div w:id="583730192">
                  <w:marLeft w:val="0"/>
                  <w:marRight w:val="0"/>
                  <w:marTop w:val="0"/>
                  <w:marBottom w:val="0"/>
                  <w:divBdr>
                    <w:top w:val="none" w:sz="0" w:space="0" w:color="auto"/>
                    <w:left w:val="none" w:sz="0" w:space="0" w:color="auto"/>
                    <w:bottom w:val="none" w:sz="0" w:space="0" w:color="auto"/>
                    <w:right w:val="none" w:sz="0" w:space="0" w:color="auto"/>
                  </w:divBdr>
                </w:div>
                <w:div w:id="1830904191">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77101334">
          <w:marLeft w:val="0"/>
          <w:marRight w:val="0"/>
          <w:marTop w:val="0"/>
          <w:marBottom w:val="0"/>
          <w:divBdr>
            <w:top w:val="none" w:sz="0" w:space="0" w:color="auto"/>
            <w:left w:val="none" w:sz="0" w:space="0" w:color="auto"/>
            <w:bottom w:val="none" w:sz="0" w:space="0" w:color="auto"/>
            <w:right w:val="none" w:sz="0" w:space="0" w:color="auto"/>
          </w:divBdr>
          <w:divsChild>
            <w:div w:id="1298023746">
              <w:marLeft w:val="0"/>
              <w:marRight w:val="0"/>
              <w:marTop w:val="0"/>
              <w:marBottom w:val="0"/>
              <w:divBdr>
                <w:top w:val="none" w:sz="0" w:space="0" w:color="auto"/>
                <w:left w:val="none" w:sz="0" w:space="0" w:color="auto"/>
                <w:bottom w:val="none" w:sz="0" w:space="0" w:color="auto"/>
                <w:right w:val="none" w:sz="0" w:space="0" w:color="auto"/>
              </w:divBdr>
              <w:divsChild>
                <w:div w:id="12607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71590">
          <w:marLeft w:val="0"/>
          <w:marRight w:val="0"/>
          <w:marTop w:val="0"/>
          <w:marBottom w:val="0"/>
          <w:divBdr>
            <w:top w:val="none" w:sz="0" w:space="0" w:color="auto"/>
            <w:left w:val="none" w:sz="0" w:space="0" w:color="auto"/>
            <w:bottom w:val="none" w:sz="0" w:space="0" w:color="auto"/>
            <w:right w:val="none" w:sz="0" w:space="0" w:color="auto"/>
          </w:divBdr>
          <w:divsChild>
            <w:div w:id="347290505">
              <w:marLeft w:val="0"/>
              <w:marRight w:val="0"/>
              <w:marTop w:val="0"/>
              <w:marBottom w:val="0"/>
              <w:divBdr>
                <w:top w:val="none" w:sz="0" w:space="0" w:color="auto"/>
                <w:left w:val="none" w:sz="0" w:space="0" w:color="auto"/>
                <w:bottom w:val="none" w:sz="0" w:space="0" w:color="auto"/>
                <w:right w:val="none" w:sz="0" w:space="0" w:color="auto"/>
              </w:divBdr>
              <w:divsChild>
                <w:div w:id="1807819753">
                  <w:marLeft w:val="0"/>
                  <w:marRight w:val="0"/>
                  <w:marTop w:val="0"/>
                  <w:marBottom w:val="0"/>
                  <w:divBdr>
                    <w:top w:val="none" w:sz="0" w:space="0" w:color="auto"/>
                    <w:left w:val="none" w:sz="0" w:space="0" w:color="auto"/>
                    <w:bottom w:val="none" w:sz="0" w:space="0" w:color="auto"/>
                    <w:right w:val="none" w:sz="0" w:space="0" w:color="auto"/>
                  </w:divBdr>
                </w:div>
                <w:div w:id="102297341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810513140">
          <w:marLeft w:val="0"/>
          <w:marRight w:val="0"/>
          <w:marTop w:val="0"/>
          <w:marBottom w:val="0"/>
          <w:divBdr>
            <w:top w:val="none" w:sz="0" w:space="0" w:color="auto"/>
            <w:left w:val="none" w:sz="0" w:space="0" w:color="auto"/>
            <w:bottom w:val="none" w:sz="0" w:space="0" w:color="auto"/>
            <w:right w:val="none" w:sz="0" w:space="0" w:color="auto"/>
          </w:divBdr>
          <w:divsChild>
            <w:div w:id="960577218">
              <w:marLeft w:val="0"/>
              <w:marRight w:val="0"/>
              <w:marTop w:val="0"/>
              <w:marBottom w:val="0"/>
              <w:divBdr>
                <w:top w:val="none" w:sz="0" w:space="0" w:color="auto"/>
                <w:left w:val="none" w:sz="0" w:space="0" w:color="auto"/>
                <w:bottom w:val="none" w:sz="0" w:space="0" w:color="auto"/>
                <w:right w:val="none" w:sz="0" w:space="0" w:color="auto"/>
              </w:divBdr>
              <w:divsChild>
                <w:div w:id="9794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99334">
          <w:marLeft w:val="0"/>
          <w:marRight w:val="0"/>
          <w:marTop w:val="0"/>
          <w:marBottom w:val="0"/>
          <w:divBdr>
            <w:top w:val="none" w:sz="0" w:space="0" w:color="auto"/>
            <w:left w:val="none" w:sz="0" w:space="0" w:color="auto"/>
            <w:bottom w:val="none" w:sz="0" w:space="0" w:color="auto"/>
            <w:right w:val="none" w:sz="0" w:space="0" w:color="auto"/>
          </w:divBdr>
          <w:divsChild>
            <w:div w:id="235020191">
              <w:marLeft w:val="0"/>
              <w:marRight w:val="0"/>
              <w:marTop w:val="0"/>
              <w:marBottom w:val="0"/>
              <w:divBdr>
                <w:top w:val="none" w:sz="0" w:space="0" w:color="auto"/>
                <w:left w:val="none" w:sz="0" w:space="0" w:color="auto"/>
                <w:bottom w:val="none" w:sz="0" w:space="0" w:color="auto"/>
                <w:right w:val="none" w:sz="0" w:space="0" w:color="auto"/>
              </w:divBdr>
              <w:divsChild>
                <w:div w:id="804082851">
                  <w:marLeft w:val="0"/>
                  <w:marRight w:val="0"/>
                  <w:marTop w:val="0"/>
                  <w:marBottom w:val="0"/>
                  <w:divBdr>
                    <w:top w:val="none" w:sz="0" w:space="0" w:color="auto"/>
                    <w:left w:val="none" w:sz="0" w:space="0" w:color="auto"/>
                    <w:bottom w:val="none" w:sz="0" w:space="0" w:color="auto"/>
                    <w:right w:val="none" w:sz="0" w:space="0" w:color="auto"/>
                  </w:divBdr>
                </w:div>
                <w:div w:id="625089825">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632518746">
          <w:marLeft w:val="0"/>
          <w:marRight w:val="0"/>
          <w:marTop w:val="0"/>
          <w:marBottom w:val="0"/>
          <w:divBdr>
            <w:top w:val="none" w:sz="0" w:space="0" w:color="auto"/>
            <w:left w:val="none" w:sz="0" w:space="0" w:color="auto"/>
            <w:bottom w:val="none" w:sz="0" w:space="0" w:color="auto"/>
            <w:right w:val="none" w:sz="0" w:space="0" w:color="auto"/>
          </w:divBdr>
          <w:divsChild>
            <w:div w:id="1365643196">
              <w:marLeft w:val="0"/>
              <w:marRight w:val="0"/>
              <w:marTop w:val="0"/>
              <w:marBottom w:val="0"/>
              <w:divBdr>
                <w:top w:val="none" w:sz="0" w:space="0" w:color="auto"/>
                <w:left w:val="none" w:sz="0" w:space="0" w:color="auto"/>
                <w:bottom w:val="none" w:sz="0" w:space="0" w:color="auto"/>
                <w:right w:val="none" w:sz="0" w:space="0" w:color="auto"/>
              </w:divBdr>
              <w:divsChild>
                <w:div w:id="11927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6657">
          <w:marLeft w:val="0"/>
          <w:marRight w:val="0"/>
          <w:marTop w:val="0"/>
          <w:marBottom w:val="0"/>
          <w:divBdr>
            <w:top w:val="none" w:sz="0" w:space="0" w:color="auto"/>
            <w:left w:val="none" w:sz="0" w:space="0" w:color="auto"/>
            <w:bottom w:val="none" w:sz="0" w:space="0" w:color="auto"/>
            <w:right w:val="none" w:sz="0" w:space="0" w:color="auto"/>
          </w:divBdr>
          <w:divsChild>
            <w:div w:id="1922832804">
              <w:marLeft w:val="0"/>
              <w:marRight w:val="0"/>
              <w:marTop w:val="0"/>
              <w:marBottom w:val="0"/>
              <w:divBdr>
                <w:top w:val="none" w:sz="0" w:space="0" w:color="auto"/>
                <w:left w:val="none" w:sz="0" w:space="0" w:color="auto"/>
                <w:bottom w:val="none" w:sz="0" w:space="0" w:color="auto"/>
                <w:right w:val="none" w:sz="0" w:space="0" w:color="auto"/>
              </w:divBdr>
              <w:divsChild>
                <w:div w:id="1259214686">
                  <w:marLeft w:val="0"/>
                  <w:marRight w:val="0"/>
                  <w:marTop w:val="0"/>
                  <w:marBottom w:val="0"/>
                  <w:divBdr>
                    <w:top w:val="none" w:sz="0" w:space="0" w:color="auto"/>
                    <w:left w:val="none" w:sz="0" w:space="0" w:color="auto"/>
                    <w:bottom w:val="none" w:sz="0" w:space="0" w:color="auto"/>
                    <w:right w:val="none" w:sz="0" w:space="0" w:color="auto"/>
                  </w:divBdr>
                </w:div>
                <w:div w:id="15611719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950865722">
          <w:marLeft w:val="0"/>
          <w:marRight w:val="0"/>
          <w:marTop w:val="0"/>
          <w:marBottom w:val="0"/>
          <w:divBdr>
            <w:top w:val="none" w:sz="0" w:space="0" w:color="auto"/>
            <w:left w:val="none" w:sz="0" w:space="0" w:color="auto"/>
            <w:bottom w:val="none" w:sz="0" w:space="0" w:color="auto"/>
            <w:right w:val="none" w:sz="0" w:space="0" w:color="auto"/>
          </w:divBdr>
          <w:divsChild>
            <w:div w:id="266351748">
              <w:marLeft w:val="0"/>
              <w:marRight w:val="0"/>
              <w:marTop w:val="0"/>
              <w:marBottom w:val="0"/>
              <w:divBdr>
                <w:top w:val="none" w:sz="0" w:space="0" w:color="auto"/>
                <w:left w:val="none" w:sz="0" w:space="0" w:color="auto"/>
                <w:bottom w:val="none" w:sz="0" w:space="0" w:color="auto"/>
                <w:right w:val="none" w:sz="0" w:space="0" w:color="auto"/>
              </w:divBdr>
              <w:divsChild>
                <w:div w:id="9246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8915">
          <w:marLeft w:val="0"/>
          <w:marRight w:val="0"/>
          <w:marTop w:val="0"/>
          <w:marBottom w:val="0"/>
          <w:divBdr>
            <w:top w:val="none" w:sz="0" w:space="0" w:color="auto"/>
            <w:left w:val="none" w:sz="0" w:space="0" w:color="auto"/>
            <w:bottom w:val="none" w:sz="0" w:space="0" w:color="auto"/>
            <w:right w:val="none" w:sz="0" w:space="0" w:color="auto"/>
          </w:divBdr>
          <w:divsChild>
            <w:div w:id="1666780924">
              <w:marLeft w:val="0"/>
              <w:marRight w:val="0"/>
              <w:marTop w:val="0"/>
              <w:marBottom w:val="0"/>
              <w:divBdr>
                <w:top w:val="none" w:sz="0" w:space="0" w:color="auto"/>
                <w:left w:val="none" w:sz="0" w:space="0" w:color="auto"/>
                <w:bottom w:val="none" w:sz="0" w:space="0" w:color="auto"/>
                <w:right w:val="none" w:sz="0" w:space="0" w:color="auto"/>
              </w:divBdr>
              <w:divsChild>
                <w:div w:id="534083802">
                  <w:marLeft w:val="0"/>
                  <w:marRight w:val="0"/>
                  <w:marTop w:val="0"/>
                  <w:marBottom w:val="0"/>
                  <w:divBdr>
                    <w:top w:val="none" w:sz="0" w:space="0" w:color="auto"/>
                    <w:left w:val="none" w:sz="0" w:space="0" w:color="auto"/>
                    <w:bottom w:val="none" w:sz="0" w:space="0" w:color="auto"/>
                    <w:right w:val="none" w:sz="0" w:space="0" w:color="auto"/>
                  </w:divBdr>
                </w:div>
                <w:div w:id="1711025801">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575868482">
          <w:marLeft w:val="0"/>
          <w:marRight w:val="0"/>
          <w:marTop w:val="0"/>
          <w:marBottom w:val="0"/>
          <w:divBdr>
            <w:top w:val="none" w:sz="0" w:space="0" w:color="auto"/>
            <w:left w:val="none" w:sz="0" w:space="0" w:color="auto"/>
            <w:bottom w:val="none" w:sz="0" w:space="0" w:color="auto"/>
            <w:right w:val="none" w:sz="0" w:space="0" w:color="auto"/>
          </w:divBdr>
          <w:divsChild>
            <w:div w:id="1358392315">
              <w:marLeft w:val="0"/>
              <w:marRight w:val="0"/>
              <w:marTop w:val="0"/>
              <w:marBottom w:val="0"/>
              <w:divBdr>
                <w:top w:val="none" w:sz="0" w:space="0" w:color="auto"/>
                <w:left w:val="none" w:sz="0" w:space="0" w:color="auto"/>
                <w:bottom w:val="none" w:sz="0" w:space="0" w:color="auto"/>
                <w:right w:val="none" w:sz="0" w:space="0" w:color="auto"/>
              </w:divBdr>
              <w:divsChild>
                <w:div w:id="19776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3975">
          <w:marLeft w:val="0"/>
          <w:marRight w:val="0"/>
          <w:marTop w:val="0"/>
          <w:marBottom w:val="0"/>
          <w:divBdr>
            <w:top w:val="none" w:sz="0" w:space="0" w:color="auto"/>
            <w:left w:val="none" w:sz="0" w:space="0" w:color="auto"/>
            <w:bottom w:val="none" w:sz="0" w:space="0" w:color="auto"/>
            <w:right w:val="none" w:sz="0" w:space="0" w:color="auto"/>
          </w:divBdr>
          <w:divsChild>
            <w:div w:id="901403100">
              <w:marLeft w:val="0"/>
              <w:marRight w:val="0"/>
              <w:marTop w:val="0"/>
              <w:marBottom w:val="0"/>
              <w:divBdr>
                <w:top w:val="none" w:sz="0" w:space="0" w:color="auto"/>
                <w:left w:val="none" w:sz="0" w:space="0" w:color="auto"/>
                <w:bottom w:val="none" w:sz="0" w:space="0" w:color="auto"/>
                <w:right w:val="none" w:sz="0" w:space="0" w:color="auto"/>
              </w:divBdr>
              <w:divsChild>
                <w:div w:id="298339365">
                  <w:marLeft w:val="0"/>
                  <w:marRight w:val="0"/>
                  <w:marTop w:val="0"/>
                  <w:marBottom w:val="0"/>
                  <w:divBdr>
                    <w:top w:val="none" w:sz="0" w:space="0" w:color="auto"/>
                    <w:left w:val="none" w:sz="0" w:space="0" w:color="auto"/>
                    <w:bottom w:val="none" w:sz="0" w:space="0" w:color="auto"/>
                    <w:right w:val="none" w:sz="0" w:space="0" w:color="auto"/>
                  </w:divBdr>
                </w:div>
                <w:div w:id="97101403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018044019">
          <w:marLeft w:val="0"/>
          <w:marRight w:val="0"/>
          <w:marTop w:val="0"/>
          <w:marBottom w:val="0"/>
          <w:divBdr>
            <w:top w:val="none" w:sz="0" w:space="0" w:color="auto"/>
            <w:left w:val="none" w:sz="0" w:space="0" w:color="auto"/>
            <w:bottom w:val="none" w:sz="0" w:space="0" w:color="auto"/>
            <w:right w:val="none" w:sz="0" w:space="0" w:color="auto"/>
          </w:divBdr>
          <w:divsChild>
            <w:div w:id="1288008180">
              <w:marLeft w:val="0"/>
              <w:marRight w:val="0"/>
              <w:marTop w:val="0"/>
              <w:marBottom w:val="0"/>
              <w:divBdr>
                <w:top w:val="none" w:sz="0" w:space="0" w:color="auto"/>
                <w:left w:val="none" w:sz="0" w:space="0" w:color="auto"/>
                <w:bottom w:val="none" w:sz="0" w:space="0" w:color="auto"/>
                <w:right w:val="none" w:sz="0" w:space="0" w:color="auto"/>
              </w:divBdr>
              <w:divsChild>
                <w:div w:id="540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96441">
          <w:marLeft w:val="0"/>
          <w:marRight w:val="0"/>
          <w:marTop w:val="0"/>
          <w:marBottom w:val="0"/>
          <w:divBdr>
            <w:top w:val="none" w:sz="0" w:space="0" w:color="auto"/>
            <w:left w:val="none" w:sz="0" w:space="0" w:color="auto"/>
            <w:bottom w:val="none" w:sz="0" w:space="0" w:color="auto"/>
            <w:right w:val="none" w:sz="0" w:space="0" w:color="auto"/>
          </w:divBdr>
          <w:divsChild>
            <w:div w:id="1670139263">
              <w:marLeft w:val="0"/>
              <w:marRight w:val="0"/>
              <w:marTop w:val="0"/>
              <w:marBottom w:val="0"/>
              <w:divBdr>
                <w:top w:val="none" w:sz="0" w:space="0" w:color="auto"/>
                <w:left w:val="none" w:sz="0" w:space="0" w:color="auto"/>
                <w:bottom w:val="none" w:sz="0" w:space="0" w:color="auto"/>
                <w:right w:val="none" w:sz="0" w:space="0" w:color="auto"/>
              </w:divBdr>
              <w:divsChild>
                <w:div w:id="775055403">
                  <w:marLeft w:val="0"/>
                  <w:marRight w:val="0"/>
                  <w:marTop w:val="0"/>
                  <w:marBottom w:val="0"/>
                  <w:divBdr>
                    <w:top w:val="none" w:sz="0" w:space="0" w:color="auto"/>
                    <w:left w:val="none" w:sz="0" w:space="0" w:color="auto"/>
                    <w:bottom w:val="none" w:sz="0" w:space="0" w:color="auto"/>
                    <w:right w:val="none" w:sz="0" w:space="0" w:color="auto"/>
                  </w:divBdr>
                </w:div>
                <w:div w:id="1866868051">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513059421">
          <w:marLeft w:val="0"/>
          <w:marRight w:val="0"/>
          <w:marTop w:val="0"/>
          <w:marBottom w:val="0"/>
          <w:divBdr>
            <w:top w:val="none" w:sz="0" w:space="0" w:color="auto"/>
            <w:left w:val="none" w:sz="0" w:space="0" w:color="auto"/>
            <w:bottom w:val="none" w:sz="0" w:space="0" w:color="auto"/>
            <w:right w:val="none" w:sz="0" w:space="0" w:color="auto"/>
          </w:divBdr>
          <w:divsChild>
            <w:div w:id="399711526">
              <w:marLeft w:val="0"/>
              <w:marRight w:val="0"/>
              <w:marTop w:val="0"/>
              <w:marBottom w:val="0"/>
              <w:divBdr>
                <w:top w:val="none" w:sz="0" w:space="0" w:color="auto"/>
                <w:left w:val="none" w:sz="0" w:space="0" w:color="auto"/>
                <w:bottom w:val="none" w:sz="0" w:space="0" w:color="auto"/>
                <w:right w:val="none" w:sz="0" w:space="0" w:color="auto"/>
              </w:divBdr>
              <w:divsChild>
                <w:div w:id="13577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49962">
      <w:bodyDiv w:val="1"/>
      <w:marLeft w:val="0"/>
      <w:marRight w:val="0"/>
      <w:marTop w:val="0"/>
      <w:marBottom w:val="0"/>
      <w:divBdr>
        <w:top w:val="none" w:sz="0" w:space="0" w:color="auto"/>
        <w:left w:val="none" w:sz="0" w:space="0" w:color="auto"/>
        <w:bottom w:val="none" w:sz="0" w:space="0" w:color="auto"/>
        <w:right w:val="none" w:sz="0" w:space="0" w:color="auto"/>
      </w:divBdr>
      <w:divsChild>
        <w:div w:id="398407047">
          <w:marLeft w:val="0"/>
          <w:marRight w:val="0"/>
          <w:marTop w:val="120"/>
          <w:marBottom w:val="360"/>
          <w:divBdr>
            <w:top w:val="none" w:sz="0" w:space="0" w:color="auto"/>
            <w:left w:val="none" w:sz="0" w:space="0" w:color="auto"/>
            <w:bottom w:val="none" w:sz="0" w:space="0" w:color="auto"/>
            <w:right w:val="none" w:sz="0" w:space="0" w:color="auto"/>
          </w:divBdr>
          <w:divsChild>
            <w:div w:id="1425488984">
              <w:marLeft w:val="420"/>
              <w:marRight w:val="0"/>
              <w:marTop w:val="0"/>
              <w:marBottom w:val="0"/>
              <w:divBdr>
                <w:top w:val="none" w:sz="0" w:space="0" w:color="auto"/>
                <w:left w:val="none" w:sz="0" w:space="0" w:color="auto"/>
                <w:bottom w:val="none" w:sz="0" w:space="0" w:color="auto"/>
                <w:right w:val="none" w:sz="0" w:space="0" w:color="auto"/>
              </w:divBdr>
              <w:divsChild>
                <w:div w:id="119734397">
                  <w:marLeft w:val="0"/>
                  <w:marRight w:val="0"/>
                  <w:marTop w:val="0"/>
                  <w:marBottom w:val="0"/>
                  <w:divBdr>
                    <w:top w:val="none" w:sz="0" w:space="0" w:color="auto"/>
                    <w:left w:val="none" w:sz="0" w:space="0" w:color="auto"/>
                    <w:bottom w:val="none" w:sz="0" w:space="0" w:color="auto"/>
                    <w:right w:val="none" w:sz="0" w:space="0" w:color="auto"/>
                  </w:divBdr>
                  <w:divsChild>
                    <w:div w:id="1574314036">
                      <w:marLeft w:val="0"/>
                      <w:marRight w:val="0"/>
                      <w:marTop w:val="0"/>
                      <w:marBottom w:val="0"/>
                      <w:divBdr>
                        <w:top w:val="none" w:sz="0" w:space="0" w:color="auto"/>
                        <w:left w:val="none" w:sz="0" w:space="0" w:color="auto"/>
                        <w:bottom w:val="none" w:sz="0" w:space="0" w:color="auto"/>
                        <w:right w:val="none" w:sz="0" w:space="0" w:color="auto"/>
                      </w:divBdr>
                    </w:div>
                  </w:divsChild>
                </w:div>
                <w:div w:id="89967840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827785682">
          <w:marLeft w:val="0"/>
          <w:marRight w:val="0"/>
          <w:marTop w:val="120"/>
          <w:marBottom w:val="360"/>
          <w:divBdr>
            <w:top w:val="none" w:sz="0" w:space="0" w:color="auto"/>
            <w:left w:val="none" w:sz="0" w:space="0" w:color="auto"/>
            <w:bottom w:val="none" w:sz="0" w:space="0" w:color="auto"/>
            <w:right w:val="none" w:sz="0" w:space="0" w:color="auto"/>
          </w:divBdr>
          <w:divsChild>
            <w:div w:id="286200848">
              <w:marLeft w:val="420"/>
              <w:marRight w:val="0"/>
              <w:marTop w:val="0"/>
              <w:marBottom w:val="0"/>
              <w:divBdr>
                <w:top w:val="none" w:sz="0" w:space="0" w:color="auto"/>
                <w:left w:val="none" w:sz="0" w:space="0" w:color="auto"/>
                <w:bottom w:val="none" w:sz="0" w:space="0" w:color="auto"/>
                <w:right w:val="none" w:sz="0" w:space="0" w:color="auto"/>
              </w:divBdr>
              <w:divsChild>
                <w:div w:id="21102609">
                  <w:marLeft w:val="0"/>
                  <w:marRight w:val="0"/>
                  <w:marTop w:val="0"/>
                  <w:marBottom w:val="0"/>
                  <w:divBdr>
                    <w:top w:val="none" w:sz="0" w:space="0" w:color="auto"/>
                    <w:left w:val="none" w:sz="0" w:space="0" w:color="auto"/>
                    <w:bottom w:val="none" w:sz="0" w:space="0" w:color="auto"/>
                    <w:right w:val="none" w:sz="0" w:space="0" w:color="auto"/>
                  </w:divBdr>
                  <w:divsChild>
                    <w:div w:id="28340902">
                      <w:marLeft w:val="0"/>
                      <w:marRight w:val="0"/>
                      <w:marTop w:val="0"/>
                      <w:marBottom w:val="0"/>
                      <w:divBdr>
                        <w:top w:val="none" w:sz="0" w:space="0" w:color="auto"/>
                        <w:left w:val="none" w:sz="0" w:space="0" w:color="auto"/>
                        <w:bottom w:val="none" w:sz="0" w:space="0" w:color="auto"/>
                        <w:right w:val="none" w:sz="0" w:space="0" w:color="auto"/>
                      </w:divBdr>
                    </w:div>
                  </w:divsChild>
                </w:div>
                <w:div w:id="1059207158">
                  <w:marLeft w:val="0"/>
                  <w:marRight w:val="0"/>
                  <w:marTop w:val="34"/>
                  <w:marBottom w:val="34"/>
                  <w:divBdr>
                    <w:top w:val="none" w:sz="0" w:space="0" w:color="auto"/>
                    <w:left w:val="none" w:sz="0" w:space="0" w:color="auto"/>
                    <w:bottom w:val="none" w:sz="0" w:space="0" w:color="auto"/>
                    <w:right w:val="none" w:sz="0" w:space="0" w:color="auto"/>
                  </w:divBdr>
                </w:div>
              </w:divsChild>
            </w:div>
            <w:div w:id="554119827">
              <w:marLeft w:val="0"/>
              <w:marRight w:val="0"/>
              <w:marTop w:val="0"/>
              <w:marBottom w:val="0"/>
              <w:divBdr>
                <w:top w:val="none" w:sz="0" w:space="0" w:color="auto"/>
                <w:left w:val="none" w:sz="0" w:space="0" w:color="auto"/>
                <w:bottom w:val="none" w:sz="0" w:space="0" w:color="auto"/>
                <w:right w:val="none" w:sz="0" w:space="0" w:color="auto"/>
              </w:divBdr>
            </w:div>
          </w:divsChild>
        </w:div>
        <w:div w:id="1498303208">
          <w:marLeft w:val="0"/>
          <w:marRight w:val="0"/>
          <w:marTop w:val="120"/>
          <w:marBottom w:val="360"/>
          <w:divBdr>
            <w:top w:val="none" w:sz="0" w:space="0" w:color="auto"/>
            <w:left w:val="none" w:sz="0" w:space="0" w:color="auto"/>
            <w:bottom w:val="none" w:sz="0" w:space="0" w:color="auto"/>
            <w:right w:val="none" w:sz="0" w:space="0" w:color="auto"/>
          </w:divBdr>
          <w:divsChild>
            <w:div w:id="19089659">
              <w:marLeft w:val="420"/>
              <w:marRight w:val="0"/>
              <w:marTop w:val="0"/>
              <w:marBottom w:val="0"/>
              <w:divBdr>
                <w:top w:val="none" w:sz="0" w:space="0" w:color="auto"/>
                <w:left w:val="none" w:sz="0" w:space="0" w:color="auto"/>
                <w:bottom w:val="none" w:sz="0" w:space="0" w:color="auto"/>
                <w:right w:val="none" w:sz="0" w:space="0" w:color="auto"/>
              </w:divBdr>
              <w:divsChild>
                <w:div w:id="104470313">
                  <w:marLeft w:val="0"/>
                  <w:marRight w:val="0"/>
                  <w:marTop w:val="0"/>
                  <w:marBottom w:val="0"/>
                  <w:divBdr>
                    <w:top w:val="none" w:sz="0" w:space="0" w:color="auto"/>
                    <w:left w:val="none" w:sz="0" w:space="0" w:color="auto"/>
                    <w:bottom w:val="none" w:sz="0" w:space="0" w:color="auto"/>
                    <w:right w:val="none" w:sz="0" w:space="0" w:color="auto"/>
                  </w:divBdr>
                  <w:divsChild>
                    <w:div w:id="483736677">
                      <w:marLeft w:val="0"/>
                      <w:marRight w:val="0"/>
                      <w:marTop w:val="0"/>
                      <w:marBottom w:val="0"/>
                      <w:divBdr>
                        <w:top w:val="none" w:sz="0" w:space="0" w:color="auto"/>
                        <w:left w:val="none" w:sz="0" w:space="0" w:color="auto"/>
                        <w:bottom w:val="none" w:sz="0" w:space="0" w:color="auto"/>
                        <w:right w:val="none" w:sz="0" w:space="0" w:color="auto"/>
                      </w:divBdr>
                    </w:div>
                  </w:divsChild>
                </w:div>
                <w:div w:id="1455321307">
                  <w:marLeft w:val="0"/>
                  <w:marRight w:val="0"/>
                  <w:marTop w:val="34"/>
                  <w:marBottom w:val="34"/>
                  <w:divBdr>
                    <w:top w:val="none" w:sz="0" w:space="0" w:color="auto"/>
                    <w:left w:val="none" w:sz="0" w:space="0" w:color="auto"/>
                    <w:bottom w:val="none" w:sz="0" w:space="0" w:color="auto"/>
                    <w:right w:val="none" w:sz="0" w:space="0" w:color="auto"/>
                  </w:divBdr>
                </w:div>
              </w:divsChild>
            </w:div>
            <w:div w:id="16459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1565">
      <w:bodyDiv w:val="1"/>
      <w:marLeft w:val="0"/>
      <w:marRight w:val="0"/>
      <w:marTop w:val="0"/>
      <w:marBottom w:val="0"/>
      <w:divBdr>
        <w:top w:val="none" w:sz="0" w:space="0" w:color="auto"/>
        <w:left w:val="none" w:sz="0" w:space="0" w:color="auto"/>
        <w:bottom w:val="none" w:sz="0" w:space="0" w:color="auto"/>
        <w:right w:val="none" w:sz="0" w:space="0" w:color="auto"/>
      </w:divBdr>
    </w:div>
    <w:div w:id="1067800231">
      <w:bodyDiv w:val="1"/>
      <w:marLeft w:val="0"/>
      <w:marRight w:val="0"/>
      <w:marTop w:val="0"/>
      <w:marBottom w:val="0"/>
      <w:divBdr>
        <w:top w:val="none" w:sz="0" w:space="0" w:color="auto"/>
        <w:left w:val="none" w:sz="0" w:space="0" w:color="auto"/>
        <w:bottom w:val="none" w:sz="0" w:space="0" w:color="auto"/>
        <w:right w:val="none" w:sz="0" w:space="0" w:color="auto"/>
      </w:divBdr>
      <w:divsChild>
        <w:div w:id="626619429">
          <w:marLeft w:val="0"/>
          <w:marRight w:val="0"/>
          <w:marTop w:val="120"/>
          <w:marBottom w:val="360"/>
          <w:divBdr>
            <w:top w:val="none" w:sz="0" w:space="0" w:color="auto"/>
            <w:left w:val="none" w:sz="0" w:space="0" w:color="auto"/>
            <w:bottom w:val="none" w:sz="0" w:space="0" w:color="auto"/>
            <w:right w:val="none" w:sz="0" w:space="0" w:color="auto"/>
          </w:divBdr>
          <w:divsChild>
            <w:div w:id="1039860941">
              <w:marLeft w:val="420"/>
              <w:marRight w:val="0"/>
              <w:marTop w:val="0"/>
              <w:marBottom w:val="0"/>
              <w:divBdr>
                <w:top w:val="none" w:sz="0" w:space="0" w:color="auto"/>
                <w:left w:val="none" w:sz="0" w:space="0" w:color="auto"/>
                <w:bottom w:val="none" w:sz="0" w:space="0" w:color="auto"/>
                <w:right w:val="none" w:sz="0" w:space="0" w:color="auto"/>
              </w:divBdr>
              <w:divsChild>
                <w:div w:id="998074354">
                  <w:marLeft w:val="0"/>
                  <w:marRight w:val="0"/>
                  <w:marTop w:val="34"/>
                  <w:marBottom w:val="34"/>
                  <w:divBdr>
                    <w:top w:val="none" w:sz="0" w:space="0" w:color="auto"/>
                    <w:left w:val="none" w:sz="0" w:space="0" w:color="auto"/>
                    <w:bottom w:val="none" w:sz="0" w:space="0" w:color="auto"/>
                    <w:right w:val="none" w:sz="0" w:space="0" w:color="auto"/>
                  </w:divBdr>
                </w:div>
                <w:div w:id="735275047">
                  <w:marLeft w:val="0"/>
                  <w:marRight w:val="0"/>
                  <w:marTop w:val="0"/>
                  <w:marBottom w:val="0"/>
                  <w:divBdr>
                    <w:top w:val="none" w:sz="0" w:space="0" w:color="auto"/>
                    <w:left w:val="none" w:sz="0" w:space="0" w:color="auto"/>
                    <w:bottom w:val="none" w:sz="0" w:space="0" w:color="auto"/>
                    <w:right w:val="none" w:sz="0" w:space="0" w:color="auto"/>
                  </w:divBdr>
                  <w:divsChild>
                    <w:div w:id="13276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6599">
          <w:marLeft w:val="0"/>
          <w:marRight w:val="0"/>
          <w:marTop w:val="120"/>
          <w:marBottom w:val="360"/>
          <w:divBdr>
            <w:top w:val="none" w:sz="0" w:space="0" w:color="auto"/>
            <w:left w:val="none" w:sz="0" w:space="0" w:color="auto"/>
            <w:bottom w:val="none" w:sz="0" w:space="0" w:color="auto"/>
            <w:right w:val="none" w:sz="0" w:space="0" w:color="auto"/>
          </w:divBdr>
          <w:divsChild>
            <w:div w:id="1682008615">
              <w:marLeft w:val="0"/>
              <w:marRight w:val="0"/>
              <w:marTop w:val="0"/>
              <w:marBottom w:val="0"/>
              <w:divBdr>
                <w:top w:val="none" w:sz="0" w:space="0" w:color="auto"/>
                <w:left w:val="none" w:sz="0" w:space="0" w:color="auto"/>
                <w:bottom w:val="none" w:sz="0" w:space="0" w:color="auto"/>
                <w:right w:val="none" w:sz="0" w:space="0" w:color="auto"/>
              </w:divBdr>
            </w:div>
            <w:div w:id="977997813">
              <w:marLeft w:val="420"/>
              <w:marRight w:val="0"/>
              <w:marTop w:val="0"/>
              <w:marBottom w:val="0"/>
              <w:divBdr>
                <w:top w:val="none" w:sz="0" w:space="0" w:color="auto"/>
                <w:left w:val="none" w:sz="0" w:space="0" w:color="auto"/>
                <w:bottom w:val="none" w:sz="0" w:space="0" w:color="auto"/>
                <w:right w:val="none" w:sz="0" w:space="0" w:color="auto"/>
              </w:divBdr>
              <w:divsChild>
                <w:div w:id="322584917">
                  <w:marLeft w:val="0"/>
                  <w:marRight w:val="0"/>
                  <w:marTop w:val="34"/>
                  <w:marBottom w:val="34"/>
                  <w:divBdr>
                    <w:top w:val="none" w:sz="0" w:space="0" w:color="auto"/>
                    <w:left w:val="none" w:sz="0" w:space="0" w:color="auto"/>
                    <w:bottom w:val="none" w:sz="0" w:space="0" w:color="auto"/>
                    <w:right w:val="none" w:sz="0" w:space="0" w:color="auto"/>
                  </w:divBdr>
                </w:div>
                <w:div w:id="606668058">
                  <w:marLeft w:val="0"/>
                  <w:marRight w:val="0"/>
                  <w:marTop w:val="0"/>
                  <w:marBottom w:val="0"/>
                  <w:divBdr>
                    <w:top w:val="none" w:sz="0" w:space="0" w:color="auto"/>
                    <w:left w:val="none" w:sz="0" w:space="0" w:color="auto"/>
                    <w:bottom w:val="none" w:sz="0" w:space="0" w:color="auto"/>
                    <w:right w:val="none" w:sz="0" w:space="0" w:color="auto"/>
                  </w:divBdr>
                  <w:divsChild>
                    <w:div w:id="1376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34475">
          <w:marLeft w:val="0"/>
          <w:marRight w:val="0"/>
          <w:marTop w:val="120"/>
          <w:marBottom w:val="360"/>
          <w:divBdr>
            <w:top w:val="none" w:sz="0" w:space="0" w:color="auto"/>
            <w:left w:val="none" w:sz="0" w:space="0" w:color="auto"/>
            <w:bottom w:val="none" w:sz="0" w:space="0" w:color="auto"/>
            <w:right w:val="none" w:sz="0" w:space="0" w:color="auto"/>
          </w:divBdr>
          <w:divsChild>
            <w:div w:id="1269582577">
              <w:marLeft w:val="0"/>
              <w:marRight w:val="0"/>
              <w:marTop w:val="0"/>
              <w:marBottom w:val="0"/>
              <w:divBdr>
                <w:top w:val="none" w:sz="0" w:space="0" w:color="auto"/>
                <w:left w:val="none" w:sz="0" w:space="0" w:color="auto"/>
                <w:bottom w:val="none" w:sz="0" w:space="0" w:color="auto"/>
                <w:right w:val="none" w:sz="0" w:space="0" w:color="auto"/>
              </w:divBdr>
            </w:div>
            <w:div w:id="18552778">
              <w:marLeft w:val="420"/>
              <w:marRight w:val="0"/>
              <w:marTop w:val="0"/>
              <w:marBottom w:val="0"/>
              <w:divBdr>
                <w:top w:val="none" w:sz="0" w:space="0" w:color="auto"/>
                <w:left w:val="none" w:sz="0" w:space="0" w:color="auto"/>
                <w:bottom w:val="none" w:sz="0" w:space="0" w:color="auto"/>
                <w:right w:val="none" w:sz="0" w:space="0" w:color="auto"/>
              </w:divBdr>
              <w:divsChild>
                <w:div w:id="574626368">
                  <w:marLeft w:val="0"/>
                  <w:marRight w:val="0"/>
                  <w:marTop w:val="34"/>
                  <w:marBottom w:val="34"/>
                  <w:divBdr>
                    <w:top w:val="none" w:sz="0" w:space="0" w:color="auto"/>
                    <w:left w:val="none" w:sz="0" w:space="0" w:color="auto"/>
                    <w:bottom w:val="none" w:sz="0" w:space="0" w:color="auto"/>
                    <w:right w:val="none" w:sz="0" w:space="0" w:color="auto"/>
                  </w:divBdr>
                </w:div>
                <w:div w:id="2084640483">
                  <w:marLeft w:val="0"/>
                  <w:marRight w:val="0"/>
                  <w:marTop w:val="0"/>
                  <w:marBottom w:val="0"/>
                  <w:divBdr>
                    <w:top w:val="none" w:sz="0" w:space="0" w:color="auto"/>
                    <w:left w:val="none" w:sz="0" w:space="0" w:color="auto"/>
                    <w:bottom w:val="none" w:sz="0" w:space="0" w:color="auto"/>
                    <w:right w:val="none" w:sz="0" w:space="0" w:color="auto"/>
                  </w:divBdr>
                  <w:divsChild>
                    <w:div w:id="3589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1297">
          <w:marLeft w:val="0"/>
          <w:marRight w:val="0"/>
          <w:marTop w:val="120"/>
          <w:marBottom w:val="360"/>
          <w:divBdr>
            <w:top w:val="none" w:sz="0" w:space="0" w:color="auto"/>
            <w:left w:val="none" w:sz="0" w:space="0" w:color="auto"/>
            <w:bottom w:val="none" w:sz="0" w:space="0" w:color="auto"/>
            <w:right w:val="none" w:sz="0" w:space="0" w:color="auto"/>
          </w:divBdr>
          <w:divsChild>
            <w:div w:id="11151210">
              <w:marLeft w:val="0"/>
              <w:marRight w:val="0"/>
              <w:marTop w:val="0"/>
              <w:marBottom w:val="0"/>
              <w:divBdr>
                <w:top w:val="none" w:sz="0" w:space="0" w:color="auto"/>
                <w:left w:val="none" w:sz="0" w:space="0" w:color="auto"/>
                <w:bottom w:val="none" w:sz="0" w:space="0" w:color="auto"/>
                <w:right w:val="none" w:sz="0" w:space="0" w:color="auto"/>
              </w:divBdr>
            </w:div>
            <w:div w:id="249195187">
              <w:marLeft w:val="420"/>
              <w:marRight w:val="0"/>
              <w:marTop w:val="0"/>
              <w:marBottom w:val="0"/>
              <w:divBdr>
                <w:top w:val="none" w:sz="0" w:space="0" w:color="auto"/>
                <w:left w:val="none" w:sz="0" w:space="0" w:color="auto"/>
                <w:bottom w:val="none" w:sz="0" w:space="0" w:color="auto"/>
                <w:right w:val="none" w:sz="0" w:space="0" w:color="auto"/>
              </w:divBdr>
              <w:divsChild>
                <w:div w:id="679509906">
                  <w:marLeft w:val="0"/>
                  <w:marRight w:val="0"/>
                  <w:marTop w:val="34"/>
                  <w:marBottom w:val="34"/>
                  <w:divBdr>
                    <w:top w:val="none" w:sz="0" w:space="0" w:color="auto"/>
                    <w:left w:val="none" w:sz="0" w:space="0" w:color="auto"/>
                    <w:bottom w:val="none" w:sz="0" w:space="0" w:color="auto"/>
                    <w:right w:val="none" w:sz="0" w:space="0" w:color="auto"/>
                  </w:divBdr>
                </w:div>
                <w:div w:id="559290920">
                  <w:marLeft w:val="0"/>
                  <w:marRight w:val="0"/>
                  <w:marTop w:val="0"/>
                  <w:marBottom w:val="0"/>
                  <w:divBdr>
                    <w:top w:val="none" w:sz="0" w:space="0" w:color="auto"/>
                    <w:left w:val="none" w:sz="0" w:space="0" w:color="auto"/>
                    <w:bottom w:val="none" w:sz="0" w:space="0" w:color="auto"/>
                    <w:right w:val="none" w:sz="0" w:space="0" w:color="auto"/>
                  </w:divBdr>
                  <w:divsChild>
                    <w:div w:id="9091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5678">
          <w:marLeft w:val="0"/>
          <w:marRight w:val="0"/>
          <w:marTop w:val="120"/>
          <w:marBottom w:val="360"/>
          <w:divBdr>
            <w:top w:val="none" w:sz="0" w:space="0" w:color="auto"/>
            <w:left w:val="none" w:sz="0" w:space="0" w:color="auto"/>
            <w:bottom w:val="none" w:sz="0" w:space="0" w:color="auto"/>
            <w:right w:val="none" w:sz="0" w:space="0" w:color="auto"/>
          </w:divBdr>
          <w:divsChild>
            <w:div w:id="1147169774">
              <w:marLeft w:val="0"/>
              <w:marRight w:val="0"/>
              <w:marTop w:val="0"/>
              <w:marBottom w:val="0"/>
              <w:divBdr>
                <w:top w:val="none" w:sz="0" w:space="0" w:color="auto"/>
                <w:left w:val="none" w:sz="0" w:space="0" w:color="auto"/>
                <w:bottom w:val="none" w:sz="0" w:space="0" w:color="auto"/>
                <w:right w:val="none" w:sz="0" w:space="0" w:color="auto"/>
              </w:divBdr>
            </w:div>
            <w:div w:id="546332691">
              <w:marLeft w:val="420"/>
              <w:marRight w:val="0"/>
              <w:marTop w:val="0"/>
              <w:marBottom w:val="0"/>
              <w:divBdr>
                <w:top w:val="none" w:sz="0" w:space="0" w:color="auto"/>
                <w:left w:val="none" w:sz="0" w:space="0" w:color="auto"/>
                <w:bottom w:val="none" w:sz="0" w:space="0" w:color="auto"/>
                <w:right w:val="none" w:sz="0" w:space="0" w:color="auto"/>
              </w:divBdr>
              <w:divsChild>
                <w:div w:id="911506171">
                  <w:marLeft w:val="0"/>
                  <w:marRight w:val="0"/>
                  <w:marTop w:val="34"/>
                  <w:marBottom w:val="34"/>
                  <w:divBdr>
                    <w:top w:val="none" w:sz="0" w:space="0" w:color="auto"/>
                    <w:left w:val="none" w:sz="0" w:space="0" w:color="auto"/>
                    <w:bottom w:val="none" w:sz="0" w:space="0" w:color="auto"/>
                    <w:right w:val="none" w:sz="0" w:space="0" w:color="auto"/>
                  </w:divBdr>
                </w:div>
                <w:div w:id="812481082">
                  <w:marLeft w:val="0"/>
                  <w:marRight w:val="0"/>
                  <w:marTop w:val="0"/>
                  <w:marBottom w:val="0"/>
                  <w:divBdr>
                    <w:top w:val="none" w:sz="0" w:space="0" w:color="auto"/>
                    <w:left w:val="none" w:sz="0" w:space="0" w:color="auto"/>
                    <w:bottom w:val="none" w:sz="0" w:space="0" w:color="auto"/>
                    <w:right w:val="none" w:sz="0" w:space="0" w:color="auto"/>
                  </w:divBdr>
                  <w:divsChild>
                    <w:div w:id="2651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825254">
      <w:bodyDiv w:val="1"/>
      <w:marLeft w:val="0"/>
      <w:marRight w:val="0"/>
      <w:marTop w:val="0"/>
      <w:marBottom w:val="0"/>
      <w:divBdr>
        <w:top w:val="none" w:sz="0" w:space="0" w:color="auto"/>
        <w:left w:val="none" w:sz="0" w:space="0" w:color="auto"/>
        <w:bottom w:val="none" w:sz="0" w:space="0" w:color="auto"/>
        <w:right w:val="none" w:sz="0" w:space="0" w:color="auto"/>
      </w:divBdr>
      <w:divsChild>
        <w:div w:id="1967269298">
          <w:marLeft w:val="0"/>
          <w:marRight w:val="0"/>
          <w:marTop w:val="0"/>
          <w:marBottom w:val="0"/>
          <w:divBdr>
            <w:top w:val="none" w:sz="0" w:space="0" w:color="auto"/>
            <w:left w:val="none" w:sz="0" w:space="0" w:color="auto"/>
            <w:bottom w:val="none" w:sz="0" w:space="0" w:color="auto"/>
            <w:right w:val="none" w:sz="0" w:space="0" w:color="auto"/>
          </w:divBdr>
        </w:div>
      </w:divsChild>
    </w:div>
    <w:div w:id="1164590417">
      <w:bodyDiv w:val="1"/>
      <w:marLeft w:val="0"/>
      <w:marRight w:val="0"/>
      <w:marTop w:val="0"/>
      <w:marBottom w:val="0"/>
      <w:divBdr>
        <w:top w:val="none" w:sz="0" w:space="0" w:color="auto"/>
        <w:left w:val="none" w:sz="0" w:space="0" w:color="auto"/>
        <w:bottom w:val="none" w:sz="0" w:space="0" w:color="auto"/>
        <w:right w:val="none" w:sz="0" w:space="0" w:color="auto"/>
      </w:divBdr>
    </w:div>
    <w:div w:id="1313952237">
      <w:bodyDiv w:val="1"/>
      <w:marLeft w:val="0"/>
      <w:marRight w:val="0"/>
      <w:marTop w:val="0"/>
      <w:marBottom w:val="0"/>
      <w:divBdr>
        <w:top w:val="none" w:sz="0" w:space="0" w:color="auto"/>
        <w:left w:val="none" w:sz="0" w:space="0" w:color="auto"/>
        <w:bottom w:val="none" w:sz="0" w:space="0" w:color="auto"/>
        <w:right w:val="none" w:sz="0" w:space="0" w:color="auto"/>
      </w:divBdr>
      <w:divsChild>
        <w:div w:id="1489592232">
          <w:marLeft w:val="0"/>
          <w:marRight w:val="0"/>
          <w:marTop w:val="0"/>
          <w:marBottom w:val="0"/>
          <w:divBdr>
            <w:top w:val="none" w:sz="0" w:space="0" w:color="auto"/>
            <w:left w:val="none" w:sz="0" w:space="0" w:color="auto"/>
            <w:bottom w:val="none" w:sz="0" w:space="0" w:color="auto"/>
            <w:right w:val="none" w:sz="0" w:space="0" w:color="auto"/>
          </w:divBdr>
          <w:divsChild>
            <w:div w:id="606353234">
              <w:marLeft w:val="0"/>
              <w:marRight w:val="0"/>
              <w:marTop w:val="0"/>
              <w:marBottom w:val="0"/>
              <w:divBdr>
                <w:top w:val="none" w:sz="0" w:space="0" w:color="auto"/>
                <w:left w:val="none" w:sz="0" w:space="0" w:color="auto"/>
                <w:bottom w:val="none" w:sz="0" w:space="0" w:color="auto"/>
                <w:right w:val="none" w:sz="0" w:space="0" w:color="auto"/>
              </w:divBdr>
              <w:divsChild>
                <w:div w:id="10622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96889">
      <w:bodyDiv w:val="1"/>
      <w:marLeft w:val="0"/>
      <w:marRight w:val="0"/>
      <w:marTop w:val="0"/>
      <w:marBottom w:val="0"/>
      <w:divBdr>
        <w:top w:val="none" w:sz="0" w:space="0" w:color="auto"/>
        <w:left w:val="none" w:sz="0" w:space="0" w:color="auto"/>
        <w:bottom w:val="none" w:sz="0" w:space="0" w:color="auto"/>
        <w:right w:val="none" w:sz="0" w:space="0" w:color="auto"/>
      </w:divBdr>
      <w:divsChild>
        <w:div w:id="1531259012">
          <w:marLeft w:val="0"/>
          <w:marRight w:val="0"/>
          <w:marTop w:val="0"/>
          <w:marBottom w:val="0"/>
          <w:divBdr>
            <w:top w:val="none" w:sz="0" w:space="0" w:color="auto"/>
            <w:left w:val="none" w:sz="0" w:space="0" w:color="auto"/>
            <w:bottom w:val="none" w:sz="0" w:space="0" w:color="auto"/>
            <w:right w:val="none" w:sz="0" w:space="0" w:color="auto"/>
          </w:divBdr>
          <w:divsChild>
            <w:div w:id="521673715">
              <w:marLeft w:val="0"/>
              <w:marRight w:val="0"/>
              <w:marTop w:val="0"/>
              <w:marBottom w:val="0"/>
              <w:divBdr>
                <w:top w:val="none" w:sz="0" w:space="0" w:color="auto"/>
                <w:left w:val="none" w:sz="0" w:space="0" w:color="auto"/>
                <w:bottom w:val="none" w:sz="0" w:space="0" w:color="auto"/>
                <w:right w:val="none" w:sz="0" w:space="0" w:color="auto"/>
              </w:divBdr>
              <w:divsChild>
                <w:div w:id="6413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9401">
          <w:marLeft w:val="0"/>
          <w:marRight w:val="0"/>
          <w:marTop w:val="0"/>
          <w:marBottom w:val="0"/>
          <w:divBdr>
            <w:top w:val="none" w:sz="0" w:space="0" w:color="auto"/>
            <w:left w:val="none" w:sz="0" w:space="0" w:color="auto"/>
            <w:bottom w:val="none" w:sz="0" w:space="0" w:color="auto"/>
            <w:right w:val="none" w:sz="0" w:space="0" w:color="auto"/>
          </w:divBdr>
          <w:divsChild>
            <w:div w:id="238563266">
              <w:marLeft w:val="0"/>
              <w:marRight w:val="0"/>
              <w:marTop w:val="0"/>
              <w:marBottom w:val="0"/>
              <w:divBdr>
                <w:top w:val="none" w:sz="0" w:space="0" w:color="auto"/>
                <w:left w:val="none" w:sz="0" w:space="0" w:color="auto"/>
                <w:bottom w:val="none" w:sz="0" w:space="0" w:color="auto"/>
                <w:right w:val="none" w:sz="0" w:space="0" w:color="auto"/>
              </w:divBdr>
              <w:divsChild>
                <w:div w:id="1873420774">
                  <w:marLeft w:val="0"/>
                  <w:marRight w:val="0"/>
                  <w:marTop w:val="0"/>
                  <w:marBottom w:val="0"/>
                  <w:divBdr>
                    <w:top w:val="none" w:sz="0" w:space="0" w:color="auto"/>
                    <w:left w:val="none" w:sz="0" w:space="0" w:color="auto"/>
                    <w:bottom w:val="none" w:sz="0" w:space="0" w:color="auto"/>
                    <w:right w:val="none" w:sz="0" w:space="0" w:color="auto"/>
                  </w:divBdr>
                </w:div>
                <w:div w:id="26951029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808467541">
          <w:marLeft w:val="0"/>
          <w:marRight w:val="0"/>
          <w:marTop w:val="0"/>
          <w:marBottom w:val="0"/>
          <w:divBdr>
            <w:top w:val="none" w:sz="0" w:space="0" w:color="auto"/>
            <w:left w:val="none" w:sz="0" w:space="0" w:color="auto"/>
            <w:bottom w:val="none" w:sz="0" w:space="0" w:color="auto"/>
            <w:right w:val="none" w:sz="0" w:space="0" w:color="auto"/>
          </w:divBdr>
          <w:divsChild>
            <w:div w:id="885987573">
              <w:marLeft w:val="0"/>
              <w:marRight w:val="0"/>
              <w:marTop w:val="0"/>
              <w:marBottom w:val="0"/>
              <w:divBdr>
                <w:top w:val="none" w:sz="0" w:space="0" w:color="auto"/>
                <w:left w:val="none" w:sz="0" w:space="0" w:color="auto"/>
                <w:bottom w:val="none" w:sz="0" w:space="0" w:color="auto"/>
                <w:right w:val="none" w:sz="0" w:space="0" w:color="auto"/>
              </w:divBdr>
              <w:divsChild>
                <w:div w:id="6987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080">
          <w:marLeft w:val="0"/>
          <w:marRight w:val="0"/>
          <w:marTop w:val="0"/>
          <w:marBottom w:val="0"/>
          <w:divBdr>
            <w:top w:val="none" w:sz="0" w:space="0" w:color="auto"/>
            <w:left w:val="none" w:sz="0" w:space="0" w:color="auto"/>
            <w:bottom w:val="none" w:sz="0" w:space="0" w:color="auto"/>
            <w:right w:val="none" w:sz="0" w:space="0" w:color="auto"/>
          </w:divBdr>
          <w:divsChild>
            <w:div w:id="1405448390">
              <w:marLeft w:val="0"/>
              <w:marRight w:val="0"/>
              <w:marTop w:val="0"/>
              <w:marBottom w:val="0"/>
              <w:divBdr>
                <w:top w:val="none" w:sz="0" w:space="0" w:color="auto"/>
                <w:left w:val="none" w:sz="0" w:space="0" w:color="auto"/>
                <w:bottom w:val="none" w:sz="0" w:space="0" w:color="auto"/>
                <w:right w:val="none" w:sz="0" w:space="0" w:color="auto"/>
              </w:divBdr>
              <w:divsChild>
                <w:div w:id="57552740">
                  <w:marLeft w:val="0"/>
                  <w:marRight w:val="0"/>
                  <w:marTop w:val="0"/>
                  <w:marBottom w:val="0"/>
                  <w:divBdr>
                    <w:top w:val="none" w:sz="0" w:space="0" w:color="auto"/>
                    <w:left w:val="none" w:sz="0" w:space="0" w:color="auto"/>
                    <w:bottom w:val="none" w:sz="0" w:space="0" w:color="auto"/>
                    <w:right w:val="none" w:sz="0" w:space="0" w:color="auto"/>
                  </w:divBdr>
                </w:div>
                <w:div w:id="83187011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942488089">
          <w:marLeft w:val="0"/>
          <w:marRight w:val="0"/>
          <w:marTop w:val="0"/>
          <w:marBottom w:val="0"/>
          <w:divBdr>
            <w:top w:val="none" w:sz="0" w:space="0" w:color="auto"/>
            <w:left w:val="none" w:sz="0" w:space="0" w:color="auto"/>
            <w:bottom w:val="none" w:sz="0" w:space="0" w:color="auto"/>
            <w:right w:val="none" w:sz="0" w:space="0" w:color="auto"/>
          </w:divBdr>
          <w:divsChild>
            <w:div w:id="695887739">
              <w:marLeft w:val="0"/>
              <w:marRight w:val="0"/>
              <w:marTop w:val="0"/>
              <w:marBottom w:val="0"/>
              <w:divBdr>
                <w:top w:val="none" w:sz="0" w:space="0" w:color="auto"/>
                <w:left w:val="none" w:sz="0" w:space="0" w:color="auto"/>
                <w:bottom w:val="none" w:sz="0" w:space="0" w:color="auto"/>
                <w:right w:val="none" w:sz="0" w:space="0" w:color="auto"/>
              </w:divBdr>
              <w:divsChild>
                <w:div w:id="893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8232">
          <w:marLeft w:val="0"/>
          <w:marRight w:val="0"/>
          <w:marTop w:val="0"/>
          <w:marBottom w:val="0"/>
          <w:divBdr>
            <w:top w:val="none" w:sz="0" w:space="0" w:color="auto"/>
            <w:left w:val="none" w:sz="0" w:space="0" w:color="auto"/>
            <w:bottom w:val="none" w:sz="0" w:space="0" w:color="auto"/>
            <w:right w:val="none" w:sz="0" w:space="0" w:color="auto"/>
          </w:divBdr>
          <w:divsChild>
            <w:div w:id="1683237957">
              <w:marLeft w:val="0"/>
              <w:marRight w:val="0"/>
              <w:marTop w:val="0"/>
              <w:marBottom w:val="0"/>
              <w:divBdr>
                <w:top w:val="none" w:sz="0" w:space="0" w:color="auto"/>
                <w:left w:val="none" w:sz="0" w:space="0" w:color="auto"/>
                <w:bottom w:val="none" w:sz="0" w:space="0" w:color="auto"/>
                <w:right w:val="none" w:sz="0" w:space="0" w:color="auto"/>
              </w:divBdr>
              <w:divsChild>
                <w:div w:id="1161852854">
                  <w:marLeft w:val="0"/>
                  <w:marRight w:val="0"/>
                  <w:marTop w:val="0"/>
                  <w:marBottom w:val="0"/>
                  <w:divBdr>
                    <w:top w:val="none" w:sz="0" w:space="0" w:color="auto"/>
                    <w:left w:val="none" w:sz="0" w:space="0" w:color="auto"/>
                    <w:bottom w:val="none" w:sz="0" w:space="0" w:color="auto"/>
                    <w:right w:val="none" w:sz="0" w:space="0" w:color="auto"/>
                  </w:divBdr>
                </w:div>
                <w:div w:id="90256611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094591317">
          <w:marLeft w:val="0"/>
          <w:marRight w:val="0"/>
          <w:marTop w:val="0"/>
          <w:marBottom w:val="0"/>
          <w:divBdr>
            <w:top w:val="none" w:sz="0" w:space="0" w:color="auto"/>
            <w:left w:val="none" w:sz="0" w:space="0" w:color="auto"/>
            <w:bottom w:val="none" w:sz="0" w:space="0" w:color="auto"/>
            <w:right w:val="none" w:sz="0" w:space="0" w:color="auto"/>
          </w:divBdr>
          <w:divsChild>
            <w:div w:id="1995183350">
              <w:marLeft w:val="0"/>
              <w:marRight w:val="0"/>
              <w:marTop w:val="0"/>
              <w:marBottom w:val="0"/>
              <w:divBdr>
                <w:top w:val="none" w:sz="0" w:space="0" w:color="auto"/>
                <w:left w:val="none" w:sz="0" w:space="0" w:color="auto"/>
                <w:bottom w:val="none" w:sz="0" w:space="0" w:color="auto"/>
                <w:right w:val="none" w:sz="0" w:space="0" w:color="auto"/>
              </w:divBdr>
              <w:divsChild>
                <w:div w:id="12815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6143">
          <w:marLeft w:val="0"/>
          <w:marRight w:val="0"/>
          <w:marTop w:val="0"/>
          <w:marBottom w:val="0"/>
          <w:divBdr>
            <w:top w:val="none" w:sz="0" w:space="0" w:color="auto"/>
            <w:left w:val="none" w:sz="0" w:space="0" w:color="auto"/>
            <w:bottom w:val="none" w:sz="0" w:space="0" w:color="auto"/>
            <w:right w:val="none" w:sz="0" w:space="0" w:color="auto"/>
          </w:divBdr>
          <w:divsChild>
            <w:div w:id="1845826687">
              <w:marLeft w:val="0"/>
              <w:marRight w:val="0"/>
              <w:marTop w:val="0"/>
              <w:marBottom w:val="0"/>
              <w:divBdr>
                <w:top w:val="none" w:sz="0" w:space="0" w:color="auto"/>
                <w:left w:val="none" w:sz="0" w:space="0" w:color="auto"/>
                <w:bottom w:val="none" w:sz="0" w:space="0" w:color="auto"/>
                <w:right w:val="none" w:sz="0" w:space="0" w:color="auto"/>
              </w:divBdr>
              <w:divsChild>
                <w:div w:id="2098557034">
                  <w:marLeft w:val="0"/>
                  <w:marRight w:val="0"/>
                  <w:marTop w:val="0"/>
                  <w:marBottom w:val="0"/>
                  <w:divBdr>
                    <w:top w:val="none" w:sz="0" w:space="0" w:color="auto"/>
                    <w:left w:val="none" w:sz="0" w:space="0" w:color="auto"/>
                    <w:bottom w:val="none" w:sz="0" w:space="0" w:color="auto"/>
                    <w:right w:val="none" w:sz="0" w:space="0" w:color="auto"/>
                  </w:divBdr>
                </w:div>
                <w:div w:id="92715814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133597139">
          <w:marLeft w:val="0"/>
          <w:marRight w:val="0"/>
          <w:marTop w:val="0"/>
          <w:marBottom w:val="0"/>
          <w:divBdr>
            <w:top w:val="none" w:sz="0" w:space="0" w:color="auto"/>
            <w:left w:val="none" w:sz="0" w:space="0" w:color="auto"/>
            <w:bottom w:val="none" w:sz="0" w:space="0" w:color="auto"/>
            <w:right w:val="none" w:sz="0" w:space="0" w:color="auto"/>
          </w:divBdr>
          <w:divsChild>
            <w:div w:id="1633250452">
              <w:marLeft w:val="0"/>
              <w:marRight w:val="0"/>
              <w:marTop w:val="0"/>
              <w:marBottom w:val="0"/>
              <w:divBdr>
                <w:top w:val="none" w:sz="0" w:space="0" w:color="auto"/>
                <w:left w:val="none" w:sz="0" w:space="0" w:color="auto"/>
                <w:bottom w:val="none" w:sz="0" w:space="0" w:color="auto"/>
                <w:right w:val="none" w:sz="0" w:space="0" w:color="auto"/>
              </w:divBdr>
              <w:divsChild>
                <w:div w:id="7763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7573">
          <w:marLeft w:val="0"/>
          <w:marRight w:val="0"/>
          <w:marTop w:val="0"/>
          <w:marBottom w:val="0"/>
          <w:divBdr>
            <w:top w:val="none" w:sz="0" w:space="0" w:color="auto"/>
            <w:left w:val="none" w:sz="0" w:space="0" w:color="auto"/>
            <w:bottom w:val="none" w:sz="0" w:space="0" w:color="auto"/>
            <w:right w:val="none" w:sz="0" w:space="0" w:color="auto"/>
          </w:divBdr>
          <w:divsChild>
            <w:div w:id="1535843127">
              <w:marLeft w:val="0"/>
              <w:marRight w:val="0"/>
              <w:marTop w:val="0"/>
              <w:marBottom w:val="0"/>
              <w:divBdr>
                <w:top w:val="none" w:sz="0" w:space="0" w:color="auto"/>
                <w:left w:val="none" w:sz="0" w:space="0" w:color="auto"/>
                <w:bottom w:val="none" w:sz="0" w:space="0" w:color="auto"/>
                <w:right w:val="none" w:sz="0" w:space="0" w:color="auto"/>
              </w:divBdr>
              <w:divsChild>
                <w:div w:id="1914579505">
                  <w:marLeft w:val="0"/>
                  <w:marRight w:val="0"/>
                  <w:marTop w:val="0"/>
                  <w:marBottom w:val="0"/>
                  <w:divBdr>
                    <w:top w:val="none" w:sz="0" w:space="0" w:color="auto"/>
                    <w:left w:val="none" w:sz="0" w:space="0" w:color="auto"/>
                    <w:bottom w:val="none" w:sz="0" w:space="0" w:color="auto"/>
                    <w:right w:val="none" w:sz="0" w:space="0" w:color="auto"/>
                  </w:divBdr>
                </w:div>
                <w:div w:id="94924239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602802193">
          <w:marLeft w:val="0"/>
          <w:marRight w:val="0"/>
          <w:marTop w:val="0"/>
          <w:marBottom w:val="0"/>
          <w:divBdr>
            <w:top w:val="none" w:sz="0" w:space="0" w:color="auto"/>
            <w:left w:val="none" w:sz="0" w:space="0" w:color="auto"/>
            <w:bottom w:val="none" w:sz="0" w:space="0" w:color="auto"/>
            <w:right w:val="none" w:sz="0" w:space="0" w:color="auto"/>
          </w:divBdr>
          <w:divsChild>
            <w:div w:id="875120979">
              <w:marLeft w:val="0"/>
              <w:marRight w:val="0"/>
              <w:marTop w:val="0"/>
              <w:marBottom w:val="0"/>
              <w:divBdr>
                <w:top w:val="none" w:sz="0" w:space="0" w:color="auto"/>
                <w:left w:val="none" w:sz="0" w:space="0" w:color="auto"/>
                <w:bottom w:val="none" w:sz="0" w:space="0" w:color="auto"/>
                <w:right w:val="none" w:sz="0" w:space="0" w:color="auto"/>
              </w:divBdr>
              <w:divsChild>
                <w:div w:id="1763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9207">
          <w:marLeft w:val="0"/>
          <w:marRight w:val="0"/>
          <w:marTop w:val="0"/>
          <w:marBottom w:val="0"/>
          <w:divBdr>
            <w:top w:val="none" w:sz="0" w:space="0" w:color="auto"/>
            <w:left w:val="none" w:sz="0" w:space="0" w:color="auto"/>
            <w:bottom w:val="none" w:sz="0" w:space="0" w:color="auto"/>
            <w:right w:val="none" w:sz="0" w:space="0" w:color="auto"/>
          </w:divBdr>
          <w:divsChild>
            <w:div w:id="1516963922">
              <w:marLeft w:val="0"/>
              <w:marRight w:val="0"/>
              <w:marTop w:val="0"/>
              <w:marBottom w:val="0"/>
              <w:divBdr>
                <w:top w:val="none" w:sz="0" w:space="0" w:color="auto"/>
                <w:left w:val="none" w:sz="0" w:space="0" w:color="auto"/>
                <w:bottom w:val="none" w:sz="0" w:space="0" w:color="auto"/>
                <w:right w:val="none" w:sz="0" w:space="0" w:color="auto"/>
              </w:divBdr>
              <w:divsChild>
                <w:div w:id="2124031136">
                  <w:marLeft w:val="0"/>
                  <w:marRight w:val="0"/>
                  <w:marTop w:val="0"/>
                  <w:marBottom w:val="0"/>
                  <w:divBdr>
                    <w:top w:val="none" w:sz="0" w:space="0" w:color="auto"/>
                    <w:left w:val="none" w:sz="0" w:space="0" w:color="auto"/>
                    <w:bottom w:val="none" w:sz="0" w:space="0" w:color="auto"/>
                    <w:right w:val="none" w:sz="0" w:space="0" w:color="auto"/>
                  </w:divBdr>
                </w:div>
                <w:div w:id="56599633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83642268">
          <w:marLeft w:val="0"/>
          <w:marRight w:val="0"/>
          <w:marTop w:val="0"/>
          <w:marBottom w:val="0"/>
          <w:divBdr>
            <w:top w:val="none" w:sz="0" w:space="0" w:color="auto"/>
            <w:left w:val="none" w:sz="0" w:space="0" w:color="auto"/>
            <w:bottom w:val="none" w:sz="0" w:space="0" w:color="auto"/>
            <w:right w:val="none" w:sz="0" w:space="0" w:color="auto"/>
          </w:divBdr>
          <w:divsChild>
            <w:div w:id="1430739241">
              <w:marLeft w:val="0"/>
              <w:marRight w:val="0"/>
              <w:marTop w:val="0"/>
              <w:marBottom w:val="0"/>
              <w:divBdr>
                <w:top w:val="none" w:sz="0" w:space="0" w:color="auto"/>
                <w:left w:val="none" w:sz="0" w:space="0" w:color="auto"/>
                <w:bottom w:val="none" w:sz="0" w:space="0" w:color="auto"/>
                <w:right w:val="none" w:sz="0" w:space="0" w:color="auto"/>
              </w:divBdr>
              <w:divsChild>
                <w:div w:id="6376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67121">
          <w:marLeft w:val="0"/>
          <w:marRight w:val="0"/>
          <w:marTop w:val="0"/>
          <w:marBottom w:val="0"/>
          <w:divBdr>
            <w:top w:val="none" w:sz="0" w:space="0" w:color="auto"/>
            <w:left w:val="none" w:sz="0" w:space="0" w:color="auto"/>
            <w:bottom w:val="none" w:sz="0" w:space="0" w:color="auto"/>
            <w:right w:val="none" w:sz="0" w:space="0" w:color="auto"/>
          </w:divBdr>
          <w:divsChild>
            <w:div w:id="649021718">
              <w:marLeft w:val="0"/>
              <w:marRight w:val="0"/>
              <w:marTop w:val="0"/>
              <w:marBottom w:val="0"/>
              <w:divBdr>
                <w:top w:val="none" w:sz="0" w:space="0" w:color="auto"/>
                <w:left w:val="none" w:sz="0" w:space="0" w:color="auto"/>
                <w:bottom w:val="none" w:sz="0" w:space="0" w:color="auto"/>
                <w:right w:val="none" w:sz="0" w:space="0" w:color="auto"/>
              </w:divBdr>
              <w:divsChild>
                <w:div w:id="1889534562">
                  <w:marLeft w:val="0"/>
                  <w:marRight w:val="0"/>
                  <w:marTop w:val="0"/>
                  <w:marBottom w:val="0"/>
                  <w:divBdr>
                    <w:top w:val="none" w:sz="0" w:space="0" w:color="auto"/>
                    <w:left w:val="none" w:sz="0" w:space="0" w:color="auto"/>
                    <w:bottom w:val="none" w:sz="0" w:space="0" w:color="auto"/>
                    <w:right w:val="none" w:sz="0" w:space="0" w:color="auto"/>
                  </w:divBdr>
                </w:div>
                <w:div w:id="1662542949">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39797735">
          <w:marLeft w:val="0"/>
          <w:marRight w:val="0"/>
          <w:marTop w:val="0"/>
          <w:marBottom w:val="0"/>
          <w:divBdr>
            <w:top w:val="none" w:sz="0" w:space="0" w:color="auto"/>
            <w:left w:val="none" w:sz="0" w:space="0" w:color="auto"/>
            <w:bottom w:val="none" w:sz="0" w:space="0" w:color="auto"/>
            <w:right w:val="none" w:sz="0" w:space="0" w:color="auto"/>
          </w:divBdr>
          <w:divsChild>
            <w:div w:id="2076583675">
              <w:marLeft w:val="0"/>
              <w:marRight w:val="0"/>
              <w:marTop w:val="0"/>
              <w:marBottom w:val="0"/>
              <w:divBdr>
                <w:top w:val="none" w:sz="0" w:space="0" w:color="auto"/>
                <w:left w:val="none" w:sz="0" w:space="0" w:color="auto"/>
                <w:bottom w:val="none" w:sz="0" w:space="0" w:color="auto"/>
                <w:right w:val="none" w:sz="0" w:space="0" w:color="auto"/>
              </w:divBdr>
              <w:divsChild>
                <w:div w:id="2436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5297">
          <w:marLeft w:val="0"/>
          <w:marRight w:val="0"/>
          <w:marTop w:val="0"/>
          <w:marBottom w:val="0"/>
          <w:divBdr>
            <w:top w:val="none" w:sz="0" w:space="0" w:color="auto"/>
            <w:left w:val="none" w:sz="0" w:space="0" w:color="auto"/>
            <w:bottom w:val="none" w:sz="0" w:space="0" w:color="auto"/>
            <w:right w:val="none" w:sz="0" w:space="0" w:color="auto"/>
          </w:divBdr>
          <w:divsChild>
            <w:div w:id="1574200576">
              <w:marLeft w:val="0"/>
              <w:marRight w:val="0"/>
              <w:marTop w:val="0"/>
              <w:marBottom w:val="0"/>
              <w:divBdr>
                <w:top w:val="none" w:sz="0" w:space="0" w:color="auto"/>
                <w:left w:val="none" w:sz="0" w:space="0" w:color="auto"/>
                <w:bottom w:val="none" w:sz="0" w:space="0" w:color="auto"/>
                <w:right w:val="none" w:sz="0" w:space="0" w:color="auto"/>
              </w:divBdr>
              <w:divsChild>
                <w:div w:id="2039547302">
                  <w:marLeft w:val="0"/>
                  <w:marRight w:val="0"/>
                  <w:marTop w:val="0"/>
                  <w:marBottom w:val="0"/>
                  <w:divBdr>
                    <w:top w:val="none" w:sz="0" w:space="0" w:color="auto"/>
                    <w:left w:val="none" w:sz="0" w:space="0" w:color="auto"/>
                    <w:bottom w:val="none" w:sz="0" w:space="0" w:color="auto"/>
                    <w:right w:val="none" w:sz="0" w:space="0" w:color="auto"/>
                  </w:divBdr>
                </w:div>
                <w:div w:id="1227106900">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138064876">
          <w:marLeft w:val="0"/>
          <w:marRight w:val="0"/>
          <w:marTop w:val="0"/>
          <w:marBottom w:val="0"/>
          <w:divBdr>
            <w:top w:val="none" w:sz="0" w:space="0" w:color="auto"/>
            <w:left w:val="none" w:sz="0" w:space="0" w:color="auto"/>
            <w:bottom w:val="none" w:sz="0" w:space="0" w:color="auto"/>
            <w:right w:val="none" w:sz="0" w:space="0" w:color="auto"/>
          </w:divBdr>
          <w:divsChild>
            <w:div w:id="908199072">
              <w:marLeft w:val="0"/>
              <w:marRight w:val="0"/>
              <w:marTop w:val="0"/>
              <w:marBottom w:val="0"/>
              <w:divBdr>
                <w:top w:val="none" w:sz="0" w:space="0" w:color="auto"/>
                <w:left w:val="none" w:sz="0" w:space="0" w:color="auto"/>
                <w:bottom w:val="none" w:sz="0" w:space="0" w:color="auto"/>
                <w:right w:val="none" w:sz="0" w:space="0" w:color="auto"/>
              </w:divBdr>
              <w:divsChild>
                <w:div w:id="15932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12702">
      <w:bodyDiv w:val="1"/>
      <w:marLeft w:val="0"/>
      <w:marRight w:val="0"/>
      <w:marTop w:val="0"/>
      <w:marBottom w:val="0"/>
      <w:divBdr>
        <w:top w:val="none" w:sz="0" w:space="0" w:color="auto"/>
        <w:left w:val="none" w:sz="0" w:space="0" w:color="auto"/>
        <w:bottom w:val="none" w:sz="0" w:space="0" w:color="auto"/>
        <w:right w:val="none" w:sz="0" w:space="0" w:color="auto"/>
      </w:divBdr>
      <w:divsChild>
        <w:div w:id="1516308262">
          <w:marLeft w:val="0"/>
          <w:marRight w:val="0"/>
          <w:marTop w:val="0"/>
          <w:marBottom w:val="0"/>
          <w:divBdr>
            <w:top w:val="none" w:sz="0" w:space="0" w:color="auto"/>
            <w:left w:val="none" w:sz="0" w:space="0" w:color="auto"/>
            <w:bottom w:val="none" w:sz="0" w:space="0" w:color="auto"/>
            <w:right w:val="none" w:sz="0" w:space="0" w:color="auto"/>
          </w:divBdr>
        </w:div>
      </w:divsChild>
    </w:div>
    <w:div w:id="1391150466">
      <w:bodyDiv w:val="1"/>
      <w:marLeft w:val="0"/>
      <w:marRight w:val="0"/>
      <w:marTop w:val="0"/>
      <w:marBottom w:val="0"/>
      <w:divBdr>
        <w:top w:val="none" w:sz="0" w:space="0" w:color="auto"/>
        <w:left w:val="none" w:sz="0" w:space="0" w:color="auto"/>
        <w:bottom w:val="none" w:sz="0" w:space="0" w:color="auto"/>
        <w:right w:val="none" w:sz="0" w:space="0" w:color="auto"/>
      </w:divBdr>
      <w:divsChild>
        <w:div w:id="1778940383">
          <w:marLeft w:val="0"/>
          <w:marRight w:val="0"/>
          <w:marTop w:val="0"/>
          <w:marBottom w:val="0"/>
          <w:divBdr>
            <w:top w:val="none" w:sz="0" w:space="0" w:color="auto"/>
            <w:left w:val="none" w:sz="0" w:space="0" w:color="auto"/>
            <w:bottom w:val="none" w:sz="0" w:space="0" w:color="auto"/>
            <w:right w:val="none" w:sz="0" w:space="0" w:color="auto"/>
          </w:divBdr>
        </w:div>
        <w:div w:id="397098327">
          <w:marLeft w:val="0"/>
          <w:marRight w:val="150"/>
          <w:marTop w:val="0"/>
          <w:marBottom w:val="0"/>
          <w:divBdr>
            <w:top w:val="none" w:sz="0" w:space="0" w:color="auto"/>
            <w:left w:val="none" w:sz="0" w:space="0" w:color="auto"/>
            <w:bottom w:val="none" w:sz="0" w:space="0" w:color="auto"/>
            <w:right w:val="none" w:sz="0" w:space="0" w:color="auto"/>
          </w:divBdr>
        </w:div>
      </w:divsChild>
    </w:div>
    <w:div w:id="1429155043">
      <w:bodyDiv w:val="1"/>
      <w:marLeft w:val="0"/>
      <w:marRight w:val="0"/>
      <w:marTop w:val="0"/>
      <w:marBottom w:val="0"/>
      <w:divBdr>
        <w:top w:val="none" w:sz="0" w:space="0" w:color="auto"/>
        <w:left w:val="none" w:sz="0" w:space="0" w:color="auto"/>
        <w:bottom w:val="none" w:sz="0" w:space="0" w:color="auto"/>
        <w:right w:val="none" w:sz="0" w:space="0" w:color="auto"/>
      </w:divBdr>
      <w:divsChild>
        <w:div w:id="359624799">
          <w:marLeft w:val="0"/>
          <w:marRight w:val="0"/>
          <w:marTop w:val="0"/>
          <w:marBottom w:val="0"/>
          <w:divBdr>
            <w:top w:val="none" w:sz="0" w:space="0" w:color="auto"/>
            <w:left w:val="none" w:sz="0" w:space="0" w:color="auto"/>
            <w:bottom w:val="none" w:sz="0" w:space="0" w:color="auto"/>
            <w:right w:val="none" w:sz="0" w:space="0" w:color="auto"/>
          </w:divBdr>
          <w:divsChild>
            <w:div w:id="444813592">
              <w:marLeft w:val="0"/>
              <w:marRight w:val="0"/>
              <w:marTop w:val="0"/>
              <w:marBottom w:val="0"/>
              <w:divBdr>
                <w:top w:val="none" w:sz="0" w:space="0" w:color="auto"/>
                <w:left w:val="none" w:sz="0" w:space="0" w:color="auto"/>
                <w:bottom w:val="none" w:sz="0" w:space="0" w:color="auto"/>
                <w:right w:val="none" w:sz="0" w:space="0" w:color="auto"/>
              </w:divBdr>
              <w:divsChild>
                <w:div w:id="2114670505">
                  <w:marLeft w:val="-165"/>
                  <w:marRight w:val="0"/>
                  <w:marTop w:val="0"/>
                  <w:marBottom w:val="0"/>
                  <w:divBdr>
                    <w:top w:val="none" w:sz="0" w:space="0" w:color="auto"/>
                    <w:left w:val="none" w:sz="0" w:space="0" w:color="auto"/>
                    <w:bottom w:val="none" w:sz="0" w:space="0" w:color="auto"/>
                    <w:right w:val="none" w:sz="0" w:space="0" w:color="auto"/>
                  </w:divBdr>
                  <w:divsChild>
                    <w:div w:id="821460209">
                      <w:marLeft w:val="0"/>
                      <w:marRight w:val="0"/>
                      <w:marTop w:val="0"/>
                      <w:marBottom w:val="0"/>
                      <w:divBdr>
                        <w:top w:val="none" w:sz="0" w:space="0" w:color="auto"/>
                        <w:left w:val="none" w:sz="0" w:space="0" w:color="auto"/>
                        <w:bottom w:val="none" w:sz="0" w:space="0" w:color="auto"/>
                        <w:right w:val="none" w:sz="0" w:space="0" w:color="auto"/>
                      </w:divBdr>
                      <w:divsChild>
                        <w:div w:id="1355768993">
                          <w:marLeft w:val="0"/>
                          <w:marRight w:val="0"/>
                          <w:marTop w:val="0"/>
                          <w:marBottom w:val="0"/>
                          <w:divBdr>
                            <w:top w:val="none" w:sz="0" w:space="0" w:color="auto"/>
                            <w:left w:val="none" w:sz="0" w:space="0" w:color="auto"/>
                            <w:bottom w:val="none" w:sz="0" w:space="0" w:color="auto"/>
                            <w:right w:val="none" w:sz="0" w:space="0" w:color="auto"/>
                          </w:divBdr>
                        </w:div>
                        <w:div w:id="390421562">
                          <w:marLeft w:val="0"/>
                          <w:marRight w:val="0"/>
                          <w:marTop w:val="0"/>
                          <w:marBottom w:val="0"/>
                          <w:divBdr>
                            <w:top w:val="none" w:sz="0" w:space="0" w:color="auto"/>
                            <w:left w:val="none" w:sz="0" w:space="0" w:color="auto"/>
                            <w:bottom w:val="none" w:sz="0" w:space="0" w:color="auto"/>
                            <w:right w:val="none" w:sz="0" w:space="0" w:color="auto"/>
                          </w:divBdr>
                        </w:div>
                      </w:divsChild>
                    </w:div>
                    <w:div w:id="139271937">
                      <w:marLeft w:val="0"/>
                      <w:marRight w:val="0"/>
                      <w:marTop w:val="0"/>
                      <w:marBottom w:val="0"/>
                      <w:divBdr>
                        <w:top w:val="none" w:sz="0" w:space="0" w:color="auto"/>
                        <w:left w:val="none" w:sz="0" w:space="0" w:color="auto"/>
                        <w:bottom w:val="none" w:sz="0" w:space="0" w:color="auto"/>
                        <w:right w:val="none" w:sz="0" w:space="0" w:color="auto"/>
                      </w:divBdr>
                      <w:divsChild>
                        <w:div w:id="507254148">
                          <w:marLeft w:val="0"/>
                          <w:marRight w:val="0"/>
                          <w:marTop w:val="0"/>
                          <w:marBottom w:val="0"/>
                          <w:divBdr>
                            <w:top w:val="none" w:sz="0" w:space="0" w:color="auto"/>
                            <w:left w:val="none" w:sz="0" w:space="0" w:color="auto"/>
                            <w:bottom w:val="none" w:sz="0" w:space="0" w:color="auto"/>
                            <w:right w:val="none" w:sz="0" w:space="0" w:color="auto"/>
                          </w:divBdr>
                          <w:divsChild>
                            <w:div w:id="1567644707">
                              <w:marLeft w:val="0"/>
                              <w:marRight w:val="0"/>
                              <w:marTop w:val="240"/>
                              <w:marBottom w:val="240"/>
                              <w:divBdr>
                                <w:top w:val="none" w:sz="0" w:space="0" w:color="auto"/>
                                <w:left w:val="none" w:sz="0" w:space="0" w:color="auto"/>
                                <w:bottom w:val="none" w:sz="0" w:space="0" w:color="auto"/>
                                <w:right w:val="none" w:sz="0" w:space="0" w:color="auto"/>
                              </w:divBdr>
                            </w:div>
                            <w:div w:id="13320295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18443169">
          <w:marLeft w:val="0"/>
          <w:marRight w:val="0"/>
          <w:marTop w:val="0"/>
          <w:marBottom w:val="0"/>
          <w:divBdr>
            <w:top w:val="none" w:sz="0" w:space="0" w:color="auto"/>
            <w:left w:val="none" w:sz="0" w:space="0" w:color="auto"/>
            <w:bottom w:val="none" w:sz="0" w:space="0" w:color="auto"/>
            <w:right w:val="none" w:sz="0" w:space="0" w:color="auto"/>
          </w:divBdr>
          <w:divsChild>
            <w:div w:id="469371105">
              <w:marLeft w:val="0"/>
              <w:marRight w:val="0"/>
              <w:marTop w:val="0"/>
              <w:marBottom w:val="0"/>
              <w:divBdr>
                <w:top w:val="none" w:sz="0" w:space="0" w:color="auto"/>
                <w:left w:val="none" w:sz="0" w:space="0" w:color="auto"/>
                <w:bottom w:val="none" w:sz="0" w:space="0" w:color="auto"/>
                <w:right w:val="none" w:sz="0" w:space="0" w:color="auto"/>
              </w:divBdr>
              <w:divsChild>
                <w:div w:id="3788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58659">
      <w:bodyDiv w:val="1"/>
      <w:marLeft w:val="0"/>
      <w:marRight w:val="0"/>
      <w:marTop w:val="0"/>
      <w:marBottom w:val="0"/>
      <w:divBdr>
        <w:top w:val="none" w:sz="0" w:space="0" w:color="auto"/>
        <w:left w:val="none" w:sz="0" w:space="0" w:color="auto"/>
        <w:bottom w:val="none" w:sz="0" w:space="0" w:color="auto"/>
        <w:right w:val="none" w:sz="0" w:space="0" w:color="auto"/>
      </w:divBdr>
      <w:divsChild>
        <w:div w:id="809401096">
          <w:marLeft w:val="0"/>
          <w:marRight w:val="0"/>
          <w:marTop w:val="0"/>
          <w:marBottom w:val="0"/>
          <w:divBdr>
            <w:top w:val="none" w:sz="0" w:space="0" w:color="auto"/>
            <w:left w:val="none" w:sz="0" w:space="0" w:color="auto"/>
            <w:bottom w:val="none" w:sz="0" w:space="0" w:color="auto"/>
            <w:right w:val="none" w:sz="0" w:space="0" w:color="auto"/>
          </w:divBdr>
          <w:divsChild>
            <w:div w:id="1190416768">
              <w:marLeft w:val="0"/>
              <w:marRight w:val="0"/>
              <w:marTop w:val="0"/>
              <w:marBottom w:val="0"/>
              <w:divBdr>
                <w:top w:val="none" w:sz="0" w:space="0" w:color="auto"/>
                <w:left w:val="none" w:sz="0" w:space="0" w:color="auto"/>
                <w:bottom w:val="none" w:sz="0" w:space="0" w:color="auto"/>
                <w:right w:val="none" w:sz="0" w:space="0" w:color="auto"/>
              </w:divBdr>
              <w:divsChild>
                <w:div w:id="206479163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787621606">
          <w:marLeft w:val="0"/>
          <w:marRight w:val="0"/>
          <w:marTop w:val="0"/>
          <w:marBottom w:val="0"/>
          <w:divBdr>
            <w:top w:val="none" w:sz="0" w:space="0" w:color="auto"/>
            <w:left w:val="none" w:sz="0" w:space="0" w:color="auto"/>
            <w:bottom w:val="none" w:sz="0" w:space="0" w:color="auto"/>
            <w:right w:val="none" w:sz="0" w:space="0" w:color="auto"/>
          </w:divBdr>
          <w:divsChild>
            <w:div w:id="2138643416">
              <w:marLeft w:val="0"/>
              <w:marRight w:val="0"/>
              <w:marTop w:val="0"/>
              <w:marBottom w:val="0"/>
              <w:divBdr>
                <w:top w:val="none" w:sz="0" w:space="0" w:color="auto"/>
                <w:left w:val="none" w:sz="0" w:space="0" w:color="auto"/>
                <w:bottom w:val="none" w:sz="0" w:space="0" w:color="auto"/>
                <w:right w:val="none" w:sz="0" w:space="0" w:color="auto"/>
              </w:divBdr>
              <w:divsChild>
                <w:div w:id="5345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7305">
      <w:bodyDiv w:val="1"/>
      <w:marLeft w:val="0"/>
      <w:marRight w:val="0"/>
      <w:marTop w:val="0"/>
      <w:marBottom w:val="0"/>
      <w:divBdr>
        <w:top w:val="none" w:sz="0" w:space="0" w:color="auto"/>
        <w:left w:val="none" w:sz="0" w:space="0" w:color="auto"/>
        <w:bottom w:val="none" w:sz="0" w:space="0" w:color="auto"/>
        <w:right w:val="none" w:sz="0" w:space="0" w:color="auto"/>
      </w:divBdr>
    </w:div>
    <w:div w:id="1576931788">
      <w:bodyDiv w:val="1"/>
      <w:marLeft w:val="0"/>
      <w:marRight w:val="0"/>
      <w:marTop w:val="0"/>
      <w:marBottom w:val="0"/>
      <w:divBdr>
        <w:top w:val="none" w:sz="0" w:space="0" w:color="auto"/>
        <w:left w:val="none" w:sz="0" w:space="0" w:color="auto"/>
        <w:bottom w:val="none" w:sz="0" w:space="0" w:color="auto"/>
        <w:right w:val="none" w:sz="0" w:space="0" w:color="auto"/>
      </w:divBdr>
    </w:div>
    <w:div w:id="1608269469">
      <w:bodyDiv w:val="1"/>
      <w:marLeft w:val="0"/>
      <w:marRight w:val="0"/>
      <w:marTop w:val="0"/>
      <w:marBottom w:val="0"/>
      <w:divBdr>
        <w:top w:val="none" w:sz="0" w:space="0" w:color="auto"/>
        <w:left w:val="none" w:sz="0" w:space="0" w:color="auto"/>
        <w:bottom w:val="none" w:sz="0" w:space="0" w:color="auto"/>
        <w:right w:val="none" w:sz="0" w:space="0" w:color="auto"/>
      </w:divBdr>
      <w:divsChild>
        <w:div w:id="554004868">
          <w:marLeft w:val="0"/>
          <w:marRight w:val="0"/>
          <w:marTop w:val="0"/>
          <w:marBottom w:val="0"/>
          <w:divBdr>
            <w:top w:val="none" w:sz="0" w:space="0" w:color="auto"/>
            <w:left w:val="none" w:sz="0" w:space="0" w:color="auto"/>
            <w:bottom w:val="none" w:sz="0" w:space="0" w:color="auto"/>
            <w:right w:val="none" w:sz="0" w:space="0" w:color="auto"/>
          </w:divBdr>
        </w:div>
        <w:div w:id="1640918743">
          <w:marLeft w:val="0"/>
          <w:marRight w:val="0"/>
          <w:marTop w:val="0"/>
          <w:marBottom w:val="0"/>
          <w:divBdr>
            <w:top w:val="none" w:sz="0" w:space="0" w:color="auto"/>
            <w:left w:val="none" w:sz="0" w:space="0" w:color="auto"/>
            <w:bottom w:val="none" w:sz="0" w:space="0" w:color="auto"/>
            <w:right w:val="none" w:sz="0" w:space="0" w:color="auto"/>
          </w:divBdr>
          <w:divsChild>
            <w:div w:id="1269505292">
              <w:marLeft w:val="0"/>
              <w:marRight w:val="0"/>
              <w:marTop w:val="0"/>
              <w:marBottom w:val="0"/>
              <w:divBdr>
                <w:top w:val="none" w:sz="0" w:space="0" w:color="auto"/>
                <w:left w:val="none" w:sz="0" w:space="0" w:color="auto"/>
                <w:bottom w:val="none" w:sz="0" w:space="0" w:color="auto"/>
                <w:right w:val="none" w:sz="0" w:space="0" w:color="auto"/>
              </w:divBdr>
              <w:divsChild>
                <w:div w:id="21103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14265">
      <w:bodyDiv w:val="1"/>
      <w:marLeft w:val="0"/>
      <w:marRight w:val="0"/>
      <w:marTop w:val="0"/>
      <w:marBottom w:val="0"/>
      <w:divBdr>
        <w:top w:val="none" w:sz="0" w:space="0" w:color="auto"/>
        <w:left w:val="none" w:sz="0" w:space="0" w:color="auto"/>
        <w:bottom w:val="none" w:sz="0" w:space="0" w:color="auto"/>
        <w:right w:val="none" w:sz="0" w:space="0" w:color="auto"/>
      </w:divBdr>
    </w:div>
    <w:div w:id="1640575860">
      <w:bodyDiv w:val="1"/>
      <w:marLeft w:val="0"/>
      <w:marRight w:val="0"/>
      <w:marTop w:val="0"/>
      <w:marBottom w:val="0"/>
      <w:divBdr>
        <w:top w:val="none" w:sz="0" w:space="0" w:color="auto"/>
        <w:left w:val="none" w:sz="0" w:space="0" w:color="auto"/>
        <w:bottom w:val="none" w:sz="0" w:space="0" w:color="auto"/>
        <w:right w:val="none" w:sz="0" w:space="0" w:color="auto"/>
      </w:divBdr>
      <w:divsChild>
        <w:div w:id="1730112354">
          <w:marLeft w:val="0"/>
          <w:marRight w:val="0"/>
          <w:marTop w:val="0"/>
          <w:marBottom w:val="0"/>
          <w:divBdr>
            <w:top w:val="none" w:sz="0" w:space="0" w:color="auto"/>
            <w:left w:val="none" w:sz="0" w:space="0" w:color="auto"/>
            <w:bottom w:val="none" w:sz="0" w:space="0" w:color="auto"/>
            <w:right w:val="none" w:sz="0" w:space="0" w:color="auto"/>
          </w:divBdr>
          <w:divsChild>
            <w:div w:id="1194614887">
              <w:marLeft w:val="0"/>
              <w:marRight w:val="0"/>
              <w:marTop w:val="0"/>
              <w:marBottom w:val="0"/>
              <w:divBdr>
                <w:top w:val="none" w:sz="0" w:space="0" w:color="auto"/>
                <w:left w:val="none" w:sz="0" w:space="0" w:color="auto"/>
                <w:bottom w:val="none" w:sz="0" w:space="0" w:color="auto"/>
                <w:right w:val="none" w:sz="0" w:space="0" w:color="auto"/>
              </w:divBdr>
              <w:divsChild>
                <w:div w:id="146192305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004044648">
          <w:marLeft w:val="0"/>
          <w:marRight w:val="0"/>
          <w:marTop w:val="0"/>
          <w:marBottom w:val="0"/>
          <w:divBdr>
            <w:top w:val="none" w:sz="0" w:space="0" w:color="auto"/>
            <w:left w:val="none" w:sz="0" w:space="0" w:color="auto"/>
            <w:bottom w:val="none" w:sz="0" w:space="0" w:color="auto"/>
            <w:right w:val="none" w:sz="0" w:space="0" w:color="auto"/>
          </w:divBdr>
          <w:divsChild>
            <w:div w:id="1266382846">
              <w:marLeft w:val="0"/>
              <w:marRight w:val="0"/>
              <w:marTop w:val="0"/>
              <w:marBottom w:val="0"/>
              <w:divBdr>
                <w:top w:val="none" w:sz="0" w:space="0" w:color="auto"/>
                <w:left w:val="none" w:sz="0" w:space="0" w:color="auto"/>
                <w:bottom w:val="none" w:sz="0" w:space="0" w:color="auto"/>
                <w:right w:val="none" w:sz="0" w:space="0" w:color="auto"/>
              </w:divBdr>
              <w:divsChild>
                <w:div w:id="8810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65750">
      <w:bodyDiv w:val="1"/>
      <w:marLeft w:val="0"/>
      <w:marRight w:val="0"/>
      <w:marTop w:val="0"/>
      <w:marBottom w:val="0"/>
      <w:divBdr>
        <w:top w:val="none" w:sz="0" w:space="0" w:color="auto"/>
        <w:left w:val="none" w:sz="0" w:space="0" w:color="auto"/>
        <w:bottom w:val="none" w:sz="0" w:space="0" w:color="auto"/>
        <w:right w:val="none" w:sz="0" w:space="0" w:color="auto"/>
      </w:divBdr>
    </w:div>
    <w:div w:id="1709724200">
      <w:bodyDiv w:val="1"/>
      <w:marLeft w:val="0"/>
      <w:marRight w:val="0"/>
      <w:marTop w:val="0"/>
      <w:marBottom w:val="0"/>
      <w:divBdr>
        <w:top w:val="none" w:sz="0" w:space="0" w:color="auto"/>
        <w:left w:val="none" w:sz="0" w:space="0" w:color="auto"/>
        <w:bottom w:val="none" w:sz="0" w:space="0" w:color="auto"/>
        <w:right w:val="none" w:sz="0" w:space="0" w:color="auto"/>
      </w:divBdr>
    </w:div>
    <w:div w:id="1788040396">
      <w:bodyDiv w:val="1"/>
      <w:marLeft w:val="0"/>
      <w:marRight w:val="0"/>
      <w:marTop w:val="0"/>
      <w:marBottom w:val="0"/>
      <w:divBdr>
        <w:top w:val="none" w:sz="0" w:space="0" w:color="auto"/>
        <w:left w:val="none" w:sz="0" w:space="0" w:color="auto"/>
        <w:bottom w:val="none" w:sz="0" w:space="0" w:color="auto"/>
        <w:right w:val="none" w:sz="0" w:space="0" w:color="auto"/>
      </w:divBdr>
    </w:div>
    <w:div w:id="1861820667">
      <w:bodyDiv w:val="1"/>
      <w:marLeft w:val="0"/>
      <w:marRight w:val="0"/>
      <w:marTop w:val="0"/>
      <w:marBottom w:val="0"/>
      <w:divBdr>
        <w:top w:val="none" w:sz="0" w:space="0" w:color="auto"/>
        <w:left w:val="none" w:sz="0" w:space="0" w:color="auto"/>
        <w:bottom w:val="none" w:sz="0" w:space="0" w:color="auto"/>
        <w:right w:val="none" w:sz="0" w:space="0" w:color="auto"/>
      </w:divBdr>
      <w:divsChild>
        <w:div w:id="147331760">
          <w:marLeft w:val="0"/>
          <w:marRight w:val="0"/>
          <w:marTop w:val="0"/>
          <w:marBottom w:val="0"/>
          <w:divBdr>
            <w:top w:val="none" w:sz="0" w:space="0" w:color="auto"/>
            <w:left w:val="none" w:sz="0" w:space="0" w:color="auto"/>
            <w:bottom w:val="none" w:sz="0" w:space="0" w:color="auto"/>
            <w:right w:val="none" w:sz="0" w:space="0" w:color="auto"/>
          </w:divBdr>
        </w:div>
      </w:divsChild>
    </w:div>
    <w:div w:id="1908296877">
      <w:bodyDiv w:val="1"/>
      <w:marLeft w:val="0"/>
      <w:marRight w:val="0"/>
      <w:marTop w:val="0"/>
      <w:marBottom w:val="0"/>
      <w:divBdr>
        <w:top w:val="none" w:sz="0" w:space="0" w:color="auto"/>
        <w:left w:val="none" w:sz="0" w:space="0" w:color="auto"/>
        <w:bottom w:val="none" w:sz="0" w:space="0" w:color="auto"/>
        <w:right w:val="none" w:sz="0" w:space="0" w:color="auto"/>
      </w:divBdr>
    </w:div>
    <w:div w:id="1948846526">
      <w:bodyDiv w:val="1"/>
      <w:marLeft w:val="0"/>
      <w:marRight w:val="0"/>
      <w:marTop w:val="0"/>
      <w:marBottom w:val="0"/>
      <w:divBdr>
        <w:top w:val="none" w:sz="0" w:space="0" w:color="auto"/>
        <w:left w:val="none" w:sz="0" w:space="0" w:color="auto"/>
        <w:bottom w:val="none" w:sz="0" w:space="0" w:color="auto"/>
        <w:right w:val="none" w:sz="0" w:space="0" w:color="auto"/>
      </w:divBdr>
      <w:divsChild>
        <w:div w:id="768548006">
          <w:marLeft w:val="0"/>
          <w:marRight w:val="0"/>
          <w:marTop w:val="0"/>
          <w:marBottom w:val="0"/>
          <w:divBdr>
            <w:top w:val="none" w:sz="0" w:space="0" w:color="auto"/>
            <w:left w:val="none" w:sz="0" w:space="0" w:color="auto"/>
            <w:bottom w:val="none" w:sz="0" w:space="0" w:color="auto"/>
            <w:right w:val="none" w:sz="0" w:space="0" w:color="auto"/>
          </w:divBdr>
          <w:divsChild>
            <w:div w:id="1658922798">
              <w:marLeft w:val="0"/>
              <w:marRight w:val="0"/>
              <w:marTop w:val="0"/>
              <w:marBottom w:val="0"/>
              <w:divBdr>
                <w:top w:val="none" w:sz="0" w:space="0" w:color="auto"/>
                <w:left w:val="none" w:sz="0" w:space="0" w:color="auto"/>
                <w:bottom w:val="none" w:sz="0" w:space="0" w:color="auto"/>
                <w:right w:val="none" w:sz="0" w:space="0" w:color="auto"/>
              </w:divBdr>
              <w:divsChild>
                <w:div w:id="925380801">
                  <w:marLeft w:val="-165"/>
                  <w:marRight w:val="0"/>
                  <w:marTop w:val="0"/>
                  <w:marBottom w:val="0"/>
                  <w:divBdr>
                    <w:top w:val="none" w:sz="0" w:space="0" w:color="auto"/>
                    <w:left w:val="none" w:sz="0" w:space="0" w:color="auto"/>
                    <w:bottom w:val="none" w:sz="0" w:space="0" w:color="auto"/>
                    <w:right w:val="none" w:sz="0" w:space="0" w:color="auto"/>
                  </w:divBdr>
                  <w:divsChild>
                    <w:div w:id="607081613">
                      <w:marLeft w:val="0"/>
                      <w:marRight w:val="0"/>
                      <w:marTop w:val="0"/>
                      <w:marBottom w:val="0"/>
                      <w:divBdr>
                        <w:top w:val="none" w:sz="0" w:space="0" w:color="auto"/>
                        <w:left w:val="none" w:sz="0" w:space="0" w:color="auto"/>
                        <w:bottom w:val="none" w:sz="0" w:space="0" w:color="auto"/>
                        <w:right w:val="none" w:sz="0" w:space="0" w:color="auto"/>
                      </w:divBdr>
                      <w:divsChild>
                        <w:div w:id="375008085">
                          <w:marLeft w:val="0"/>
                          <w:marRight w:val="0"/>
                          <w:marTop w:val="0"/>
                          <w:marBottom w:val="0"/>
                          <w:divBdr>
                            <w:top w:val="none" w:sz="0" w:space="0" w:color="auto"/>
                            <w:left w:val="none" w:sz="0" w:space="0" w:color="auto"/>
                            <w:bottom w:val="none" w:sz="0" w:space="0" w:color="auto"/>
                            <w:right w:val="none" w:sz="0" w:space="0" w:color="auto"/>
                          </w:divBdr>
                        </w:div>
                        <w:div w:id="1894080686">
                          <w:marLeft w:val="0"/>
                          <w:marRight w:val="0"/>
                          <w:marTop w:val="0"/>
                          <w:marBottom w:val="0"/>
                          <w:divBdr>
                            <w:top w:val="none" w:sz="0" w:space="0" w:color="auto"/>
                            <w:left w:val="none" w:sz="0" w:space="0" w:color="auto"/>
                            <w:bottom w:val="none" w:sz="0" w:space="0" w:color="auto"/>
                            <w:right w:val="none" w:sz="0" w:space="0" w:color="auto"/>
                          </w:divBdr>
                        </w:div>
                      </w:divsChild>
                    </w:div>
                    <w:div w:id="1594823476">
                      <w:marLeft w:val="0"/>
                      <w:marRight w:val="0"/>
                      <w:marTop w:val="0"/>
                      <w:marBottom w:val="0"/>
                      <w:divBdr>
                        <w:top w:val="none" w:sz="0" w:space="0" w:color="auto"/>
                        <w:left w:val="none" w:sz="0" w:space="0" w:color="auto"/>
                        <w:bottom w:val="none" w:sz="0" w:space="0" w:color="auto"/>
                        <w:right w:val="none" w:sz="0" w:space="0" w:color="auto"/>
                      </w:divBdr>
                      <w:divsChild>
                        <w:div w:id="384836559">
                          <w:marLeft w:val="0"/>
                          <w:marRight w:val="0"/>
                          <w:marTop w:val="0"/>
                          <w:marBottom w:val="0"/>
                          <w:divBdr>
                            <w:top w:val="none" w:sz="0" w:space="0" w:color="auto"/>
                            <w:left w:val="none" w:sz="0" w:space="0" w:color="auto"/>
                            <w:bottom w:val="none" w:sz="0" w:space="0" w:color="auto"/>
                            <w:right w:val="none" w:sz="0" w:space="0" w:color="auto"/>
                          </w:divBdr>
                          <w:divsChild>
                            <w:div w:id="2058816280">
                              <w:marLeft w:val="0"/>
                              <w:marRight w:val="0"/>
                              <w:marTop w:val="240"/>
                              <w:marBottom w:val="240"/>
                              <w:divBdr>
                                <w:top w:val="none" w:sz="0" w:space="0" w:color="auto"/>
                                <w:left w:val="none" w:sz="0" w:space="0" w:color="auto"/>
                                <w:bottom w:val="none" w:sz="0" w:space="0" w:color="auto"/>
                                <w:right w:val="none" w:sz="0" w:space="0" w:color="auto"/>
                              </w:divBdr>
                            </w:div>
                            <w:div w:id="3368081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5886694">
          <w:marLeft w:val="0"/>
          <w:marRight w:val="0"/>
          <w:marTop w:val="0"/>
          <w:marBottom w:val="0"/>
          <w:divBdr>
            <w:top w:val="none" w:sz="0" w:space="0" w:color="auto"/>
            <w:left w:val="none" w:sz="0" w:space="0" w:color="auto"/>
            <w:bottom w:val="none" w:sz="0" w:space="0" w:color="auto"/>
            <w:right w:val="none" w:sz="0" w:space="0" w:color="auto"/>
          </w:divBdr>
          <w:divsChild>
            <w:div w:id="879972753">
              <w:marLeft w:val="0"/>
              <w:marRight w:val="0"/>
              <w:marTop w:val="0"/>
              <w:marBottom w:val="0"/>
              <w:divBdr>
                <w:top w:val="none" w:sz="0" w:space="0" w:color="auto"/>
                <w:left w:val="none" w:sz="0" w:space="0" w:color="auto"/>
                <w:bottom w:val="none" w:sz="0" w:space="0" w:color="auto"/>
                <w:right w:val="none" w:sz="0" w:space="0" w:color="auto"/>
              </w:divBdr>
              <w:divsChild>
                <w:div w:id="3345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22650">
      <w:bodyDiv w:val="1"/>
      <w:marLeft w:val="0"/>
      <w:marRight w:val="0"/>
      <w:marTop w:val="0"/>
      <w:marBottom w:val="0"/>
      <w:divBdr>
        <w:top w:val="none" w:sz="0" w:space="0" w:color="auto"/>
        <w:left w:val="none" w:sz="0" w:space="0" w:color="auto"/>
        <w:bottom w:val="none" w:sz="0" w:space="0" w:color="auto"/>
        <w:right w:val="none" w:sz="0" w:space="0" w:color="auto"/>
      </w:divBdr>
      <w:divsChild>
        <w:div w:id="542206413">
          <w:marLeft w:val="0"/>
          <w:marRight w:val="0"/>
          <w:marTop w:val="0"/>
          <w:marBottom w:val="0"/>
          <w:divBdr>
            <w:top w:val="none" w:sz="0" w:space="0" w:color="auto"/>
            <w:left w:val="none" w:sz="0" w:space="0" w:color="auto"/>
            <w:bottom w:val="none" w:sz="0" w:space="0" w:color="auto"/>
            <w:right w:val="none" w:sz="0" w:space="0" w:color="auto"/>
          </w:divBdr>
          <w:divsChild>
            <w:div w:id="292640915">
              <w:marLeft w:val="0"/>
              <w:marRight w:val="0"/>
              <w:marTop w:val="0"/>
              <w:marBottom w:val="0"/>
              <w:divBdr>
                <w:top w:val="none" w:sz="0" w:space="0" w:color="auto"/>
                <w:left w:val="none" w:sz="0" w:space="0" w:color="auto"/>
                <w:bottom w:val="none" w:sz="0" w:space="0" w:color="auto"/>
                <w:right w:val="none" w:sz="0" w:space="0" w:color="auto"/>
              </w:divBdr>
              <w:divsChild>
                <w:div w:id="4552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49526">
      <w:bodyDiv w:val="1"/>
      <w:marLeft w:val="0"/>
      <w:marRight w:val="0"/>
      <w:marTop w:val="0"/>
      <w:marBottom w:val="0"/>
      <w:divBdr>
        <w:top w:val="none" w:sz="0" w:space="0" w:color="auto"/>
        <w:left w:val="none" w:sz="0" w:space="0" w:color="auto"/>
        <w:bottom w:val="none" w:sz="0" w:space="0" w:color="auto"/>
        <w:right w:val="none" w:sz="0" w:space="0" w:color="auto"/>
      </w:divBdr>
      <w:divsChild>
        <w:div w:id="2099213384">
          <w:marLeft w:val="0"/>
          <w:marRight w:val="0"/>
          <w:marTop w:val="0"/>
          <w:marBottom w:val="0"/>
          <w:divBdr>
            <w:top w:val="none" w:sz="0" w:space="0" w:color="auto"/>
            <w:left w:val="none" w:sz="0" w:space="0" w:color="auto"/>
            <w:bottom w:val="none" w:sz="0" w:space="0" w:color="auto"/>
            <w:right w:val="none" w:sz="0" w:space="0" w:color="auto"/>
          </w:divBdr>
          <w:divsChild>
            <w:div w:id="1893539552">
              <w:marLeft w:val="0"/>
              <w:marRight w:val="0"/>
              <w:marTop w:val="0"/>
              <w:marBottom w:val="0"/>
              <w:divBdr>
                <w:top w:val="none" w:sz="0" w:space="0" w:color="auto"/>
                <w:left w:val="none" w:sz="0" w:space="0" w:color="auto"/>
                <w:bottom w:val="none" w:sz="0" w:space="0" w:color="auto"/>
                <w:right w:val="none" w:sz="0" w:space="0" w:color="auto"/>
              </w:divBdr>
              <w:divsChild>
                <w:div w:id="793598852">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292251655">
          <w:marLeft w:val="0"/>
          <w:marRight w:val="0"/>
          <w:marTop w:val="0"/>
          <w:marBottom w:val="0"/>
          <w:divBdr>
            <w:top w:val="none" w:sz="0" w:space="0" w:color="auto"/>
            <w:left w:val="none" w:sz="0" w:space="0" w:color="auto"/>
            <w:bottom w:val="none" w:sz="0" w:space="0" w:color="auto"/>
            <w:right w:val="none" w:sz="0" w:space="0" w:color="auto"/>
          </w:divBdr>
          <w:divsChild>
            <w:div w:id="1603535734">
              <w:marLeft w:val="0"/>
              <w:marRight w:val="0"/>
              <w:marTop w:val="0"/>
              <w:marBottom w:val="0"/>
              <w:divBdr>
                <w:top w:val="none" w:sz="0" w:space="0" w:color="auto"/>
                <w:left w:val="none" w:sz="0" w:space="0" w:color="auto"/>
                <w:bottom w:val="none" w:sz="0" w:space="0" w:color="auto"/>
                <w:right w:val="none" w:sz="0" w:space="0" w:color="auto"/>
              </w:divBdr>
              <w:divsChild>
                <w:div w:id="6811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5457">
          <w:marLeft w:val="0"/>
          <w:marRight w:val="0"/>
          <w:marTop w:val="0"/>
          <w:marBottom w:val="0"/>
          <w:divBdr>
            <w:top w:val="none" w:sz="0" w:space="0" w:color="auto"/>
            <w:left w:val="none" w:sz="0" w:space="0" w:color="auto"/>
            <w:bottom w:val="none" w:sz="0" w:space="0" w:color="auto"/>
            <w:right w:val="none" w:sz="0" w:space="0" w:color="auto"/>
          </w:divBdr>
          <w:divsChild>
            <w:div w:id="1787117286">
              <w:marLeft w:val="0"/>
              <w:marRight w:val="0"/>
              <w:marTop w:val="0"/>
              <w:marBottom w:val="0"/>
              <w:divBdr>
                <w:top w:val="none" w:sz="0" w:space="0" w:color="auto"/>
                <w:left w:val="none" w:sz="0" w:space="0" w:color="auto"/>
                <w:bottom w:val="none" w:sz="0" w:space="0" w:color="auto"/>
                <w:right w:val="none" w:sz="0" w:space="0" w:color="auto"/>
              </w:divBdr>
              <w:divsChild>
                <w:div w:id="1350641662">
                  <w:marLeft w:val="0"/>
                  <w:marRight w:val="0"/>
                  <w:marTop w:val="0"/>
                  <w:marBottom w:val="0"/>
                  <w:divBdr>
                    <w:top w:val="none" w:sz="0" w:space="0" w:color="auto"/>
                    <w:left w:val="none" w:sz="0" w:space="0" w:color="auto"/>
                    <w:bottom w:val="none" w:sz="0" w:space="0" w:color="auto"/>
                    <w:right w:val="none" w:sz="0" w:space="0" w:color="auto"/>
                  </w:divBdr>
                </w:div>
                <w:div w:id="1118375980">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432897999">
          <w:marLeft w:val="0"/>
          <w:marRight w:val="0"/>
          <w:marTop w:val="0"/>
          <w:marBottom w:val="0"/>
          <w:divBdr>
            <w:top w:val="none" w:sz="0" w:space="0" w:color="auto"/>
            <w:left w:val="none" w:sz="0" w:space="0" w:color="auto"/>
            <w:bottom w:val="none" w:sz="0" w:space="0" w:color="auto"/>
            <w:right w:val="none" w:sz="0" w:space="0" w:color="auto"/>
          </w:divBdr>
          <w:divsChild>
            <w:div w:id="1328899293">
              <w:marLeft w:val="0"/>
              <w:marRight w:val="0"/>
              <w:marTop w:val="0"/>
              <w:marBottom w:val="0"/>
              <w:divBdr>
                <w:top w:val="none" w:sz="0" w:space="0" w:color="auto"/>
                <w:left w:val="none" w:sz="0" w:space="0" w:color="auto"/>
                <w:bottom w:val="none" w:sz="0" w:space="0" w:color="auto"/>
                <w:right w:val="none" w:sz="0" w:space="0" w:color="auto"/>
              </w:divBdr>
              <w:divsChild>
                <w:div w:id="4879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599">
          <w:marLeft w:val="0"/>
          <w:marRight w:val="0"/>
          <w:marTop w:val="0"/>
          <w:marBottom w:val="0"/>
          <w:divBdr>
            <w:top w:val="none" w:sz="0" w:space="0" w:color="auto"/>
            <w:left w:val="none" w:sz="0" w:space="0" w:color="auto"/>
            <w:bottom w:val="none" w:sz="0" w:space="0" w:color="auto"/>
            <w:right w:val="none" w:sz="0" w:space="0" w:color="auto"/>
          </w:divBdr>
          <w:divsChild>
            <w:div w:id="660080703">
              <w:marLeft w:val="0"/>
              <w:marRight w:val="0"/>
              <w:marTop w:val="0"/>
              <w:marBottom w:val="0"/>
              <w:divBdr>
                <w:top w:val="none" w:sz="0" w:space="0" w:color="auto"/>
                <w:left w:val="none" w:sz="0" w:space="0" w:color="auto"/>
                <w:bottom w:val="none" w:sz="0" w:space="0" w:color="auto"/>
                <w:right w:val="none" w:sz="0" w:space="0" w:color="auto"/>
              </w:divBdr>
              <w:divsChild>
                <w:div w:id="1475247671">
                  <w:marLeft w:val="0"/>
                  <w:marRight w:val="0"/>
                  <w:marTop w:val="0"/>
                  <w:marBottom w:val="0"/>
                  <w:divBdr>
                    <w:top w:val="none" w:sz="0" w:space="0" w:color="auto"/>
                    <w:left w:val="none" w:sz="0" w:space="0" w:color="auto"/>
                    <w:bottom w:val="none" w:sz="0" w:space="0" w:color="auto"/>
                    <w:right w:val="none" w:sz="0" w:space="0" w:color="auto"/>
                  </w:divBdr>
                </w:div>
                <w:div w:id="67006795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873268571">
          <w:marLeft w:val="0"/>
          <w:marRight w:val="0"/>
          <w:marTop w:val="0"/>
          <w:marBottom w:val="0"/>
          <w:divBdr>
            <w:top w:val="none" w:sz="0" w:space="0" w:color="auto"/>
            <w:left w:val="none" w:sz="0" w:space="0" w:color="auto"/>
            <w:bottom w:val="none" w:sz="0" w:space="0" w:color="auto"/>
            <w:right w:val="none" w:sz="0" w:space="0" w:color="auto"/>
          </w:divBdr>
          <w:divsChild>
            <w:div w:id="1268922603">
              <w:marLeft w:val="0"/>
              <w:marRight w:val="0"/>
              <w:marTop w:val="0"/>
              <w:marBottom w:val="0"/>
              <w:divBdr>
                <w:top w:val="none" w:sz="0" w:space="0" w:color="auto"/>
                <w:left w:val="none" w:sz="0" w:space="0" w:color="auto"/>
                <w:bottom w:val="none" w:sz="0" w:space="0" w:color="auto"/>
                <w:right w:val="none" w:sz="0" w:space="0" w:color="auto"/>
              </w:divBdr>
              <w:divsChild>
                <w:div w:id="10986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7891">
          <w:marLeft w:val="0"/>
          <w:marRight w:val="0"/>
          <w:marTop w:val="0"/>
          <w:marBottom w:val="0"/>
          <w:divBdr>
            <w:top w:val="none" w:sz="0" w:space="0" w:color="auto"/>
            <w:left w:val="none" w:sz="0" w:space="0" w:color="auto"/>
            <w:bottom w:val="none" w:sz="0" w:space="0" w:color="auto"/>
            <w:right w:val="none" w:sz="0" w:space="0" w:color="auto"/>
          </w:divBdr>
          <w:divsChild>
            <w:div w:id="367223217">
              <w:marLeft w:val="0"/>
              <w:marRight w:val="0"/>
              <w:marTop w:val="0"/>
              <w:marBottom w:val="0"/>
              <w:divBdr>
                <w:top w:val="none" w:sz="0" w:space="0" w:color="auto"/>
                <w:left w:val="none" w:sz="0" w:space="0" w:color="auto"/>
                <w:bottom w:val="none" w:sz="0" w:space="0" w:color="auto"/>
                <w:right w:val="none" w:sz="0" w:space="0" w:color="auto"/>
              </w:divBdr>
              <w:divsChild>
                <w:div w:id="2097436548">
                  <w:marLeft w:val="0"/>
                  <w:marRight w:val="0"/>
                  <w:marTop w:val="0"/>
                  <w:marBottom w:val="0"/>
                  <w:divBdr>
                    <w:top w:val="none" w:sz="0" w:space="0" w:color="auto"/>
                    <w:left w:val="none" w:sz="0" w:space="0" w:color="auto"/>
                    <w:bottom w:val="none" w:sz="0" w:space="0" w:color="auto"/>
                    <w:right w:val="none" w:sz="0" w:space="0" w:color="auto"/>
                  </w:divBdr>
                </w:div>
                <w:div w:id="207415528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86657108">
          <w:marLeft w:val="0"/>
          <w:marRight w:val="0"/>
          <w:marTop w:val="0"/>
          <w:marBottom w:val="0"/>
          <w:divBdr>
            <w:top w:val="none" w:sz="0" w:space="0" w:color="auto"/>
            <w:left w:val="none" w:sz="0" w:space="0" w:color="auto"/>
            <w:bottom w:val="none" w:sz="0" w:space="0" w:color="auto"/>
            <w:right w:val="none" w:sz="0" w:space="0" w:color="auto"/>
          </w:divBdr>
          <w:divsChild>
            <w:div w:id="1598292121">
              <w:marLeft w:val="0"/>
              <w:marRight w:val="0"/>
              <w:marTop w:val="0"/>
              <w:marBottom w:val="0"/>
              <w:divBdr>
                <w:top w:val="none" w:sz="0" w:space="0" w:color="auto"/>
                <w:left w:val="none" w:sz="0" w:space="0" w:color="auto"/>
                <w:bottom w:val="none" w:sz="0" w:space="0" w:color="auto"/>
                <w:right w:val="none" w:sz="0" w:space="0" w:color="auto"/>
              </w:divBdr>
              <w:divsChild>
                <w:div w:id="5316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02866">
          <w:marLeft w:val="0"/>
          <w:marRight w:val="0"/>
          <w:marTop w:val="0"/>
          <w:marBottom w:val="0"/>
          <w:divBdr>
            <w:top w:val="none" w:sz="0" w:space="0" w:color="auto"/>
            <w:left w:val="none" w:sz="0" w:space="0" w:color="auto"/>
            <w:bottom w:val="none" w:sz="0" w:space="0" w:color="auto"/>
            <w:right w:val="none" w:sz="0" w:space="0" w:color="auto"/>
          </w:divBdr>
          <w:divsChild>
            <w:div w:id="1966738297">
              <w:marLeft w:val="0"/>
              <w:marRight w:val="0"/>
              <w:marTop w:val="0"/>
              <w:marBottom w:val="0"/>
              <w:divBdr>
                <w:top w:val="none" w:sz="0" w:space="0" w:color="auto"/>
                <w:left w:val="none" w:sz="0" w:space="0" w:color="auto"/>
                <w:bottom w:val="none" w:sz="0" w:space="0" w:color="auto"/>
                <w:right w:val="none" w:sz="0" w:space="0" w:color="auto"/>
              </w:divBdr>
              <w:divsChild>
                <w:div w:id="1522552561">
                  <w:marLeft w:val="0"/>
                  <w:marRight w:val="0"/>
                  <w:marTop w:val="0"/>
                  <w:marBottom w:val="0"/>
                  <w:divBdr>
                    <w:top w:val="none" w:sz="0" w:space="0" w:color="auto"/>
                    <w:left w:val="none" w:sz="0" w:space="0" w:color="auto"/>
                    <w:bottom w:val="none" w:sz="0" w:space="0" w:color="auto"/>
                    <w:right w:val="none" w:sz="0" w:space="0" w:color="auto"/>
                  </w:divBdr>
                </w:div>
                <w:div w:id="44666021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009208">
          <w:marLeft w:val="0"/>
          <w:marRight w:val="0"/>
          <w:marTop w:val="0"/>
          <w:marBottom w:val="0"/>
          <w:divBdr>
            <w:top w:val="none" w:sz="0" w:space="0" w:color="auto"/>
            <w:left w:val="none" w:sz="0" w:space="0" w:color="auto"/>
            <w:bottom w:val="none" w:sz="0" w:space="0" w:color="auto"/>
            <w:right w:val="none" w:sz="0" w:space="0" w:color="auto"/>
          </w:divBdr>
          <w:divsChild>
            <w:div w:id="1484079712">
              <w:marLeft w:val="0"/>
              <w:marRight w:val="0"/>
              <w:marTop w:val="0"/>
              <w:marBottom w:val="0"/>
              <w:divBdr>
                <w:top w:val="none" w:sz="0" w:space="0" w:color="auto"/>
                <w:left w:val="none" w:sz="0" w:space="0" w:color="auto"/>
                <w:bottom w:val="none" w:sz="0" w:space="0" w:color="auto"/>
                <w:right w:val="none" w:sz="0" w:space="0" w:color="auto"/>
              </w:divBdr>
              <w:divsChild>
                <w:div w:id="742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99082">
          <w:marLeft w:val="0"/>
          <w:marRight w:val="0"/>
          <w:marTop w:val="0"/>
          <w:marBottom w:val="0"/>
          <w:divBdr>
            <w:top w:val="none" w:sz="0" w:space="0" w:color="auto"/>
            <w:left w:val="none" w:sz="0" w:space="0" w:color="auto"/>
            <w:bottom w:val="none" w:sz="0" w:space="0" w:color="auto"/>
            <w:right w:val="none" w:sz="0" w:space="0" w:color="auto"/>
          </w:divBdr>
          <w:divsChild>
            <w:div w:id="1189177442">
              <w:marLeft w:val="0"/>
              <w:marRight w:val="0"/>
              <w:marTop w:val="0"/>
              <w:marBottom w:val="0"/>
              <w:divBdr>
                <w:top w:val="none" w:sz="0" w:space="0" w:color="auto"/>
                <w:left w:val="none" w:sz="0" w:space="0" w:color="auto"/>
                <w:bottom w:val="none" w:sz="0" w:space="0" w:color="auto"/>
                <w:right w:val="none" w:sz="0" w:space="0" w:color="auto"/>
              </w:divBdr>
              <w:divsChild>
                <w:div w:id="345912525">
                  <w:marLeft w:val="0"/>
                  <w:marRight w:val="0"/>
                  <w:marTop w:val="0"/>
                  <w:marBottom w:val="0"/>
                  <w:divBdr>
                    <w:top w:val="none" w:sz="0" w:space="0" w:color="auto"/>
                    <w:left w:val="none" w:sz="0" w:space="0" w:color="auto"/>
                    <w:bottom w:val="none" w:sz="0" w:space="0" w:color="auto"/>
                    <w:right w:val="none" w:sz="0" w:space="0" w:color="auto"/>
                  </w:divBdr>
                </w:div>
                <w:div w:id="84162801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362831375">
          <w:marLeft w:val="0"/>
          <w:marRight w:val="0"/>
          <w:marTop w:val="0"/>
          <w:marBottom w:val="0"/>
          <w:divBdr>
            <w:top w:val="none" w:sz="0" w:space="0" w:color="auto"/>
            <w:left w:val="none" w:sz="0" w:space="0" w:color="auto"/>
            <w:bottom w:val="none" w:sz="0" w:space="0" w:color="auto"/>
            <w:right w:val="none" w:sz="0" w:space="0" w:color="auto"/>
          </w:divBdr>
          <w:divsChild>
            <w:div w:id="1170366965">
              <w:marLeft w:val="0"/>
              <w:marRight w:val="0"/>
              <w:marTop w:val="0"/>
              <w:marBottom w:val="0"/>
              <w:divBdr>
                <w:top w:val="none" w:sz="0" w:space="0" w:color="auto"/>
                <w:left w:val="none" w:sz="0" w:space="0" w:color="auto"/>
                <w:bottom w:val="none" w:sz="0" w:space="0" w:color="auto"/>
                <w:right w:val="none" w:sz="0" w:space="0" w:color="auto"/>
              </w:divBdr>
              <w:divsChild>
                <w:div w:id="7009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sort=date&amp;term=Kouatchet+A" TargetMode="External"/><Relationship Id="rId21" Type="http://schemas.openxmlformats.org/officeDocument/2006/relationships/hyperlink" Target="https://pubmed.ncbi.nlm.nih.gov/36699153/" TargetMode="External"/><Relationship Id="rId42" Type="http://schemas.openxmlformats.org/officeDocument/2006/relationships/hyperlink" Target="https://pubmed.ncbi.nlm.nih.gov/35330419/" TargetMode="External"/><Relationship Id="rId63" Type="http://schemas.openxmlformats.org/officeDocument/2006/relationships/hyperlink" Target="https://pubmed.ncbi.nlm.nih.gov/?sort=date&amp;term=Tamion+F&amp;cauthor_id=33388794" TargetMode="External"/><Relationship Id="rId84" Type="http://schemas.openxmlformats.org/officeDocument/2006/relationships/hyperlink" Target="https://pubmed.ncbi.nlm.nih.gov/?sort=date&amp;term=Reignier+J&amp;cauthor_id=33388794" TargetMode="External"/><Relationship Id="rId138" Type="http://schemas.openxmlformats.org/officeDocument/2006/relationships/hyperlink" Target="https://pubmed.ncbi.nlm.nih.gov/?sort=date&amp;term=Quenot+JP" TargetMode="External"/><Relationship Id="rId159" Type="http://schemas.openxmlformats.org/officeDocument/2006/relationships/hyperlink" Target="https://preview.ncbi.nlm.nih.gov/pubmed/29531445" TargetMode="External"/><Relationship Id="rId170" Type="http://schemas.openxmlformats.org/officeDocument/2006/relationships/hyperlink" Target="https://www.ncbi.nlm.nih.gov/pubmed/28012808" TargetMode="External"/><Relationship Id="rId107" Type="http://schemas.openxmlformats.org/officeDocument/2006/relationships/hyperlink" Target="https://pubmed.ncbi.nlm.nih.gov/?sort=date&amp;term=Thille+AW" TargetMode="External"/><Relationship Id="rId11" Type="http://schemas.openxmlformats.org/officeDocument/2006/relationships/hyperlink" Target="https://pubmed.ncbi.nlm.nih.gov/37370376/" TargetMode="External"/><Relationship Id="rId32" Type="http://schemas.openxmlformats.org/officeDocument/2006/relationships/hyperlink" Target="https://pubmed.ncbi.nlm.nih.gov/36205996/" TargetMode="External"/><Relationship Id="rId53" Type="http://schemas.openxmlformats.org/officeDocument/2006/relationships/hyperlink" Target="https://pubmed.ncbi.nlm.nih.gov/?sort=date&amp;term=Martin-Loeches+I&amp;cauthor_id=33388794" TargetMode="External"/><Relationship Id="rId74" Type="http://schemas.openxmlformats.org/officeDocument/2006/relationships/hyperlink" Target="https://pubmed.ncbi.nlm.nih.gov/?sort=date&amp;term=Garot+D&amp;cauthor_id=33388794" TargetMode="External"/><Relationship Id="rId128" Type="http://schemas.openxmlformats.org/officeDocument/2006/relationships/hyperlink" Target="https://pubmed.ncbi.nlm.nih.gov/?sort=date&amp;term=Morales+L" TargetMode="External"/><Relationship Id="rId149" Type="http://schemas.openxmlformats.org/officeDocument/2006/relationships/hyperlink" Target="https://pubmed.ncbi.nlm.nih.gov/32823172/" TargetMode="External"/><Relationship Id="rId5" Type="http://schemas.openxmlformats.org/officeDocument/2006/relationships/webSettings" Target="webSettings.xml"/><Relationship Id="rId95" Type="http://schemas.openxmlformats.org/officeDocument/2006/relationships/hyperlink" Target="https://pubmed.ncbi.nlm.nih.gov/?sort=date&amp;term=Duhamel+A&amp;cauthor_id=33388794" TargetMode="External"/><Relationship Id="rId160" Type="http://schemas.openxmlformats.org/officeDocument/2006/relationships/hyperlink" Target="http://sci-hub.tw/10.4103/ijccm.IJCCM_302_17" TargetMode="External"/><Relationship Id="rId22" Type="http://schemas.openxmlformats.org/officeDocument/2006/relationships/image" Target="media/image1.wmf"/><Relationship Id="rId43" Type="http://schemas.openxmlformats.org/officeDocument/2006/relationships/hyperlink" Target="https://pubmed.ncbi.nlm.nih.gov/35330337/" TargetMode="External"/><Relationship Id="rId64" Type="http://schemas.openxmlformats.org/officeDocument/2006/relationships/hyperlink" Target="https://pubmed.ncbi.nlm.nih.gov/?sort=date&amp;term=Nyunga+M&amp;cauthor_id=33388794" TargetMode="External"/><Relationship Id="rId118" Type="http://schemas.openxmlformats.org/officeDocument/2006/relationships/hyperlink" Target="https://pubmed.ncbi.nlm.nih.gov/?sort=date&amp;term=Ehrmann+S" TargetMode="External"/><Relationship Id="rId139" Type="http://schemas.openxmlformats.org/officeDocument/2006/relationships/hyperlink" Target="https://pubmed.ncbi.nlm.nih.gov/?sort=date&amp;term=Guilbert+A" TargetMode="External"/><Relationship Id="rId85" Type="http://schemas.openxmlformats.org/officeDocument/2006/relationships/hyperlink" Target="https://pubmed.ncbi.nlm.nih.gov/?sort=date&amp;term=Turpin+M&amp;cauthor_id=33388794" TargetMode="External"/><Relationship Id="rId150" Type="http://schemas.openxmlformats.org/officeDocument/2006/relationships/hyperlink" Target="https://pubmed.ncbi.nlm.nih.gov/32432894/?from_term=tsolaki+v&amp;from_sort=date&amp;from_pos=2" TargetMode="External"/><Relationship Id="rId171" Type="http://schemas.openxmlformats.org/officeDocument/2006/relationships/hyperlink" Target="https://doi.org/10.1016/S2213-2600(22)00015-7" TargetMode="External"/><Relationship Id="rId12" Type="http://schemas.openxmlformats.org/officeDocument/2006/relationships/hyperlink" Target="https://pubmed.ncbi.nlm.nih.gov/37237704/" TargetMode="External"/><Relationship Id="rId33" Type="http://schemas.openxmlformats.org/officeDocument/2006/relationships/hyperlink" Target="https://pubmed.ncbi.nlm.nih.gov/36167550/" TargetMode="External"/><Relationship Id="rId108" Type="http://schemas.openxmlformats.org/officeDocument/2006/relationships/hyperlink" Target="https://pubmed.ncbi.nlm.nih.gov/?sort=date&amp;term=Azoulay+E" TargetMode="External"/><Relationship Id="rId129" Type="http://schemas.openxmlformats.org/officeDocument/2006/relationships/hyperlink" Target="https://pubmed.ncbi.nlm.nih.gov/?sort=date&amp;term=Tsolaki+V" TargetMode="External"/><Relationship Id="rId54" Type="http://schemas.openxmlformats.org/officeDocument/2006/relationships/hyperlink" Target="https://pubmed.ncbi.nlm.nih.gov/?sort=date&amp;term=Povoa+P&amp;cauthor_id=33388794" TargetMode="External"/><Relationship Id="rId75" Type="http://schemas.openxmlformats.org/officeDocument/2006/relationships/hyperlink" Target="https://pubmed.ncbi.nlm.nih.gov/?sort=date&amp;term=Ioannidou+I&amp;cauthor_id=33388794" TargetMode="External"/><Relationship Id="rId96" Type="http://schemas.openxmlformats.org/officeDocument/2006/relationships/hyperlink" Target="https://pubmed.ncbi.nlm.nih.gov/?sort=date&amp;term=Nseir+S&amp;cauthor_id=33388794" TargetMode="External"/><Relationship Id="rId140" Type="http://schemas.openxmlformats.org/officeDocument/2006/relationships/hyperlink" Target="https://pubmed.ncbi.nlm.nih.gov/?sort=date&amp;term=Cilloniz+C" TargetMode="External"/><Relationship Id="rId161" Type="http://schemas.openxmlformats.org/officeDocument/2006/relationships/hyperlink" Target="https://preview.ncbi.nlm.nih.gov/pubmed/2905703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1.xml"/><Relationship Id="rId28" Type="http://schemas.openxmlformats.org/officeDocument/2006/relationships/hyperlink" Target="https://pubmed.ncbi.nlm.nih.gov/36579502/" TargetMode="External"/><Relationship Id="rId49" Type="http://schemas.openxmlformats.org/officeDocument/2006/relationships/hyperlink" Target="https://pubmed.ncbi.nlm.nih.gov/34611262/" TargetMode="External"/><Relationship Id="rId114" Type="http://schemas.openxmlformats.org/officeDocument/2006/relationships/hyperlink" Target="https://pubmed.ncbi.nlm.nih.gov/?sort=date&amp;term=Thevenin+D" TargetMode="External"/><Relationship Id="rId119" Type="http://schemas.openxmlformats.org/officeDocument/2006/relationships/hyperlink" Target="https://pubmed.ncbi.nlm.nih.gov/?sort=date&amp;term=Brunin+G" TargetMode="External"/><Relationship Id="rId44" Type="http://schemas.openxmlformats.org/officeDocument/2006/relationships/hyperlink" Target="https://pubmed.ncbi.nlm.nih.gov/34817634/" TargetMode="External"/><Relationship Id="rId60" Type="http://schemas.openxmlformats.org/officeDocument/2006/relationships/hyperlink" Target="https://pubmed.ncbi.nlm.nih.gov/?sort=date&amp;term=Cuchet+P&amp;cauthor_id=33388794" TargetMode="External"/><Relationship Id="rId65" Type="http://schemas.openxmlformats.org/officeDocument/2006/relationships/hyperlink" Target="https://pubmed.ncbi.nlm.nih.gov/?sort=date&amp;term=Luyt+CE&amp;cauthor_id=33388794" TargetMode="External"/><Relationship Id="rId81" Type="http://schemas.openxmlformats.org/officeDocument/2006/relationships/hyperlink" Target="https://pubmed.ncbi.nlm.nih.gov/33388794/" TargetMode="External"/><Relationship Id="rId86" Type="http://schemas.openxmlformats.org/officeDocument/2006/relationships/hyperlink" Target="https://pubmed.ncbi.nlm.nih.gov/?sort=date&amp;term=Pierre+A&amp;cauthor_id=33388794" TargetMode="External"/><Relationship Id="rId130" Type="http://schemas.openxmlformats.org/officeDocument/2006/relationships/hyperlink" Target="https://pubmed.ncbi.nlm.nih.gov/?sort=date&amp;term=Gtavriilidis+G" TargetMode="External"/><Relationship Id="rId135" Type="http://schemas.openxmlformats.org/officeDocument/2006/relationships/hyperlink" Target="https://pubmed.ncbi.nlm.nih.gov/?sort=date&amp;term=Maizel+J" TargetMode="External"/><Relationship Id="rId151" Type="http://schemas.openxmlformats.org/officeDocument/2006/relationships/hyperlink" Target="https://pubmed.ncbi.nlm.nih.gov/32505186/?from_term=tsolaki+v&amp;from_sort=date&amp;from_pos=1" TargetMode="External"/><Relationship Id="rId156" Type="http://schemas.openxmlformats.org/officeDocument/2006/relationships/hyperlink" Target="http://sci-hub.tw/10.1016/j.jiph.2018.12.015" TargetMode="External"/><Relationship Id="rId172" Type="http://schemas.openxmlformats.org/officeDocument/2006/relationships/header" Target="header1.xml"/><Relationship Id="rId13" Type="http://schemas.openxmlformats.org/officeDocument/2006/relationships/hyperlink" Target="https://pubmed.ncbi.nlm.nih.gov/37236626/" TargetMode="External"/><Relationship Id="rId18" Type="http://schemas.openxmlformats.org/officeDocument/2006/relationships/hyperlink" Target="https://pubmed.ncbi.nlm.nih.gov/36769411/" TargetMode="External"/><Relationship Id="rId39" Type="http://schemas.openxmlformats.org/officeDocument/2006/relationships/hyperlink" Target="https://pubmed.ncbi.nlm.nih.gov/35724437/" TargetMode="External"/><Relationship Id="rId109" Type="http://schemas.openxmlformats.org/officeDocument/2006/relationships/hyperlink" Target="https://pubmed.ncbi.nlm.nih.gov/?sort=date&amp;term=P%C3%A8ne+F" TargetMode="External"/><Relationship Id="rId34" Type="http://schemas.openxmlformats.org/officeDocument/2006/relationships/hyperlink" Target="https://pubmed.ncbi.nlm.nih.gov/36143323/" TargetMode="External"/><Relationship Id="rId50" Type="http://schemas.openxmlformats.org/officeDocument/2006/relationships/hyperlink" Target="https://pubmed.ncbi.nlm.nih.gov/34129450/" TargetMode="External"/><Relationship Id="rId55" Type="http://schemas.openxmlformats.org/officeDocument/2006/relationships/hyperlink" Target="https://pubmed.ncbi.nlm.nih.gov/?sort=date&amp;term=Makris+D&amp;cauthor_id=33388794" TargetMode="External"/><Relationship Id="rId76" Type="http://schemas.openxmlformats.org/officeDocument/2006/relationships/hyperlink" Target="https://pubmed.ncbi.nlm.nih.gov/?sort=date&amp;term=Kreitmann+L&amp;cauthor_id=33388794" TargetMode="External"/><Relationship Id="rId97" Type="http://schemas.openxmlformats.org/officeDocument/2006/relationships/hyperlink" Target="https://pubmed.ncbi.nlm.nih.gov/?sort=date&amp;term=coVAPid+study+Group%5BCorporate+Author%5D" TargetMode="External"/><Relationship Id="rId104" Type="http://schemas.openxmlformats.org/officeDocument/2006/relationships/hyperlink" Target="https://pubmed.ncbi.nlm.nih.gov/?sort=date&amp;term=Fodil+H" TargetMode="External"/><Relationship Id="rId120" Type="http://schemas.openxmlformats.org/officeDocument/2006/relationships/hyperlink" Target="https://pubmed.ncbi.nlm.nih.gov/?sort=date&amp;term=Morawiec+E" TargetMode="External"/><Relationship Id="rId125" Type="http://schemas.openxmlformats.org/officeDocument/2006/relationships/hyperlink" Target="https://pubmed.ncbi.nlm.nih.gov/?sort=date&amp;term=Kowalski+B" TargetMode="External"/><Relationship Id="rId141" Type="http://schemas.openxmlformats.org/officeDocument/2006/relationships/hyperlink" Target="https://pubmed.ncbi.nlm.nih.gov/34034777/" TargetMode="External"/><Relationship Id="rId146" Type="http://schemas.openxmlformats.org/officeDocument/2006/relationships/hyperlink" Target="https://pubmed.ncbi.nlm.nih.gov/32693957/" TargetMode="External"/><Relationship Id="rId167" Type="http://schemas.openxmlformats.org/officeDocument/2006/relationships/hyperlink" Target="https://www.ncbi.nlm.nih.gov/pubmed/?term=Tsolaki%20V%5BAuthor%5D&amp;cauthor=true&amp;cauthor_uid=28012808" TargetMode="External"/><Relationship Id="rId7" Type="http://schemas.openxmlformats.org/officeDocument/2006/relationships/endnotes" Target="endnotes.xml"/><Relationship Id="rId71" Type="http://schemas.openxmlformats.org/officeDocument/2006/relationships/hyperlink" Target="https://pubmed.ncbi.nlm.nih.gov/?sort=date&amp;term=Asfar+P&amp;cauthor_id=33388794" TargetMode="External"/><Relationship Id="rId92" Type="http://schemas.openxmlformats.org/officeDocument/2006/relationships/hyperlink" Target="https://pubmed.ncbi.nlm.nih.gov/?sort=date&amp;term=Weiss+N&amp;cauthor_id=33388794" TargetMode="External"/><Relationship Id="rId162" Type="http://schemas.openxmlformats.org/officeDocument/2006/relationships/hyperlink" Target="http://sci-hub.tw/10.1155/2017/7393525" TargetMode="External"/><Relationship Id="rId2" Type="http://schemas.openxmlformats.org/officeDocument/2006/relationships/numbering" Target="numbering.xml"/><Relationship Id="rId29" Type="http://schemas.openxmlformats.org/officeDocument/2006/relationships/hyperlink" Target="https://pubmed.ncbi.nlm.nih.gov/36502581/" TargetMode="External"/><Relationship Id="rId24" Type="http://schemas.openxmlformats.org/officeDocument/2006/relationships/hyperlink" Target="https://pubmed.ncbi.nlm.nih.gov/36694505/" TargetMode="External"/><Relationship Id="rId40" Type="http://schemas.openxmlformats.org/officeDocument/2006/relationships/hyperlink" Target="https://pubmed.ncbi.nlm.nih.gov/35522444/" TargetMode="External"/><Relationship Id="rId45" Type="http://schemas.openxmlformats.org/officeDocument/2006/relationships/hyperlink" Target="https://pubmed.ncbi.nlm.nih.gov/34983611/" TargetMode="External"/><Relationship Id="rId66" Type="http://schemas.openxmlformats.org/officeDocument/2006/relationships/hyperlink" Target="https://pubmed.ncbi.nlm.nih.gov/?sort=date&amp;term=Labreuche+J&amp;cauthor_id=33388794" TargetMode="External"/><Relationship Id="rId87" Type="http://schemas.openxmlformats.org/officeDocument/2006/relationships/hyperlink" Target="https://pubmed.ncbi.nlm.nih.gov/?sort=date&amp;term=Plantefeve+G&amp;cauthor_id=33388794" TargetMode="External"/><Relationship Id="rId110" Type="http://schemas.openxmlformats.org/officeDocument/2006/relationships/hyperlink" Target="https://pubmed.ncbi.nlm.nih.gov/?sort=date&amp;term=Razazi+K" TargetMode="External"/><Relationship Id="rId115" Type="http://schemas.openxmlformats.org/officeDocument/2006/relationships/hyperlink" Target="https://pubmed.ncbi.nlm.nih.gov/?sort=date&amp;term=Guidet+B" TargetMode="External"/><Relationship Id="rId131" Type="http://schemas.openxmlformats.org/officeDocument/2006/relationships/hyperlink" Target="https://pubmed.ncbi.nlm.nih.gov/?sort=date&amp;term=Mentzelopoulos+SD" TargetMode="External"/><Relationship Id="rId136" Type="http://schemas.openxmlformats.org/officeDocument/2006/relationships/hyperlink" Target="https://pubmed.ncbi.nlm.nih.gov/?sort=date&amp;term=Du+Cheyron+D" TargetMode="External"/><Relationship Id="rId157" Type="http://schemas.openxmlformats.org/officeDocument/2006/relationships/hyperlink" Target="https://preview.ncbi.nlm.nih.gov/pubmed/30097260" TargetMode="External"/><Relationship Id="rId61" Type="http://schemas.openxmlformats.org/officeDocument/2006/relationships/hyperlink" Target="https://pubmed.ncbi.nlm.nih.gov/?sort=date&amp;term=Boulle+Geronimi+C&amp;cauthor_id=33388794" TargetMode="External"/><Relationship Id="rId82" Type="http://schemas.openxmlformats.org/officeDocument/2006/relationships/hyperlink" Target="https://pubmed.ncbi.nlm.nih.gov/?sort=date&amp;term=Moglia+E&amp;cauthor_id=33388794" TargetMode="External"/><Relationship Id="rId152" Type="http://schemas.openxmlformats.org/officeDocument/2006/relationships/hyperlink" Target="https://www.ncbi.nlm.nih.gov/pubmed/32124515" TargetMode="External"/><Relationship Id="rId173" Type="http://schemas.openxmlformats.org/officeDocument/2006/relationships/header" Target="header2.xml"/><Relationship Id="rId19" Type="http://schemas.openxmlformats.org/officeDocument/2006/relationships/hyperlink" Target="https://pubmed.ncbi.nlm.nih.gov/36699659/" TargetMode="External"/><Relationship Id="rId14" Type="http://schemas.openxmlformats.org/officeDocument/2006/relationships/hyperlink" Target="https://pubmed.ncbi.nlm.nih.gov/37107940/" TargetMode="External"/><Relationship Id="rId30" Type="http://schemas.openxmlformats.org/officeDocument/2006/relationships/hyperlink" Target="https://pubmed.ncbi.nlm.nih.gov/36395575/" TargetMode="External"/><Relationship Id="rId35" Type="http://schemas.openxmlformats.org/officeDocument/2006/relationships/hyperlink" Target="https://pubmed.ncbi.nlm.nih.gov/36009922/" TargetMode="External"/><Relationship Id="rId56" Type="http://schemas.openxmlformats.org/officeDocument/2006/relationships/hyperlink" Target="https://pubmed.ncbi.nlm.nih.gov/?sort=date&amp;term=Artigas+A&amp;cauthor_id=33388794" TargetMode="External"/><Relationship Id="rId77" Type="http://schemas.openxmlformats.org/officeDocument/2006/relationships/hyperlink" Target="https://pubmed.ncbi.nlm.nih.gov/?sort=date&amp;term=Llitjos+JF&amp;cauthor_id=33388794" TargetMode="External"/><Relationship Id="rId100" Type="http://schemas.openxmlformats.org/officeDocument/2006/relationships/hyperlink" Target="https://pubmed.ncbi.nlm.nih.gov/?sort=date&amp;term=Jourdain+M" TargetMode="External"/><Relationship Id="rId105" Type="http://schemas.openxmlformats.org/officeDocument/2006/relationships/hyperlink" Target="https://pubmed.ncbi.nlm.nih.gov/?sort=date&amp;term=Aptel+F" TargetMode="External"/><Relationship Id="rId126" Type="http://schemas.openxmlformats.org/officeDocument/2006/relationships/hyperlink" Target="https://pubmed.ncbi.nlm.nih.gov/?sort=date&amp;term=Goma+G" TargetMode="External"/><Relationship Id="rId147" Type="http://schemas.openxmlformats.org/officeDocument/2006/relationships/hyperlink" Target="https://pubmed.ncbi.nlm.nih.gov/32546230/" TargetMode="External"/><Relationship Id="rId168" Type="http://schemas.openxmlformats.org/officeDocument/2006/relationships/hyperlink" Target="https://www.ncbi.nlm.nih.gov/pubmed/?term=Spathoulas%20K%5BAuthor%5D&amp;cauthor=true&amp;cauthor_uid=28012808" TargetMode="External"/><Relationship Id="rId8" Type="http://schemas.openxmlformats.org/officeDocument/2006/relationships/hyperlink" Target="mailto:vasotsolaki@yahoo.com" TargetMode="External"/><Relationship Id="rId51" Type="http://schemas.openxmlformats.org/officeDocument/2006/relationships/hyperlink" Target="https://pubmed.ncbi.nlm.nih.gov/34099167/" TargetMode="External"/><Relationship Id="rId72" Type="http://schemas.openxmlformats.org/officeDocument/2006/relationships/hyperlink" Target="https://pubmed.ncbi.nlm.nih.gov/?sort=date&amp;term=Baudel+JL&amp;cauthor_id=33388794" TargetMode="External"/><Relationship Id="rId93" Type="http://schemas.openxmlformats.org/officeDocument/2006/relationships/hyperlink" Target="https://pubmed.ncbi.nlm.nih.gov/?sort=date&amp;term=Ceccato+A&amp;cauthor_id=33388794" TargetMode="External"/><Relationship Id="rId98" Type="http://schemas.openxmlformats.org/officeDocument/2006/relationships/hyperlink" Target="https://pubmed.ncbi.nlm.nih.gov/?sort=date&amp;term=Favory+R" TargetMode="External"/><Relationship Id="rId121" Type="http://schemas.openxmlformats.org/officeDocument/2006/relationships/hyperlink" Target="https://pubmed.ncbi.nlm.nih.gov/?sort=date&amp;term=Boyer+A" TargetMode="External"/><Relationship Id="rId142" Type="http://schemas.openxmlformats.org/officeDocument/2006/relationships/hyperlink" Target="https://pubmed.ncbi.nlm.nih.gov/34020689/" TargetMode="External"/><Relationship Id="rId163" Type="http://schemas.openxmlformats.org/officeDocument/2006/relationships/hyperlink" Target="https://preview.ncbi.nlm.nih.gov/pubmed/28904739" TargetMode="External"/><Relationship Id="rId3" Type="http://schemas.openxmlformats.org/officeDocument/2006/relationships/styles" Target="styles.xml"/><Relationship Id="rId25" Type="http://schemas.openxmlformats.org/officeDocument/2006/relationships/hyperlink" Target="https://pubmed.ncbi.nlm.nih.gov/36628683/" TargetMode="External"/><Relationship Id="rId46" Type="http://schemas.openxmlformats.org/officeDocument/2006/relationships/hyperlink" Target="https://pubmed.ncbi.nlm.nih.gov/34907477/" TargetMode="External"/><Relationship Id="rId67" Type="http://schemas.openxmlformats.org/officeDocument/2006/relationships/hyperlink" Target="https://pubmed.ncbi.nlm.nih.gov/33388794/" TargetMode="External"/><Relationship Id="rId116" Type="http://schemas.openxmlformats.org/officeDocument/2006/relationships/hyperlink" Target="https://pubmed.ncbi.nlm.nih.gov/?sort=date&amp;term=Le+Guennec+L" TargetMode="External"/><Relationship Id="rId137" Type="http://schemas.openxmlformats.org/officeDocument/2006/relationships/hyperlink" Target="https://pubmed.ncbi.nlm.nih.gov/?sort=date&amp;term=Imouloudene+M" TargetMode="External"/><Relationship Id="rId158" Type="http://schemas.openxmlformats.org/officeDocument/2006/relationships/hyperlink" Target="http://sci-hub.tw/10.1016/j.jcrc.2018.07.025" TargetMode="External"/><Relationship Id="rId20" Type="http://schemas.openxmlformats.org/officeDocument/2006/relationships/hyperlink" Target="https://pubmed.ncbi.nlm.nih.gov/36699155/" TargetMode="External"/><Relationship Id="rId41" Type="http://schemas.openxmlformats.org/officeDocument/2006/relationships/hyperlink" Target="https://pubmed.ncbi.nlm.nih.gov/35422037/" TargetMode="External"/><Relationship Id="rId62" Type="http://schemas.openxmlformats.org/officeDocument/2006/relationships/hyperlink" Target="https://pubmed.ncbi.nlm.nih.gov/?sort=date&amp;term=Labruyere+M&amp;cauthor_id=33388794" TargetMode="External"/><Relationship Id="rId83" Type="http://schemas.openxmlformats.org/officeDocument/2006/relationships/hyperlink" Target="https://pubmed.ncbi.nlm.nih.gov/?sort=date&amp;term=Mekontso-Dessap+A&amp;cauthor_id=33388794" TargetMode="External"/><Relationship Id="rId88" Type="http://schemas.openxmlformats.org/officeDocument/2006/relationships/hyperlink" Target="https://pubmed.ncbi.nlm.nih.gov/33388794/%20-%20affiliation-36" TargetMode="External"/><Relationship Id="rId111" Type="http://schemas.openxmlformats.org/officeDocument/2006/relationships/hyperlink" Target="https://pubmed.ncbi.nlm.nih.gov/?sort=date&amp;term=Bagate+F" TargetMode="External"/><Relationship Id="rId132" Type="http://schemas.openxmlformats.org/officeDocument/2006/relationships/hyperlink" Target="https://pubmed.ncbi.nlm.nih.gov/?sort=date&amp;term=Nora+D" TargetMode="External"/><Relationship Id="rId153" Type="http://schemas.openxmlformats.org/officeDocument/2006/relationships/hyperlink" Target="https://www.ncbi.nlm.nih.gov/pubmed/31818820" TargetMode="External"/><Relationship Id="rId174" Type="http://schemas.openxmlformats.org/officeDocument/2006/relationships/footer" Target="footer1.xml"/><Relationship Id="rId15" Type="http://schemas.openxmlformats.org/officeDocument/2006/relationships/hyperlink" Target="https://pubmed.ncbi.nlm.nih.gov/37032716/" TargetMode="External"/><Relationship Id="rId36" Type="http://schemas.openxmlformats.org/officeDocument/2006/relationships/hyperlink" Target="https://pubmed.ncbi.nlm.nih.gov/36000114/" TargetMode="External"/><Relationship Id="rId57" Type="http://schemas.openxmlformats.org/officeDocument/2006/relationships/hyperlink" Target="https://pubmed.ncbi.nlm.nih.gov/?sort=date&amp;term=Bouchereau+M&amp;cauthor_id=33388794" TargetMode="External"/><Relationship Id="rId106" Type="http://schemas.openxmlformats.org/officeDocument/2006/relationships/hyperlink" Target="https://pubmed.ncbi.nlm.nih.gov/?sort=date&amp;term=Van+Der+Linden+T" TargetMode="External"/><Relationship Id="rId127" Type="http://schemas.openxmlformats.org/officeDocument/2006/relationships/hyperlink" Target="https://pubmed.ncbi.nlm.nih.gov/?sort=date&amp;term=Diaz+E" TargetMode="External"/><Relationship Id="rId10" Type="http://schemas.openxmlformats.org/officeDocument/2006/relationships/hyperlink" Target="https://pubmed.ncbi.nlm.nih.gov/37374128/" TargetMode="External"/><Relationship Id="rId31" Type="http://schemas.openxmlformats.org/officeDocument/2006/relationships/hyperlink" Target="https://pubmed.ncbi.nlm.nih.gov/36355043/" TargetMode="External"/><Relationship Id="rId52" Type="http://schemas.openxmlformats.org/officeDocument/2006/relationships/hyperlink" Target="https://pubmed.ncbi.nlm.nih.gov/34038699/" TargetMode="External"/><Relationship Id="rId73" Type="http://schemas.openxmlformats.org/officeDocument/2006/relationships/hyperlink" Target="https://pubmed.ncbi.nlm.nih.gov/?sort=date&amp;term=Beurton+A&amp;cauthor_id=33388794" TargetMode="External"/><Relationship Id="rId78" Type="http://schemas.openxmlformats.org/officeDocument/2006/relationships/hyperlink" Target="https://pubmed.ncbi.nlm.nih.gov/?sort=date&amp;term=Magira+E&amp;cauthor_id=33388794" TargetMode="External"/><Relationship Id="rId94" Type="http://schemas.openxmlformats.org/officeDocument/2006/relationships/hyperlink" Target="https://pubmed.ncbi.nlm.nih.gov/?sort=date&amp;term=Torres+A&amp;cauthor_id=33388794" TargetMode="External"/><Relationship Id="rId99" Type="http://schemas.openxmlformats.org/officeDocument/2006/relationships/hyperlink" Target="https://pubmed.ncbi.nlm.nih.gov/?sort=date&amp;term=Preau+S" TargetMode="External"/><Relationship Id="rId101" Type="http://schemas.openxmlformats.org/officeDocument/2006/relationships/hyperlink" Target="https://pubmed.ncbi.nlm.nih.gov/?sort=date&amp;term=Poissy+J" TargetMode="External"/><Relationship Id="rId122" Type="http://schemas.openxmlformats.org/officeDocument/2006/relationships/hyperlink" Target="https://pubmed.ncbi.nlm.nih.gov/?sort=date&amp;term=Argaud+L" TargetMode="External"/><Relationship Id="rId143" Type="http://schemas.openxmlformats.org/officeDocument/2006/relationships/hyperlink" Target="https://pubmed.ncbi.nlm.nih.gov/33658021/" TargetMode="External"/><Relationship Id="rId148" Type="http://schemas.openxmlformats.org/officeDocument/2006/relationships/hyperlink" Target="https://pubmed.ncbi.nlm.nih.gov/32909705/" TargetMode="External"/><Relationship Id="rId164" Type="http://schemas.openxmlformats.org/officeDocument/2006/relationships/hyperlink" Target="http://sci-hub.tw/10.1155/2017/5985209" TargetMode="External"/><Relationship Id="rId169" Type="http://schemas.openxmlformats.org/officeDocument/2006/relationships/hyperlink" Target="https://www.ncbi.nlm.nih.gov/pubmed/?term=Zakynthinos%20E%5BAuthor%5D&amp;cauthor=true&amp;cauthor_uid=28012808" TargetMode="External"/><Relationship Id="rId4" Type="http://schemas.openxmlformats.org/officeDocument/2006/relationships/settings" Target="settings.xml"/><Relationship Id="rId9" Type="http://schemas.openxmlformats.org/officeDocument/2006/relationships/hyperlink" Target="mailto:vtsol2015@gmail.com" TargetMode="External"/><Relationship Id="rId26" Type="http://schemas.openxmlformats.org/officeDocument/2006/relationships/image" Target="media/image2.wmf"/><Relationship Id="rId47" Type="http://schemas.openxmlformats.org/officeDocument/2006/relationships/hyperlink" Target="https://pubmed.ncbi.nlm.nih.gov/33707068/" TargetMode="External"/><Relationship Id="rId68" Type="http://schemas.openxmlformats.org/officeDocument/2006/relationships/hyperlink" Target="https://pubmed.ncbi.nlm.nih.gov/?sort=date&amp;term=Pouly+O&amp;cauthor_id=33388794" TargetMode="External"/><Relationship Id="rId89" Type="http://schemas.openxmlformats.org/officeDocument/2006/relationships/hyperlink" Target="https://pubmed.ncbi.nlm.nih.gov/?sort=date&amp;term=Vinsonneau+C&amp;cauthor_id=33388794" TargetMode="External"/><Relationship Id="rId112" Type="http://schemas.openxmlformats.org/officeDocument/2006/relationships/hyperlink" Target="https://pubmed.ncbi.nlm.nih.gov/?sort=date&amp;term=Contou+D" TargetMode="External"/><Relationship Id="rId133" Type="http://schemas.openxmlformats.org/officeDocument/2006/relationships/hyperlink" Target="https://pubmed.ncbi.nlm.nih.gov/?sort=date&amp;term=Boyd+S" TargetMode="External"/><Relationship Id="rId154" Type="http://schemas.openxmlformats.org/officeDocument/2006/relationships/hyperlink" Target="https://www.ncbi.nlm.nih.gov/pubmed/31566076" TargetMode="External"/><Relationship Id="rId175" Type="http://schemas.openxmlformats.org/officeDocument/2006/relationships/fontTable" Target="fontTable.xml"/><Relationship Id="rId16" Type="http://schemas.openxmlformats.org/officeDocument/2006/relationships/hyperlink" Target="https://pubmed.ncbi.nlm.nih.gov/36836484/" TargetMode="External"/><Relationship Id="rId37" Type="http://schemas.openxmlformats.org/officeDocument/2006/relationships/hyperlink" Target="https://pubmed.ncbi.nlm.nih.gov/35809948/" TargetMode="External"/><Relationship Id="rId58" Type="http://schemas.openxmlformats.org/officeDocument/2006/relationships/hyperlink" Target="https://pubmed.ncbi.nlm.nih.gov/?sort=date&amp;term=Lambiotte+F&amp;cauthor_id=33388794" TargetMode="External"/><Relationship Id="rId79" Type="http://schemas.openxmlformats.org/officeDocument/2006/relationships/hyperlink" Target="https://pubmed.ncbi.nlm.nih.gov/?sort=date&amp;term=M%C3%A9garbane+B&amp;cauthor_id=33388794" TargetMode="External"/><Relationship Id="rId102" Type="http://schemas.openxmlformats.org/officeDocument/2006/relationships/hyperlink" Target="https://pubmed.ncbi.nlm.nih.gov/?sort=date&amp;term=Bouras+C" TargetMode="External"/><Relationship Id="rId123" Type="http://schemas.openxmlformats.org/officeDocument/2006/relationships/hyperlink" Target="https://pubmed.ncbi.nlm.nih.gov/?sort=date&amp;term=Voicu+S" TargetMode="External"/><Relationship Id="rId144" Type="http://schemas.openxmlformats.org/officeDocument/2006/relationships/hyperlink" Target="https://pubmed.ncbi.nlm.nih.gov/33646831/" TargetMode="External"/><Relationship Id="rId90" Type="http://schemas.openxmlformats.org/officeDocument/2006/relationships/hyperlink" Target="https://pubmed.ncbi.nlm.nih.gov/?sort=date&amp;term=Floch+PE&amp;cauthor_id=33388794" TargetMode="External"/><Relationship Id="rId165" Type="http://schemas.openxmlformats.org/officeDocument/2006/relationships/hyperlink" Target="https://www.ncbi.nlm.nih.gov/pubmed/?term=Papanikolaou%20J%5BAuthor%5D&amp;cauthor=true&amp;cauthor_uid=28012808" TargetMode="External"/><Relationship Id="rId27" Type="http://schemas.openxmlformats.org/officeDocument/2006/relationships/control" Target="activeX/activeX2.xml"/><Relationship Id="rId48" Type="http://schemas.openxmlformats.org/officeDocument/2006/relationships/hyperlink" Target="https://pubmed.ncbi.nlm.nih.gov/34372897/" TargetMode="External"/><Relationship Id="rId69" Type="http://schemas.openxmlformats.org/officeDocument/2006/relationships/hyperlink" Target="https://pubmed.ncbi.nlm.nih.gov/?sort=date&amp;term=Bardin+J&amp;cauthor_id=33388794" TargetMode="External"/><Relationship Id="rId113" Type="http://schemas.openxmlformats.org/officeDocument/2006/relationships/hyperlink" Target="https://pubmed.ncbi.nlm.nih.gov/?sort=date&amp;term=Voiriot+G" TargetMode="External"/><Relationship Id="rId134" Type="http://schemas.openxmlformats.org/officeDocument/2006/relationships/hyperlink" Target="https://pubmed.ncbi.nlm.nih.gov/?sort=date&amp;term=Coelho+L" TargetMode="External"/><Relationship Id="rId80" Type="http://schemas.openxmlformats.org/officeDocument/2006/relationships/hyperlink" Target="https://pubmed.ncbi.nlm.nih.gov/?sort=date&amp;term=Meguerditchian+D&amp;cauthor_id=33388794" TargetMode="External"/><Relationship Id="rId155" Type="http://schemas.openxmlformats.org/officeDocument/2006/relationships/hyperlink" Target="https://preview.ncbi.nlm.nih.gov/pubmed/30635251" TargetMode="External"/><Relationship Id="rId176" Type="http://schemas.openxmlformats.org/officeDocument/2006/relationships/theme" Target="theme/theme1.xml"/><Relationship Id="rId17" Type="http://schemas.openxmlformats.org/officeDocument/2006/relationships/hyperlink" Target="https://pubmed.ncbi.nlm.nih.gov/36789360/" TargetMode="External"/><Relationship Id="rId38" Type="http://schemas.openxmlformats.org/officeDocument/2006/relationships/hyperlink" Target="https://pubmed.ncbi.nlm.nih.gov/35729011/" TargetMode="External"/><Relationship Id="rId59" Type="http://schemas.openxmlformats.org/officeDocument/2006/relationships/hyperlink" Target="https://pubmed.ncbi.nlm.nih.gov/?sort=date&amp;term=Metzelard+M&amp;cauthor_id=33388794" TargetMode="External"/><Relationship Id="rId103" Type="http://schemas.openxmlformats.org/officeDocument/2006/relationships/hyperlink" Target="https://pubmed.ncbi.nlm.nih.gov/?sort=date&amp;term=Saint+Leger+P" TargetMode="External"/><Relationship Id="rId124" Type="http://schemas.openxmlformats.org/officeDocument/2006/relationships/hyperlink" Target="https://pubmed.ncbi.nlm.nih.gov/?sort=date&amp;term=Nieszkowska+A" TargetMode="External"/><Relationship Id="rId70" Type="http://schemas.openxmlformats.org/officeDocument/2006/relationships/hyperlink" Target="https://pubmed.ncbi.nlm.nih.gov/?sort=date&amp;term=Saade+A&amp;cauthor_id=33388794" TargetMode="External"/><Relationship Id="rId91" Type="http://schemas.openxmlformats.org/officeDocument/2006/relationships/hyperlink" Target="https://pubmed.ncbi.nlm.nih.gov/33388794/" TargetMode="External"/><Relationship Id="rId145" Type="http://schemas.openxmlformats.org/officeDocument/2006/relationships/hyperlink" Target="https://pubmed.ncbi.nlm.nih.gov/33579655/" TargetMode="External"/><Relationship Id="rId166" Type="http://schemas.openxmlformats.org/officeDocument/2006/relationships/hyperlink" Target="https://www.ncbi.nlm.nih.gov/pubmed/?term=Makris%20D%5BAuthor%5D&amp;cauthor=true&amp;cauthor_uid=280128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Vaso\cv\Daniil\BIO&#915;&#929;&#913;&#934;&#921;&#922;&#927;%20&#931;&#919;&#924;&#917;&#921;&#937;&#924;&#913;%20&#916;&#945;&#957;&#953;&#942;&#955;%20&#918;&#969;&#942;%20&#933;&#960;&#959;&#968;&#942;&#966;&#953;&#945;%20&#947;&#953;&#945;%20&#964;&#951;%20&#952;&#941;&#963;&#951;%20&#913;&#957;&#945;&#960;&#955;&#951;&#961;&#969;&#964;&#942;%20&#922;&#945;&#952;&#951;&#947;&#951;&#964;&#942;%20&#928;&#957;&#949;&#965;&#956;&#959;&#957;&#959;&#955;&#959;&#947;&#943;&#945;&#962;.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46E27-9CCB-42B3-8AF3-5784D41C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BIOΓΡΑΦΙΚΟ ΣΗΜΕΙΩΜΑ Δανιήλ Ζωή Υποψήφια για τη θέση Αναπληρωτή Καθηγητή Πνευμονολογίας</Template>
  <TotalTime>285</TotalTime>
  <Pages>35</Pages>
  <Words>14116</Words>
  <Characters>76230</Characters>
  <Application>Microsoft Office Word</Application>
  <DocSecurity>0</DocSecurity>
  <Lines>635</Lines>
  <Paragraphs>180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90166</CharactersWithSpaces>
  <SharedDoc>false</SharedDoc>
  <HLinks>
    <vt:vector size="480" baseType="variant">
      <vt:variant>
        <vt:i4>6488128</vt:i4>
      </vt:variant>
      <vt:variant>
        <vt:i4>237</vt:i4>
      </vt:variant>
      <vt:variant>
        <vt:i4>0</vt:i4>
      </vt:variant>
      <vt:variant>
        <vt:i4>5</vt:i4>
      </vt:variant>
      <vt:variant>
        <vt:lpwstr>http://www.scopus.com/record/display.url?eid=2-s2.0-0033832280&amp;origin=resultslist&amp;sort=plf-f&amp;src=s&amp;st1=daniil&amp;st2=z&amp;nlo=1&amp;nlr=20&amp;nls=first-t&amp;sid=KCT_3XluhfRl8l2NT9PQD3x%3a723&amp;sot=anl&amp;sdt=aut&amp;sl=31&amp;s=AU-ID%28%22Daniil%2c+Zoi%22+6603502265%29&amp;relpos=6&amp;relpos=6&amp;searchTerm=AU-ID%28%5C</vt:lpwstr>
      </vt:variant>
      <vt:variant>
        <vt:lpwstr>corrAuthorFooter</vt:lpwstr>
      </vt:variant>
      <vt:variant>
        <vt:i4>7667774</vt:i4>
      </vt:variant>
      <vt:variant>
        <vt:i4>234</vt:i4>
      </vt:variant>
      <vt:variant>
        <vt:i4>0</vt:i4>
      </vt:variant>
      <vt:variant>
        <vt:i4>5</vt:i4>
      </vt:variant>
      <vt:variant>
        <vt:lpwstr>http://www.scopus.com/authid/detail.url?authorId=7003281758</vt:lpwstr>
      </vt:variant>
      <vt:variant>
        <vt:lpwstr/>
      </vt:variant>
      <vt:variant>
        <vt:i4>7536693</vt:i4>
      </vt:variant>
      <vt:variant>
        <vt:i4>231</vt:i4>
      </vt:variant>
      <vt:variant>
        <vt:i4>0</vt:i4>
      </vt:variant>
      <vt:variant>
        <vt:i4>5</vt:i4>
      </vt:variant>
      <vt:variant>
        <vt:lpwstr>http://www.scopus.com/authid/detail.url?authorId=6603502265</vt:lpwstr>
      </vt:variant>
      <vt:variant>
        <vt:lpwstr/>
      </vt:variant>
      <vt:variant>
        <vt:i4>7602231</vt:i4>
      </vt:variant>
      <vt:variant>
        <vt:i4>228</vt:i4>
      </vt:variant>
      <vt:variant>
        <vt:i4>0</vt:i4>
      </vt:variant>
      <vt:variant>
        <vt:i4>5</vt:i4>
      </vt:variant>
      <vt:variant>
        <vt:lpwstr>http://www.scopus.com/authid/detail.url?authorId=7003272178</vt:lpwstr>
      </vt:variant>
      <vt:variant>
        <vt:lpwstr/>
      </vt:variant>
      <vt:variant>
        <vt:i4>7929916</vt:i4>
      </vt:variant>
      <vt:variant>
        <vt:i4>225</vt:i4>
      </vt:variant>
      <vt:variant>
        <vt:i4>0</vt:i4>
      </vt:variant>
      <vt:variant>
        <vt:i4>5</vt:i4>
      </vt:variant>
      <vt:variant>
        <vt:lpwstr>http://www.scopus.com/authid/detail.url?authorId=6504369913</vt:lpwstr>
      </vt:variant>
      <vt:variant>
        <vt:lpwstr/>
      </vt:variant>
      <vt:variant>
        <vt:i4>7864380</vt:i4>
      </vt:variant>
      <vt:variant>
        <vt:i4>222</vt:i4>
      </vt:variant>
      <vt:variant>
        <vt:i4>0</vt:i4>
      </vt:variant>
      <vt:variant>
        <vt:i4>5</vt:i4>
      </vt:variant>
      <vt:variant>
        <vt:lpwstr>http://www.scopus.com/authid/detail.url?authorId=6701715985</vt:lpwstr>
      </vt:variant>
      <vt:variant>
        <vt:lpwstr/>
      </vt:variant>
      <vt:variant>
        <vt:i4>7667774</vt:i4>
      </vt:variant>
      <vt:variant>
        <vt:i4>219</vt:i4>
      </vt:variant>
      <vt:variant>
        <vt:i4>0</vt:i4>
      </vt:variant>
      <vt:variant>
        <vt:i4>5</vt:i4>
      </vt:variant>
      <vt:variant>
        <vt:lpwstr>http://www.scopus.com/authid/detail.url?authorId=7003281758</vt:lpwstr>
      </vt:variant>
      <vt:variant>
        <vt:lpwstr/>
      </vt:variant>
      <vt:variant>
        <vt:i4>4259847</vt:i4>
      </vt:variant>
      <vt:variant>
        <vt:i4>216</vt:i4>
      </vt:variant>
      <vt:variant>
        <vt:i4>0</vt:i4>
      </vt:variant>
      <vt:variant>
        <vt:i4>5</vt:i4>
      </vt:variant>
      <vt:variant>
        <vt:lpwstr>http://www.scopus.com/authid/detail.url?authorId=12141201400</vt:lpwstr>
      </vt:variant>
      <vt:variant>
        <vt:lpwstr/>
      </vt:variant>
      <vt:variant>
        <vt:i4>7864380</vt:i4>
      </vt:variant>
      <vt:variant>
        <vt:i4>213</vt:i4>
      </vt:variant>
      <vt:variant>
        <vt:i4>0</vt:i4>
      </vt:variant>
      <vt:variant>
        <vt:i4>5</vt:i4>
      </vt:variant>
      <vt:variant>
        <vt:lpwstr>http://www.scopus.com/authid/detail.url?authorId=6701715985</vt:lpwstr>
      </vt:variant>
      <vt:variant>
        <vt:lpwstr/>
      </vt:variant>
      <vt:variant>
        <vt:i4>7667774</vt:i4>
      </vt:variant>
      <vt:variant>
        <vt:i4>210</vt:i4>
      </vt:variant>
      <vt:variant>
        <vt:i4>0</vt:i4>
      </vt:variant>
      <vt:variant>
        <vt:i4>5</vt:i4>
      </vt:variant>
      <vt:variant>
        <vt:lpwstr>http://www.scopus.com/authid/detail.url?authorId=7003281758</vt:lpwstr>
      </vt:variant>
      <vt:variant>
        <vt:lpwstr/>
      </vt:variant>
      <vt:variant>
        <vt:i4>8060987</vt:i4>
      </vt:variant>
      <vt:variant>
        <vt:i4>207</vt:i4>
      </vt:variant>
      <vt:variant>
        <vt:i4>0</vt:i4>
      </vt:variant>
      <vt:variant>
        <vt:i4>5</vt:i4>
      </vt:variant>
      <vt:variant>
        <vt:lpwstr>http://www.scopus.com/authid/detail.url?authorId=7006279837</vt:lpwstr>
      </vt:variant>
      <vt:variant>
        <vt:lpwstr/>
      </vt:variant>
      <vt:variant>
        <vt:i4>7798838</vt:i4>
      </vt:variant>
      <vt:variant>
        <vt:i4>204</vt:i4>
      </vt:variant>
      <vt:variant>
        <vt:i4>0</vt:i4>
      </vt:variant>
      <vt:variant>
        <vt:i4>5</vt:i4>
      </vt:variant>
      <vt:variant>
        <vt:lpwstr>http://www.scopus.com/authid/detail.url?authorId=6504455040</vt:lpwstr>
      </vt:variant>
      <vt:variant>
        <vt:lpwstr/>
      </vt:variant>
      <vt:variant>
        <vt:i4>4259847</vt:i4>
      </vt:variant>
      <vt:variant>
        <vt:i4>201</vt:i4>
      </vt:variant>
      <vt:variant>
        <vt:i4>0</vt:i4>
      </vt:variant>
      <vt:variant>
        <vt:i4>5</vt:i4>
      </vt:variant>
      <vt:variant>
        <vt:lpwstr>http://www.scopus.com/authid/detail.url?authorId=12141201400</vt:lpwstr>
      </vt:variant>
      <vt:variant>
        <vt:lpwstr/>
      </vt:variant>
      <vt:variant>
        <vt:i4>7864380</vt:i4>
      </vt:variant>
      <vt:variant>
        <vt:i4>198</vt:i4>
      </vt:variant>
      <vt:variant>
        <vt:i4>0</vt:i4>
      </vt:variant>
      <vt:variant>
        <vt:i4>5</vt:i4>
      </vt:variant>
      <vt:variant>
        <vt:lpwstr>http://www.scopus.com/authid/detail.url?authorId=6701715985</vt:lpwstr>
      </vt:variant>
      <vt:variant>
        <vt:lpwstr/>
      </vt:variant>
      <vt:variant>
        <vt:i4>852060</vt:i4>
      </vt:variant>
      <vt:variant>
        <vt:i4>195</vt:i4>
      </vt:variant>
      <vt:variant>
        <vt:i4>0</vt:i4>
      </vt:variant>
      <vt:variant>
        <vt:i4>5</vt:i4>
      </vt:variant>
      <vt:variant>
        <vt:lpwstr>http://www.ncbi.nlm.nih.gov/pubmed?term=%22Gourgoulianis%20KI%22%5BAuthor%5D</vt:lpwstr>
      </vt:variant>
      <vt:variant>
        <vt:lpwstr/>
      </vt:variant>
      <vt:variant>
        <vt:i4>3342444</vt:i4>
      </vt:variant>
      <vt:variant>
        <vt:i4>192</vt:i4>
      </vt:variant>
      <vt:variant>
        <vt:i4>0</vt:i4>
      </vt:variant>
      <vt:variant>
        <vt:i4>5</vt:i4>
      </vt:variant>
      <vt:variant>
        <vt:lpwstr>http://www.ncbi.nlm.nih.gov/pubmed?term=%22Haniotou%20A%22%5BAuthor%5D</vt:lpwstr>
      </vt:variant>
      <vt:variant>
        <vt:lpwstr/>
      </vt:variant>
      <vt:variant>
        <vt:i4>262216</vt:i4>
      </vt:variant>
      <vt:variant>
        <vt:i4>189</vt:i4>
      </vt:variant>
      <vt:variant>
        <vt:i4>0</vt:i4>
      </vt:variant>
      <vt:variant>
        <vt:i4>5</vt:i4>
      </vt:variant>
      <vt:variant>
        <vt:lpwstr>http://www.ncbi.nlm.nih.gov/pubmed?term=%22Daniil%20ZD%22%5BAuthor%5D</vt:lpwstr>
      </vt:variant>
      <vt:variant>
        <vt:lpwstr/>
      </vt:variant>
      <vt:variant>
        <vt:i4>4063337</vt:i4>
      </vt:variant>
      <vt:variant>
        <vt:i4>186</vt:i4>
      </vt:variant>
      <vt:variant>
        <vt:i4>0</vt:i4>
      </vt:variant>
      <vt:variant>
        <vt:i4>5</vt:i4>
      </vt:variant>
      <vt:variant>
        <vt:lpwstr>http://www.ncbi.nlm.nih.gov/pubmed?term=%22Banya%20W%22%5BAuthor%5D</vt:lpwstr>
      </vt:variant>
      <vt:variant>
        <vt:lpwstr/>
      </vt:variant>
      <vt:variant>
        <vt:i4>2424940</vt:i4>
      </vt:variant>
      <vt:variant>
        <vt:i4>183</vt:i4>
      </vt:variant>
      <vt:variant>
        <vt:i4>0</vt:i4>
      </vt:variant>
      <vt:variant>
        <vt:i4>5</vt:i4>
      </vt:variant>
      <vt:variant>
        <vt:lpwstr>http://www.ncbi.nlm.nih.gov/pubmed?term=%22Kostikas%20K%22%5BAuthor%5D</vt:lpwstr>
      </vt:variant>
      <vt:variant>
        <vt:lpwstr/>
      </vt:variant>
      <vt:variant>
        <vt:i4>3735673</vt:i4>
      </vt:variant>
      <vt:variant>
        <vt:i4>180</vt:i4>
      </vt:variant>
      <vt:variant>
        <vt:i4>0</vt:i4>
      </vt:variant>
      <vt:variant>
        <vt:i4>5</vt:i4>
      </vt:variant>
      <vt:variant>
        <vt:lpwstr>http://www.ncbi.nlm.nih.gov/pubmed?term=%22Minas%20M%22%5BAuthor%5D</vt:lpwstr>
      </vt:variant>
      <vt:variant>
        <vt:lpwstr/>
      </vt:variant>
      <vt:variant>
        <vt:i4>6291492</vt:i4>
      </vt:variant>
      <vt:variant>
        <vt:i4>177</vt:i4>
      </vt:variant>
      <vt:variant>
        <vt:i4>0</vt:i4>
      </vt:variant>
      <vt:variant>
        <vt:i4>5</vt:i4>
      </vt:variant>
      <vt:variant>
        <vt:lpwstr>http://www.ncbi.nlm.nih.gov/pubmed?term=%22Papaioannou%20AI%22%5BAuthor%5D</vt:lpwstr>
      </vt:variant>
      <vt:variant>
        <vt:lpwstr/>
      </vt:variant>
      <vt:variant>
        <vt:i4>5308427</vt:i4>
      </vt:variant>
      <vt:variant>
        <vt:i4>174</vt:i4>
      </vt:variant>
      <vt:variant>
        <vt:i4>0</vt:i4>
      </vt:variant>
      <vt:variant>
        <vt:i4>5</vt:i4>
      </vt:variant>
      <vt:variant>
        <vt:lpwstr>http://www.ncbi.nlm.nih.gov/pubmed?term=%22Bartziokas%20K%22%5BAuthor%5D</vt:lpwstr>
      </vt:variant>
      <vt:variant>
        <vt:lpwstr/>
      </vt:variant>
      <vt:variant>
        <vt:i4>5636122</vt:i4>
      </vt:variant>
      <vt:variant>
        <vt:i4>171</vt:i4>
      </vt:variant>
      <vt:variant>
        <vt:i4>0</vt:i4>
      </vt:variant>
      <vt:variant>
        <vt:i4>5</vt:i4>
      </vt:variant>
      <vt:variant>
        <vt:lpwstr>http://www.ncbi.nlm.nih.gov/pubmed?term=%22Daniil%20Z%22%5BAuthor%5D</vt:lpwstr>
      </vt:variant>
      <vt:variant>
        <vt:lpwstr/>
      </vt:variant>
      <vt:variant>
        <vt:i4>3866727</vt:i4>
      </vt:variant>
      <vt:variant>
        <vt:i4>168</vt:i4>
      </vt:variant>
      <vt:variant>
        <vt:i4>0</vt:i4>
      </vt:variant>
      <vt:variant>
        <vt:i4>5</vt:i4>
      </vt:variant>
      <vt:variant>
        <vt:lpwstr>http://www.ncbi.nlm.nih.gov/pubmed?term=%22Gourgoulianis%20K%22%5BAuthor%5D</vt:lpwstr>
      </vt:variant>
      <vt:variant>
        <vt:lpwstr/>
      </vt:variant>
      <vt:variant>
        <vt:i4>5832720</vt:i4>
      </vt:variant>
      <vt:variant>
        <vt:i4>165</vt:i4>
      </vt:variant>
      <vt:variant>
        <vt:i4>0</vt:i4>
      </vt:variant>
      <vt:variant>
        <vt:i4>5</vt:i4>
      </vt:variant>
      <vt:variant>
        <vt:lpwstr>http://www.ncbi.nlm.nih.gov/pubmed?term=%22Brazitikos%20P%22%5BAuthor%5D</vt:lpwstr>
      </vt:variant>
      <vt:variant>
        <vt:lpwstr/>
      </vt:variant>
      <vt:variant>
        <vt:i4>4915227</vt:i4>
      </vt:variant>
      <vt:variant>
        <vt:i4>162</vt:i4>
      </vt:variant>
      <vt:variant>
        <vt:i4>0</vt:i4>
      </vt:variant>
      <vt:variant>
        <vt:i4>5</vt:i4>
      </vt:variant>
      <vt:variant>
        <vt:lpwstr>http://www.ncbi.nlm.nih.gov/pubmed?term=%22Zakynthinos%20E%22%5BAuthor%5D</vt:lpwstr>
      </vt:variant>
      <vt:variant>
        <vt:lpwstr/>
      </vt:variant>
      <vt:variant>
        <vt:i4>4915213</vt:i4>
      </vt:variant>
      <vt:variant>
        <vt:i4>159</vt:i4>
      </vt:variant>
      <vt:variant>
        <vt:i4>0</vt:i4>
      </vt:variant>
      <vt:variant>
        <vt:i4>5</vt:i4>
      </vt:variant>
      <vt:variant>
        <vt:lpwstr>http://www.ncbi.nlm.nih.gov/pubmed?term=%22Sourlas%20V%22%5BAuthor%5D</vt:lpwstr>
      </vt:variant>
      <vt:variant>
        <vt:lpwstr/>
      </vt:variant>
      <vt:variant>
        <vt:i4>4521989</vt:i4>
      </vt:variant>
      <vt:variant>
        <vt:i4>156</vt:i4>
      </vt:variant>
      <vt:variant>
        <vt:i4>0</vt:i4>
      </vt:variant>
      <vt:variant>
        <vt:i4>5</vt:i4>
      </vt:variant>
      <vt:variant>
        <vt:lpwstr>http://www.ncbi.nlm.nih.gov/pubmed?term=%22Praidou%20A%22%5BAuthor%5D</vt:lpwstr>
      </vt:variant>
      <vt:variant>
        <vt:lpwstr/>
      </vt:variant>
      <vt:variant>
        <vt:i4>3866743</vt:i4>
      </vt:variant>
      <vt:variant>
        <vt:i4>153</vt:i4>
      </vt:variant>
      <vt:variant>
        <vt:i4>0</vt:i4>
      </vt:variant>
      <vt:variant>
        <vt:i4>5</vt:i4>
      </vt:variant>
      <vt:variant>
        <vt:lpwstr>http://www.ncbi.nlm.nih.gov/pubmed?term=%22Androudi%20S%22%5BAuthor%5D</vt:lpwstr>
      </vt:variant>
      <vt:variant>
        <vt:lpwstr/>
      </vt:variant>
      <vt:variant>
        <vt:i4>5177358</vt:i4>
      </vt:variant>
      <vt:variant>
        <vt:i4>150</vt:i4>
      </vt:variant>
      <vt:variant>
        <vt:i4>0</vt:i4>
      </vt:variant>
      <vt:variant>
        <vt:i4>5</vt:i4>
      </vt:variant>
      <vt:variant>
        <vt:lpwstr>http://www.ncbi.nlm.nih.gov/pubmed?term=%22Pefkianaki%20M%22%5BAuthor%5D</vt:lpwstr>
      </vt:variant>
      <vt:variant>
        <vt:lpwstr/>
      </vt:variant>
      <vt:variant>
        <vt:i4>4915227</vt:i4>
      </vt:variant>
      <vt:variant>
        <vt:i4>147</vt:i4>
      </vt:variant>
      <vt:variant>
        <vt:i4>0</vt:i4>
      </vt:variant>
      <vt:variant>
        <vt:i4>5</vt:i4>
      </vt:variant>
      <vt:variant>
        <vt:lpwstr>http://www.ncbi.nlm.nih.gov/pubmed?term=%22Zakynthinos%20E%22%5BAuthor%5D</vt:lpwstr>
      </vt:variant>
      <vt:variant>
        <vt:lpwstr/>
      </vt:variant>
      <vt:variant>
        <vt:i4>6750268</vt:i4>
      </vt:variant>
      <vt:variant>
        <vt:i4>144</vt:i4>
      </vt:variant>
      <vt:variant>
        <vt:i4>0</vt:i4>
      </vt:variant>
      <vt:variant>
        <vt:i4>5</vt:i4>
      </vt:variant>
      <vt:variant>
        <vt:lpwstr>http://www.ncbi.nlm.nih.gov/pubmed?term=%22Kyriakou%20DS%22%5BAuthor%5D</vt:lpwstr>
      </vt:variant>
      <vt:variant>
        <vt:lpwstr/>
      </vt:variant>
      <vt:variant>
        <vt:i4>5636122</vt:i4>
      </vt:variant>
      <vt:variant>
        <vt:i4>141</vt:i4>
      </vt:variant>
      <vt:variant>
        <vt:i4>0</vt:i4>
      </vt:variant>
      <vt:variant>
        <vt:i4>5</vt:i4>
      </vt:variant>
      <vt:variant>
        <vt:lpwstr>http://www.ncbi.nlm.nih.gov/pubmed?term=%22Daniil%20Z%22%5BAuthor%5D</vt:lpwstr>
      </vt:variant>
      <vt:variant>
        <vt:lpwstr/>
      </vt:variant>
      <vt:variant>
        <vt:i4>1179737</vt:i4>
      </vt:variant>
      <vt:variant>
        <vt:i4>138</vt:i4>
      </vt:variant>
      <vt:variant>
        <vt:i4>0</vt:i4>
      </vt:variant>
      <vt:variant>
        <vt:i4>5</vt:i4>
      </vt:variant>
      <vt:variant>
        <vt:lpwstr>http://www.ncbi.nlm.nih.gov/pubmed?term=%22Mpaka%20MA%22%5BAuthor%5D</vt:lpwstr>
      </vt:variant>
      <vt:variant>
        <vt:lpwstr/>
      </vt:variant>
      <vt:variant>
        <vt:i4>5636122</vt:i4>
      </vt:variant>
      <vt:variant>
        <vt:i4>135</vt:i4>
      </vt:variant>
      <vt:variant>
        <vt:i4>0</vt:i4>
      </vt:variant>
      <vt:variant>
        <vt:i4>5</vt:i4>
      </vt:variant>
      <vt:variant>
        <vt:lpwstr>http://www.ncbi.nlm.nih.gov/pubmed?term=%22Daniil%20Z%22%5BAuthor%5D</vt:lpwstr>
      </vt:variant>
      <vt:variant>
        <vt:lpwstr/>
      </vt:variant>
      <vt:variant>
        <vt:i4>852060</vt:i4>
      </vt:variant>
      <vt:variant>
        <vt:i4>132</vt:i4>
      </vt:variant>
      <vt:variant>
        <vt:i4>0</vt:i4>
      </vt:variant>
      <vt:variant>
        <vt:i4>5</vt:i4>
      </vt:variant>
      <vt:variant>
        <vt:lpwstr>http://www.ncbi.nlm.nih.gov/pubmed?term=%22Gourgoulianis%20KI%22%5BAuthor%5D</vt:lpwstr>
      </vt:variant>
      <vt:variant>
        <vt:lpwstr/>
      </vt:variant>
      <vt:variant>
        <vt:i4>5898240</vt:i4>
      </vt:variant>
      <vt:variant>
        <vt:i4>129</vt:i4>
      </vt:variant>
      <vt:variant>
        <vt:i4>0</vt:i4>
      </vt:variant>
      <vt:variant>
        <vt:i4>5</vt:i4>
      </vt:variant>
      <vt:variant>
        <vt:lpwstr>http://www.ncbi.nlm.nih.gov/pubmed?term=%22Makris%20D%22%5BAuthor%5D</vt:lpwstr>
      </vt:variant>
      <vt:variant>
        <vt:lpwstr/>
      </vt:variant>
      <vt:variant>
        <vt:i4>2490480</vt:i4>
      </vt:variant>
      <vt:variant>
        <vt:i4>126</vt:i4>
      </vt:variant>
      <vt:variant>
        <vt:i4>0</vt:i4>
      </vt:variant>
      <vt:variant>
        <vt:i4>5</vt:i4>
      </vt:variant>
      <vt:variant>
        <vt:lpwstr>http://www.ncbi.nlm.nih.gov/pubmed?term=%22Kerenidi%20T%22%5BAuthor%5D</vt:lpwstr>
      </vt:variant>
      <vt:variant>
        <vt:lpwstr/>
      </vt:variant>
      <vt:variant>
        <vt:i4>5111811</vt:i4>
      </vt:variant>
      <vt:variant>
        <vt:i4>123</vt:i4>
      </vt:variant>
      <vt:variant>
        <vt:i4>0</vt:i4>
      </vt:variant>
      <vt:variant>
        <vt:i4>5</vt:i4>
      </vt:variant>
      <vt:variant>
        <vt:lpwstr>http://www.ncbi.nlm.nih.gov/pubmed?term=%22Triantaris%20A%22%5BAuthor%5D</vt:lpwstr>
      </vt:variant>
      <vt:variant>
        <vt:lpwstr/>
      </vt:variant>
      <vt:variant>
        <vt:i4>3407997</vt:i4>
      </vt:variant>
      <vt:variant>
        <vt:i4>120</vt:i4>
      </vt:variant>
      <vt:variant>
        <vt:i4>0</vt:i4>
      </vt:variant>
      <vt:variant>
        <vt:i4>5</vt:i4>
      </vt:variant>
      <vt:variant>
        <vt:lpwstr>http://www.ncbi.nlm.nih.gov/pubmed?term=%22Zygoulis%20P%22%5BAuthor%5D</vt:lpwstr>
      </vt:variant>
      <vt:variant>
        <vt:lpwstr/>
      </vt:variant>
      <vt:variant>
        <vt:i4>3604578</vt:i4>
      </vt:variant>
      <vt:variant>
        <vt:i4>117</vt:i4>
      </vt:variant>
      <vt:variant>
        <vt:i4>0</vt:i4>
      </vt:variant>
      <vt:variant>
        <vt:i4>5</vt:i4>
      </vt:variant>
      <vt:variant>
        <vt:lpwstr>http://www.ncbi.nlm.nih.gov/pubmed?term=%22Preau%20S%22%5BAuthor%5D</vt:lpwstr>
      </vt:variant>
      <vt:variant>
        <vt:lpwstr/>
      </vt:variant>
      <vt:variant>
        <vt:i4>5570587</vt:i4>
      </vt:variant>
      <vt:variant>
        <vt:i4>114</vt:i4>
      </vt:variant>
      <vt:variant>
        <vt:i4>0</vt:i4>
      </vt:variant>
      <vt:variant>
        <vt:i4>5</vt:i4>
      </vt:variant>
      <vt:variant>
        <vt:lpwstr>http://www.ncbi.nlm.nih.gov/pubmed?term=%22Daenas%20C%22%5BAuthor%5D</vt:lpwstr>
      </vt:variant>
      <vt:variant>
        <vt:lpwstr/>
      </vt:variant>
      <vt:variant>
        <vt:i4>5308427</vt:i4>
      </vt:variant>
      <vt:variant>
        <vt:i4>111</vt:i4>
      </vt:variant>
      <vt:variant>
        <vt:i4>0</vt:i4>
      </vt:variant>
      <vt:variant>
        <vt:i4>5</vt:i4>
      </vt:variant>
      <vt:variant>
        <vt:lpwstr>http://www.ncbi.nlm.nih.gov/pubmed?term=%22Bartziokas%20K%22%5BAuthor%5D</vt:lpwstr>
      </vt:variant>
      <vt:variant>
        <vt:lpwstr/>
      </vt:variant>
      <vt:variant>
        <vt:i4>852060</vt:i4>
      </vt:variant>
      <vt:variant>
        <vt:i4>108</vt:i4>
      </vt:variant>
      <vt:variant>
        <vt:i4>0</vt:i4>
      </vt:variant>
      <vt:variant>
        <vt:i4>5</vt:i4>
      </vt:variant>
      <vt:variant>
        <vt:lpwstr>http://www.ncbi.nlm.nih.gov/pubmed?term=%22Gourgoulianis%20KI%22%5BAuthor%5D</vt:lpwstr>
      </vt:variant>
      <vt:variant>
        <vt:lpwstr/>
      </vt:variant>
      <vt:variant>
        <vt:i4>3014764</vt:i4>
      </vt:variant>
      <vt:variant>
        <vt:i4>105</vt:i4>
      </vt:variant>
      <vt:variant>
        <vt:i4>0</vt:i4>
      </vt:variant>
      <vt:variant>
        <vt:i4>5</vt:i4>
      </vt:variant>
      <vt:variant>
        <vt:lpwstr>http://www.ncbi.nlm.nih.gov/pubmed?term=%22Zintzaras%20E%22%5BAuthor%5D</vt:lpwstr>
      </vt:variant>
      <vt:variant>
        <vt:lpwstr/>
      </vt:variant>
      <vt:variant>
        <vt:i4>5636122</vt:i4>
      </vt:variant>
      <vt:variant>
        <vt:i4>102</vt:i4>
      </vt:variant>
      <vt:variant>
        <vt:i4>0</vt:i4>
      </vt:variant>
      <vt:variant>
        <vt:i4>5</vt:i4>
      </vt:variant>
      <vt:variant>
        <vt:lpwstr>http://www.ncbi.nlm.nih.gov/pubmed?term=%22Daniil%20Z%22%5BAuthor%5D</vt:lpwstr>
      </vt:variant>
      <vt:variant>
        <vt:lpwstr/>
      </vt:variant>
      <vt:variant>
        <vt:i4>3014777</vt:i4>
      </vt:variant>
      <vt:variant>
        <vt:i4>99</vt:i4>
      </vt:variant>
      <vt:variant>
        <vt:i4>0</vt:i4>
      </vt:variant>
      <vt:variant>
        <vt:i4>5</vt:i4>
      </vt:variant>
      <vt:variant>
        <vt:lpwstr>http://www.ncbi.nlm.nih.gov/pubmed?term=%22Papamakarios%20G%22%5BAuthor%5D</vt:lpwstr>
      </vt:variant>
      <vt:variant>
        <vt:lpwstr/>
      </vt:variant>
      <vt:variant>
        <vt:i4>2883682</vt:i4>
      </vt:variant>
      <vt:variant>
        <vt:i4>96</vt:i4>
      </vt:variant>
      <vt:variant>
        <vt:i4>0</vt:i4>
      </vt:variant>
      <vt:variant>
        <vt:i4>5</vt:i4>
      </vt:variant>
      <vt:variant>
        <vt:lpwstr>http://www.ncbi.nlm.nih.gov/pubmed?term=%22Martinou%20H%22%5BAuthor%5D</vt:lpwstr>
      </vt:variant>
      <vt:variant>
        <vt:lpwstr/>
      </vt:variant>
      <vt:variant>
        <vt:i4>4784130</vt:i4>
      </vt:variant>
      <vt:variant>
        <vt:i4>93</vt:i4>
      </vt:variant>
      <vt:variant>
        <vt:i4>0</vt:i4>
      </vt:variant>
      <vt:variant>
        <vt:i4>5</vt:i4>
      </vt:variant>
      <vt:variant>
        <vt:lpwstr>http://www.ncbi.nlm.nih.gov/pubmed?term=%22Rodopoulou%20P%22%5BAuthor%5D</vt:lpwstr>
      </vt:variant>
      <vt:variant>
        <vt:lpwstr/>
      </vt:variant>
      <vt:variant>
        <vt:i4>5898240</vt:i4>
      </vt:variant>
      <vt:variant>
        <vt:i4>90</vt:i4>
      </vt:variant>
      <vt:variant>
        <vt:i4>0</vt:i4>
      </vt:variant>
      <vt:variant>
        <vt:i4>5</vt:i4>
      </vt:variant>
      <vt:variant>
        <vt:lpwstr>http://www.ncbi.nlm.nih.gov/pubmed?term=%22Makris%20D%22%5BAuthor%5D</vt:lpwstr>
      </vt:variant>
      <vt:variant>
        <vt:lpwstr/>
      </vt:variant>
      <vt:variant>
        <vt:i4>4522012</vt:i4>
      </vt:variant>
      <vt:variant>
        <vt:i4>87</vt:i4>
      </vt:variant>
      <vt:variant>
        <vt:i4>0</vt:i4>
      </vt:variant>
      <vt:variant>
        <vt:i4>5</vt:i4>
      </vt:variant>
      <vt:variant>
        <vt:lpwstr>http://www.ncbi.nlm.nih.gov/pubmed?term=%22Keranis%20E%22%5BAuthor%5D</vt:lpwstr>
      </vt:variant>
      <vt:variant>
        <vt:lpwstr/>
      </vt:variant>
      <vt:variant>
        <vt:i4>262216</vt:i4>
      </vt:variant>
      <vt:variant>
        <vt:i4>84</vt:i4>
      </vt:variant>
      <vt:variant>
        <vt:i4>0</vt:i4>
      </vt:variant>
      <vt:variant>
        <vt:i4>5</vt:i4>
      </vt:variant>
      <vt:variant>
        <vt:lpwstr>http://www.ncbi.nlm.nih.gov/pubmed?term=%22Daniil%20ZD%22%5BAuthor%5D</vt:lpwstr>
      </vt:variant>
      <vt:variant>
        <vt:lpwstr/>
      </vt:variant>
      <vt:variant>
        <vt:i4>852060</vt:i4>
      </vt:variant>
      <vt:variant>
        <vt:i4>81</vt:i4>
      </vt:variant>
      <vt:variant>
        <vt:i4>0</vt:i4>
      </vt:variant>
      <vt:variant>
        <vt:i4>5</vt:i4>
      </vt:variant>
      <vt:variant>
        <vt:lpwstr>http://www.ncbi.nlm.nih.gov/pubmed?term=%22Gourgoulianis%20KI%22%5BAuthor%5D</vt:lpwstr>
      </vt:variant>
      <vt:variant>
        <vt:lpwstr/>
      </vt:variant>
      <vt:variant>
        <vt:i4>2490480</vt:i4>
      </vt:variant>
      <vt:variant>
        <vt:i4>78</vt:i4>
      </vt:variant>
      <vt:variant>
        <vt:i4>0</vt:i4>
      </vt:variant>
      <vt:variant>
        <vt:i4>5</vt:i4>
      </vt:variant>
      <vt:variant>
        <vt:lpwstr>http://www.ncbi.nlm.nih.gov/pubmed?term=%22Kerenidi%20T%22%5BAuthor%5D</vt:lpwstr>
      </vt:variant>
      <vt:variant>
        <vt:lpwstr/>
      </vt:variant>
      <vt:variant>
        <vt:i4>3604586</vt:i4>
      </vt:variant>
      <vt:variant>
        <vt:i4>75</vt:i4>
      </vt:variant>
      <vt:variant>
        <vt:i4>0</vt:i4>
      </vt:variant>
      <vt:variant>
        <vt:i4>5</vt:i4>
      </vt:variant>
      <vt:variant>
        <vt:lpwstr>http://www.ncbi.nlm.nih.gov/pubmed?term=%22Katsabeki%20A%22%5BAuthor%5D</vt:lpwstr>
      </vt:variant>
      <vt:variant>
        <vt:lpwstr/>
      </vt:variant>
      <vt:variant>
        <vt:i4>196692</vt:i4>
      </vt:variant>
      <vt:variant>
        <vt:i4>72</vt:i4>
      </vt:variant>
      <vt:variant>
        <vt:i4>0</vt:i4>
      </vt:variant>
      <vt:variant>
        <vt:i4>5</vt:i4>
      </vt:variant>
      <vt:variant>
        <vt:lpwstr>http://www.ncbi.nlm.nih.gov/pubmed?term=%22Kiropoulos%20TS%22%5BAuthor%5D</vt:lpwstr>
      </vt:variant>
      <vt:variant>
        <vt:lpwstr/>
      </vt:variant>
      <vt:variant>
        <vt:i4>2752636</vt:i4>
      </vt:variant>
      <vt:variant>
        <vt:i4>69</vt:i4>
      </vt:variant>
      <vt:variant>
        <vt:i4>0</vt:i4>
      </vt:variant>
      <vt:variant>
        <vt:i4>5</vt:i4>
      </vt:variant>
      <vt:variant>
        <vt:lpwstr>http://www.ncbi.nlm.nih.gov/pubmed?term=%22Malli%20F%22%5BAuthor%5D</vt:lpwstr>
      </vt:variant>
      <vt:variant>
        <vt:lpwstr/>
      </vt:variant>
      <vt:variant>
        <vt:i4>6291492</vt:i4>
      </vt:variant>
      <vt:variant>
        <vt:i4>66</vt:i4>
      </vt:variant>
      <vt:variant>
        <vt:i4>0</vt:i4>
      </vt:variant>
      <vt:variant>
        <vt:i4>5</vt:i4>
      </vt:variant>
      <vt:variant>
        <vt:lpwstr>http://www.ncbi.nlm.nih.gov/pubmed?term=%22Papaioannou%20AI%22%5BAuthor%5D</vt:lpwstr>
      </vt:variant>
      <vt:variant>
        <vt:lpwstr/>
      </vt:variant>
      <vt:variant>
        <vt:i4>4259861</vt:i4>
      </vt:variant>
      <vt:variant>
        <vt:i4>63</vt:i4>
      </vt:variant>
      <vt:variant>
        <vt:i4>0</vt:i4>
      </vt:variant>
      <vt:variant>
        <vt:i4>5</vt:i4>
      </vt:variant>
      <vt:variant>
        <vt:lpwstr>http://www.ncbi.nlm.nih.gov/pubmed?term=%22Koutsokera%20A%22%5BAuthor%5D</vt:lpwstr>
      </vt:variant>
      <vt:variant>
        <vt:lpwstr/>
      </vt:variant>
      <vt:variant>
        <vt:i4>3145829</vt:i4>
      </vt:variant>
      <vt:variant>
        <vt:i4>60</vt:i4>
      </vt:variant>
      <vt:variant>
        <vt:i4>0</vt:i4>
      </vt:variant>
      <vt:variant>
        <vt:i4>5</vt:i4>
      </vt:variant>
      <vt:variant>
        <vt:lpwstr>http://www.ncbi.nlm.nih.gov/pubmed?term=%22Vassilopoulos%20G%22%5BAuthor%5D</vt:lpwstr>
      </vt:variant>
      <vt:variant>
        <vt:lpwstr/>
      </vt:variant>
      <vt:variant>
        <vt:i4>3014764</vt:i4>
      </vt:variant>
      <vt:variant>
        <vt:i4>57</vt:i4>
      </vt:variant>
      <vt:variant>
        <vt:i4>0</vt:i4>
      </vt:variant>
      <vt:variant>
        <vt:i4>5</vt:i4>
      </vt:variant>
      <vt:variant>
        <vt:lpwstr>http://www.ncbi.nlm.nih.gov/pubmed?term=%22Zintzaras%20E%22%5BAuthor%5D</vt:lpwstr>
      </vt:variant>
      <vt:variant>
        <vt:lpwstr/>
      </vt:variant>
      <vt:variant>
        <vt:i4>655454</vt:i4>
      </vt:variant>
      <vt:variant>
        <vt:i4>54</vt:i4>
      </vt:variant>
      <vt:variant>
        <vt:i4>0</vt:i4>
      </vt:variant>
      <vt:variant>
        <vt:i4>5</vt:i4>
      </vt:variant>
      <vt:variant>
        <vt:lpwstr>http://www.ncbi.nlm.nih.gov/pubmed?term=%22Papathanassiou%20AA%22%5BAuthor%5D</vt:lpwstr>
      </vt:variant>
      <vt:variant>
        <vt:lpwstr/>
      </vt:variant>
      <vt:variant>
        <vt:i4>4259861</vt:i4>
      </vt:variant>
      <vt:variant>
        <vt:i4>51</vt:i4>
      </vt:variant>
      <vt:variant>
        <vt:i4>0</vt:i4>
      </vt:variant>
      <vt:variant>
        <vt:i4>5</vt:i4>
      </vt:variant>
      <vt:variant>
        <vt:lpwstr>http://www.ncbi.nlm.nih.gov/pubmed?term=%22Koutsokera%20A%22%5BAuthor%5D</vt:lpwstr>
      </vt:variant>
      <vt:variant>
        <vt:lpwstr/>
      </vt:variant>
      <vt:variant>
        <vt:i4>5636122</vt:i4>
      </vt:variant>
      <vt:variant>
        <vt:i4>48</vt:i4>
      </vt:variant>
      <vt:variant>
        <vt:i4>0</vt:i4>
      </vt:variant>
      <vt:variant>
        <vt:i4>5</vt:i4>
      </vt:variant>
      <vt:variant>
        <vt:lpwstr>http://www.ncbi.nlm.nih.gov/pubmed?term=%22Daniil%20Z%22%5BAuthor%5D</vt:lpwstr>
      </vt:variant>
      <vt:variant>
        <vt:lpwstr/>
      </vt:variant>
      <vt:variant>
        <vt:i4>5898271</vt:i4>
      </vt:variant>
      <vt:variant>
        <vt:i4>45</vt:i4>
      </vt:variant>
      <vt:variant>
        <vt:i4>0</vt:i4>
      </vt:variant>
      <vt:variant>
        <vt:i4>5</vt:i4>
      </vt:variant>
      <vt:variant>
        <vt:lpwstr>http://www.ncbi.nlm.nih.gov/pubmed?term=%22Ioannou%20M%22%5BAuthor%5D</vt:lpwstr>
      </vt:variant>
      <vt:variant>
        <vt:lpwstr/>
      </vt:variant>
      <vt:variant>
        <vt:i4>3407974</vt:i4>
      </vt:variant>
      <vt:variant>
        <vt:i4>42</vt:i4>
      </vt:variant>
      <vt:variant>
        <vt:i4>0</vt:i4>
      </vt:variant>
      <vt:variant>
        <vt:i4>5</vt:i4>
      </vt:variant>
      <vt:variant>
        <vt:lpwstr>http://www.ncbi.nlm.nih.gov/pubmed?term=%22Tassidou%20A%22%5BAuthor%5D</vt:lpwstr>
      </vt:variant>
      <vt:variant>
        <vt:lpwstr/>
      </vt:variant>
      <vt:variant>
        <vt:i4>5373977</vt:i4>
      </vt:variant>
      <vt:variant>
        <vt:i4>39</vt:i4>
      </vt:variant>
      <vt:variant>
        <vt:i4>0</vt:i4>
      </vt:variant>
      <vt:variant>
        <vt:i4>5</vt:i4>
      </vt:variant>
      <vt:variant>
        <vt:lpwstr>http://www.ncbi.nlm.nih.gov/pubmed?term=%22Georgiadis%20T%22%5BAuthor%5D</vt:lpwstr>
      </vt:variant>
      <vt:variant>
        <vt:lpwstr/>
      </vt:variant>
      <vt:variant>
        <vt:i4>5963801</vt:i4>
      </vt:variant>
      <vt:variant>
        <vt:i4>36</vt:i4>
      </vt:variant>
      <vt:variant>
        <vt:i4>0</vt:i4>
      </vt:variant>
      <vt:variant>
        <vt:i4>5</vt:i4>
      </vt:variant>
      <vt:variant>
        <vt:lpwstr>http://www.ncbi.nlm.nih.gov/pubmed?term=%22Mollaki%20V%22%5BAuthor%5D</vt:lpwstr>
      </vt:variant>
      <vt:variant>
        <vt:lpwstr/>
      </vt:variant>
      <vt:variant>
        <vt:i4>2424940</vt:i4>
      </vt:variant>
      <vt:variant>
        <vt:i4>33</vt:i4>
      </vt:variant>
      <vt:variant>
        <vt:i4>0</vt:i4>
      </vt:variant>
      <vt:variant>
        <vt:i4>5</vt:i4>
      </vt:variant>
      <vt:variant>
        <vt:lpwstr>http://www.ncbi.nlm.nih.gov/pubmed?term=%22Kostikas%20K%22%5BAuthor%5D</vt:lpwstr>
      </vt:variant>
      <vt:variant>
        <vt:lpwstr/>
      </vt:variant>
      <vt:variant>
        <vt:i4>852060</vt:i4>
      </vt:variant>
      <vt:variant>
        <vt:i4>30</vt:i4>
      </vt:variant>
      <vt:variant>
        <vt:i4>0</vt:i4>
      </vt:variant>
      <vt:variant>
        <vt:i4>5</vt:i4>
      </vt:variant>
      <vt:variant>
        <vt:lpwstr>http://www.ncbi.nlm.nih.gov/pubmed?term=%22Gourgoulianis%20KI%22%5BAuthor%5D</vt:lpwstr>
      </vt:variant>
      <vt:variant>
        <vt:lpwstr/>
      </vt:variant>
      <vt:variant>
        <vt:i4>2883696</vt:i4>
      </vt:variant>
      <vt:variant>
        <vt:i4>27</vt:i4>
      </vt:variant>
      <vt:variant>
        <vt:i4>0</vt:i4>
      </vt:variant>
      <vt:variant>
        <vt:i4>5</vt:i4>
      </vt:variant>
      <vt:variant>
        <vt:lpwstr>http://www.ncbi.nlm.nih.gov/pubmed?term=%22Germenis%20A%22%5BAuthor%5D</vt:lpwstr>
      </vt:variant>
      <vt:variant>
        <vt:lpwstr/>
      </vt:variant>
      <vt:variant>
        <vt:i4>6291492</vt:i4>
      </vt:variant>
      <vt:variant>
        <vt:i4>24</vt:i4>
      </vt:variant>
      <vt:variant>
        <vt:i4>0</vt:i4>
      </vt:variant>
      <vt:variant>
        <vt:i4>5</vt:i4>
      </vt:variant>
      <vt:variant>
        <vt:lpwstr>http://www.ncbi.nlm.nih.gov/pubmed?term=%22Papaioannou%20AI%22%5BAuthor%5D</vt:lpwstr>
      </vt:variant>
      <vt:variant>
        <vt:lpwstr/>
      </vt:variant>
      <vt:variant>
        <vt:i4>2097279</vt:i4>
      </vt:variant>
      <vt:variant>
        <vt:i4>21</vt:i4>
      </vt:variant>
      <vt:variant>
        <vt:i4>0</vt:i4>
      </vt:variant>
      <vt:variant>
        <vt:i4>5</vt:i4>
      </vt:variant>
      <vt:variant>
        <vt:lpwstr>http://www.ncbi.nlm.nih.gov/pubmed?term=%22Tanou%20K%22%5BAuthor%5D</vt:lpwstr>
      </vt:variant>
      <vt:variant>
        <vt:lpwstr/>
      </vt:variant>
      <vt:variant>
        <vt:i4>4259845</vt:i4>
      </vt:variant>
      <vt:variant>
        <vt:i4>18</vt:i4>
      </vt:variant>
      <vt:variant>
        <vt:i4>0</vt:i4>
      </vt:variant>
      <vt:variant>
        <vt:i4>5</vt:i4>
      </vt:variant>
      <vt:variant>
        <vt:lpwstr>http://www.ncbi.nlm.nih.gov/pubmed?term=%22Tsolaki%20V%22%5BAuthor%5D</vt:lpwstr>
      </vt:variant>
      <vt:variant>
        <vt:lpwstr/>
      </vt:variant>
      <vt:variant>
        <vt:i4>262216</vt:i4>
      </vt:variant>
      <vt:variant>
        <vt:i4>15</vt:i4>
      </vt:variant>
      <vt:variant>
        <vt:i4>0</vt:i4>
      </vt:variant>
      <vt:variant>
        <vt:i4>5</vt:i4>
      </vt:variant>
      <vt:variant>
        <vt:lpwstr>http://www.ncbi.nlm.nih.gov/pubmed?term=%22Daniil%20ZD%22%5BAuthor%5D</vt:lpwstr>
      </vt:variant>
      <vt:variant>
        <vt:lpwstr/>
      </vt:variant>
      <vt:variant>
        <vt:i4>7340075</vt:i4>
      </vt:variant>
      <vt:variant>
        <vt:i4>12</vt:i4>
      </vt:variant>
      <vt:variant>
        <vt:i4>0</vt:i4>
      </vt:variant>
      <vt:variant>
        <vt:i4>5</vt:i4>
      </vt:variant>
      <vt:variant>
        <vt:lpwstr>http://www.ncbi.nlm.nih.gov/pubmed?term=%22Nikoulis%20DJ%22%5BAuthor%5D</vt:lpwstr>
      </vt:variant>
      <vt:variant>
        <vt:lpwstr/>
      </vt:variant>
      <vt:variant>
        <vt:i4>196692</vt:i4>
      </vt:variant>
      <vt:variant>
        <vt:i4>9</vt:i4>
      </vt:variant>
      <vt:variant>
        <vt:i4>0</vt:i4>
      </vt:variant>
      <vt:variant>
        <vt:i4>5</vt:i4>
      </vt:variant>
      <vt:variant>
        <vt:lpwstr>http://www.ncbi.nlm.nih.gov/pubmed?term=%22Kiropoulos%20TS%22%5BAuthor%5D</vt:lpwstr>
      </vt:variant>
      <vt:variant>
        <vt:lpwstr/>
      </vt:variant>
      <vt:variant>
        <vt:i4>4259861</vt:i4>
      </vt:variant>
      <vt:variant>
        <vt:i4>6</vt:i4>
      </vt:variant>
      <vt:variant>
        <vt:i4>0</vt:i4>
      </vt:variant>
      <vt:variant>
        <vt:i4>5</vt:i4>
      </vt:variant>
      <vt:variant>
        <vt:lpwstr>http://www.ncbi.nlm.nih.gov/pubmed?term=%22Koutsokera%20A%22%5BAuthor%5D</vt:lpwstr>
      </vt:variant>
      <vt:variant>
        <vt:lpwstr/>
      </vt:variant>
      <vt:variant>
        <vt:i4>8323130</vt:i4>
      </vt:variant>
      <vt:variant>
        <vt:i4>3</vt:i4>
      </vt:variant>
      <vt:variant>
        <vt:i4>0</vt:i4>
      </vt:variant>
      <vt:variant>
        <vt:i4>5</vt:i4>
      </vt:variant>
      <vt:variant>
        <vt:lpwstr>http://www.ncbi.nlm.nih.gov/pubmed/18162388?ordinalpos=1&amp;itool=EntrezSystem2.PEntrez.Pubmed.Pubmed_ResultsPanel.Pubmed_RVDocSum</vt:lpwstr>
      </vt:variant>
      <vt:variant>
        <vt:lpwstr/>
      </vt:variant>
      <vt:variant>
        <vt:i4>8126521</vt:i4>
      </vt:variant>
      <vt:variant>
        <vt:i4>0</vt:i4>
      </vt:variant>
      <vt:variant>
        <vt:i4>0</vt:i4>
      </vt:variant>
      <vt:variant>
        <vt:i4>5</vt:i4>
      </vt:variant>
      <vt:variant>
        <vt:lpwstr>http://www.ncbi.nlm.nih.gov/pubmed/17578573?ordinalpos=3&amp;itool=EntrezSystem2.PEntrez.Pubmed.Pubmed_ResultsPanel.Pubmed_RVDocSum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pci5</dc:creator>
  <cp:lastModifiedBy>VASO TSOLAKI</cp:lastModifiedBy>
  <cp:revision>11</cp:revision>
  <cp:lastPrinted>2020-11-12T19:13:00Z</cp:lastPrinted>
  <dcterms:created xsi:type="dcterms:W3CDTF">2022-12-16T16:52:00Z</dcterms:created>
  <dcterms:modified xsi:type="dcterms:W3CDTF">2023-09-22T05:03:00Z</dcterms:modified>
</cp:coreProperties>
</file>